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41" w:rsidRDefault="0006576C" w:rsidP="0099239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120130" cy="8723090"/>
            <wp:effectExtent l="19050" t="0" r="0" b="0"/>
            <wp:docPr id="5" name="Рисунок 1" descr="C:\Users\User\Pictures\ControlCenter4\Scan\CCI1904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9042024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bCs/>
        </w:rPr>
        <w:id w:val="161687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99239C" w:rsidRDefault="0099239C" w:rsidP="00F71E63">
          <w:pPr>
            <w:rPr>
              <w:rFonts w:asciiTheme="minorHAnsi" w:hAnsiTheme="minorHAnsi"/>
              <w:b/>
              <w:bCs/>
            </w:rPr>
          </w:pPr>
        </w:p>
        <w:p w:rsidR="0099239C" w:rsidRDefault="0099239C" w:rsidP="00F71E63">
          <w:pPr>
            <w:rPr>
              <w:rFonts w:asciiTheme="minorHAnsi" w:hAnsiTheme="minorHAnsi"/>
              <w:b/>
              <w:bCs/>
            </w:rPr>
          </w:pPr>
        </w:p>
        <w:p w:rsidR="00403247" w:rsidRPr="00F71F0D" w:rsidRDefault="00403247" w:rsidP="00F71E63">
          <w:pPr>
            <w:rPr>
              <w:rFonts w:ascii="Times New Roman" w:hAnsi="Times New Roman"/>
              <w:b/>
              <w:sz w:val="28"/>
            </w:rPr>
          </w:pPr>
          <w:r w:rsidRPr="00F71F0D">
            <w:rPr>
              <w:rFonts w:ascii="Times New Roman" w:hAnsi="Times New Roman"/>
              <w:b/>
              <w:sz w:val="28"/>
            </w:rPr>
            <w:lastRenderedPageBreak/>
            <w:t>Оглавление</w:t>
          </w:r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r w:rsidRPr="00F71F0D">
            <w:fldChar w:fldCharType="begin"/>
          </w:r>
          <w:r w:rsidR="00403247" w:rsidRPr="00F71F0D">
            <w:instrText xml:space="preserve"> TOC \o "1-3" \h \z \u </w:instrText>
          </w:r>
          <w:r w:rsidRPr="00F71F0D">
            <w:fldChar w:fldCharType="separate"/>
          </w:r>
          <w:hyperlink w:anchor="_Toc164451421" w:history="1">
            <w:r w:rsidR="0099239C" w:rsidRPr="00F71F0D">
              <w:rPr>
                <w:rStyle w:val="af"/>
              </w:rPr>
              <w:t>Введение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_Toc164451421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4</w:t>
            </w:r>
            <w:r w:rsidRPr="00F71F0D">
              <w:rPr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hyperlink w:anchor="_Toc164451422" w:history="1">
            <w:r w:rsidR="0099239C" w:rsidRPr="00F71F0D">
              <w:rPr>
                <w:rStyle w:val="af"/>
              </w:rPr>
              <w:t>1. Организационно-правовое обеспечение образовательной деятельности.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_Toc164451422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6</w:t>
            </w:r>
            <w:r w:rsidRPr="00F71F0D">
              <w:rPr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hyperlink w:anchor="_Toc164451423" w:history="1">
            <w:r w:rsidR="0099239C" w:rsidRPr="00F71F0D">
              <w:rPr>
                <w:rStyle w:val="af"/>
              </w:rPr>
              <w:t>2. Система управления  и структура техникума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_Toc164451423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7</w:t>
            </w:r>
            <w:r w:rsidRPr="00F71F0D">
              <w:rPr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24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2.1.Соответствие организации управления Техникума уставным требованиям.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_Toc164451424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8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25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2.2. Управление образовательным процессом.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_Toc164451425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8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26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2.3. Организация взаимодействия структурных подразделений.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_Toc164451426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10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hyperlink w:anchor="_Toc164451427" w:history="1">
            <w:r w:rsidR="0099239C" w:rsidRPr="00F71F0D">
              <w:rPr>
                <w:rStyle w:val="af"/>
              </w:rPr>
              <w:t>3. Структура подготовки специалистов.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_Toc164451427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10</w:t>
            </w:r>
            <w:r w:rsidRPr="00F71F0D">
              <w:rPr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28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3.1. Структура подготовки специалистов, динамика приема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_Toc164451428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10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29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3.2. Выполнение государственного задания.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_Toc164451429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16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30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3.3. Анализ выпусков специалистов.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_Toc164451430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17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hyperlink w:anchor="_Toc164451431" w:history="1">
            <w:r w:rsidR="0099239C" w:rsidRPr="00F71F0D">
              <w:rPr>
                <w:rStyle w:val="af"/>
              </w:rPr>
              <w:t>4. Содержание подготовки специалистов.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_Toc164451431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18</w:t>
            </w:r>
            <w:r w:rsidRPr="00F71F0D">
              <w:rPr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32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4.1. Соответствие реализуемых профессиональных образовательных программ (ПрОП) и учебно-методической документации требованиям ФГОС.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_Toc164451432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18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33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4.2. Достаточность и современность источников учебной информации по всем дисциплинам учебных планов.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_Toc164451433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19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34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4.3. Оценка содержания подготовки через организацию учебного процесса.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_Toc164451434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20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35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4.4.  Организация и проведение производственной (профессиональной) практики обучающихся.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_Toc164451435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22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hyperlink w:anchor="_Toc164451436" w:history="1">
            <w:r w:rsidR="0099239C" w:rsidRPr="00F71F0D">
              <w:rPr>
                <w:rStyle w:val="af"/>
              </w:rPr>
              <w:t>5. Качество подготовки специалистов</w:t>
            </w:r>
            <w:r w:rsidR="0099239C" w:rsidRPr="00F71F0D">
              <w:rPr>
                <w:rStyle w:val="af"/>
                <w:i/>
              </w:rPr>
              <w:t>.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_Toc164451436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25</w:t>
            </w:r>
            <w:r w:rsidRPr="00F71F0D">
              <w:rPr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37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5.1. Оценка качества знаний.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_Toc164451437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25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38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5.2. Условия, определяющие качество подготовки специалистов.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_Toc164451438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26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39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5.3. Государственная итоговая аттестация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_Toc164451439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35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40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5.4. Востребованность выпускников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_Toc164451440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36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hyperlink w:anchor="_Toc164451441" w:history="1">
            <w:r w:rsidR="0099239C" w:rsidRPr="00F71F0D">
              <w:rPr>
                <w:rStyle w:val="af"/>
              </w:rPr>
              <w:t>6. Воспитательная работа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_Toc164451441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36</w:t>
            </w:r>
            <w:r w:rsidRPr="00F71F0D">
              <w:rPr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hyperlink w:anchor="_Toc164451442" w:history="1">
            <w:r w:rsidR="0099239C" w:rsidRPr="00F71F0D">
              <w:rPr>
                <w:rStyle w:val="af"/>
              </w:rPr>
              <w:t>7. Условия реализации профессиональных образовательных программ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_Toc164451442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52</w:t>
            </w:r>
            <w:r w:rsidRPr="00F71F0D">
              <w:rPr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43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7.1  Материальная база и социально-бытовые условия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_Toc164451443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52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4451444" w:history="1">
            <w:r w:rsidR="0099239C" w:rsidRPr="00F71F0D">
              <w:rPr>
                <w:rStyle w:val="af"/>
                <w:rFonts w:ascii="Times New Roman" w:hAnsi="Times New Roman"/>
                <w:noProof/>
              </w:rPr>
              <w:t>7.2.Финансовое обеспечение</w:t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ab/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instrText xml:space="preserve"> PAGEREF _Toc164451444 \h </w:instrText>
            </w:r>
            <w:r w:rsidRPr="00F71F0D">
              <w:rPr>
                <w:rFonts w:ascii="Times New Roman" w:hAnsi="Times New Roman"/>
                <w:noProof/>
                <w:webHidden/>
              </w:rPr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9239C" w:rsidRPr="00F71F0D">
              <w:rPr>
                <w:rFonts w:ascii="Times New Roman" w:hAnsi="Times New Roman"/>
                <w:noProof/>
                <w:webHidden/>
              </w:rPr>
              <w:t>52</w:t>
            </w:r>
            <w:r w:rsidRPr="00F71F0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hyperlink w:anchor="_Toc164451446" w:history="1">
            <w:r w:rsidR="0099239C" w:rsidRPr="00F71F0D">
              <w:rPr>
                <w:rStyle w:val="af"/>
              </w:rPr>
              <w:t>Выводы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_Toc164451446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56</w:t>
            </w:r>
            <w:r w:rsidRPr="00F71F0D">
              <w:rPr>
                <w:webHidden/>
              </w:rPr>
              <w:fldChar w:fldCharType="end"/>
            </w:r>
          </w:hyperlink>
        </w:p>
        <w:p w:rsidR="0099239C" w:rsidRPr="00F71F0D" w:rsidRDefault="000B583E">
          <w:pPr>
            <w:pStyle w:val="11"/>
            <w:rPr>
              <w:rFonts w:eastAsiaTheme="minorEastAsia"/>
              <w:b w:val="0"/>
              <w:sz w:val="22"/>
              <w:szCs w:val="22"/>
            </w:rPr>
          </w:pPr>
          <w:hyperlink w:anchor="_Toc164451447" w:history="1">
            <w:r w:rsidR="0099239C" w:rsidRPr="00F71F0D">
              <w:rPr>
                <w:rStyle w:val="af"/>
              </w:rPr>
              <w:t>Приложения</w:t>
            </w:r>
            <w:r w:rsidR="0099239C" w:rsidRPr="00F71F0D">
              <w:rPr>
                <w:webHidden/>
              </w:rPr>
              <w:tab/>
            </w:r>
            <w:r w:rsidRPr="00F71F0D">
              <w:rPr>
                <w:webHidden/>
              </w:rPr>
              <w:fldChar w:fldCharType="begin"/>
            </w:r>
            <w:r w:rsidR="0099239C" w:rsidRPr="00F71F0D">
              <w:rPr>
                <w:webHidden/>
              </w:rPr>
              <w:instrText xml:space="preserve"> PAGEREF _Toc164451447 \h </w:instrText>
            </w:r>
            <w:r w:rsidRPr="00F71F0D">
              <w:rPr>
                <w:webHidden/>
              </w:rPr>
            </w:r>
            <w:r w:rsidRPr="00F71F0D">
              <w:rPr>
                <w:webHidden/>
              </w:rPr>
              <w:fldChar w:fldCharType="separate"/>
            </w:r>
            <w:r w:rsidR="0099239C" w:rsidRPr="00F71F0D">
              <w:rPr>
                <w:webHidden/>
              </w:rPr>
              <w:t>57</w:t>
            </w:r>
            <w:r w:rsidRPr="00F71F0D">
              <w:rPr>
                <w:webHidden/>
              </w:rPr>
              <w:fldChar w:fldCharType="end"/>
            </w:r>
          </w:hyperlink>
        </w:p>
        <w:p w:rsidR="00403247" w:rsidRDefault="000B583E">
          <w:r w:rsidRPr="00F71F0D">
            <w:rPr>
              <w:rFonts w:ascii="Times New Roman" w:hAnsi="Times New Roman"/>
            </w:rPr>
            <w:fldChar w:fldCharType="end"/>
          </w:r>
        </w:p>
      </w:sdtContent>
    </w:sdt>
    <w:p w:rsidR="00403247" w:rsidRDefault="00403247">
      <w:pPr>
        <w:rPr>
          <w:rFonts w:ascii="Times New Roman" w:hAnsi="Times New Roman"/>
          <w:b/>
          <w:color w:val="000000" w:themeColor="text1"/>
        </w:rPr>
      </w:pPr>
    </w:p>
    <w:p w:rsidR="003A55AE" w:rsidRDefault="003A55AE">
      <w:pPr>
        <w:rPr>
          <w:rFonts w:ascii="Times New Roman" w:hAnsi="Times New Roman"/>
          <w:b/>
          <w:bCs/>
          <w:sz w:val="28"/>
          <w:szCs w:val="28"/>
        </w:rPr>
      </w:pPr>
      <w:bookmarkStart w:id="0" w:name="_Toc263673210"/>
      <w:r>
        <w:rPr>
          <w:sz w:val="28"/>
          <w:szCs w:val="28"/>
        </w:rPr>
        <w:br w:type="page"/>
      </w:r>
    </w:p>
    <w:p w:rsidR="008634EA" w:rsidRPr="008D0F1A" w:rsidRDefault="008634EA" w:rsidP="008D0F1A">
      <w:pPr>
        <w:pStyle w:val="1"/>
        <w:ind w:firstLine="567"/>
        <w:rPr>
          <w:sz w:val="28"/>
          <w:szCs w:val="28"/>
        </w:rPr>
      </w:pPr>
      <w:bookmarkStart w:id="1" w:name="_Toc164451421"/>
      <w:r w:rsidRPr="008D0F1A">
        <w:rPr>
          <w:sz w:val="28"/>
          <w:szCs w:val="28"/>
        </w:rPr>
        <w:lastRenderedPageBreak/>
        <w:t>Введение</w:t>
      </w:r>
      <w:bookmarkEnd w:id="0"/>
      <w:bookmarkEnd w:id="1"/>
    </w:p>
    <w:p w:rsidR="004B2FCD" w:rsidRPr="00C26059" w:rsidRDefault="004B2FCD" w:rsidP="004B2FCD">
      <w:pPr>
        <w:pStyle w:val="ConsPlusNonformat"/>
        <w:widowControl/>
        <w:spacing w:line="276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автономное  профессиональное образовательное учреждение  Ленинградской области «Лужский агропромышленный техникум»,  (далее - Учреждение) создано</w:t>
      </w:r>
      <w:r w:rsidR="00862E24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 с Распоряжением Комитета общего и профессионального образования Ленинградской области № 3017-р от 02.12.2015 года в результате изменения статуса в форме переименования   Государственное автономное  образовательное учреждение среднего профессионального образования Ленинградской области «Лужский агропромышленный техникум»</w:t>
      </w:r>
    </w:p>
    <w:p w:rsidR="00094E54" w:rsidRPr="00C26059" w:rsidRDefault="00094E54" w:rsidP="00D4200F">
      <w:pPr>
        <w:pStyle w:val="ConsPlusNonformat"/>
        <w:widowControl/>
        <w:spacing w:line="276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</w:t>
      </w:r>
      <w:r w:rsidR="00862E24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автономное</w:t>
      </w:r>
      <w:r w:rsidR="00862E24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</w:t>
      </w:r>
      <w:r w:rsidR="00862E24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="00862E24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профессионального образования Ленинградской области «Лужский агропромышленный техникум»,  (далее - Учреждение) создано    в соответствии  с Распоряжением Комитета общего и профессионального образования Ленинградской области № 665-р от 22.11.2011 года в результате изменения статуса в форме переименования   Государственного бюджетного образовательного  учреждения среднего профессионального образования Ленинградской области «Лужский агропромышленный техникум». </w:t>
      </w:r>
    </w:p>
    <w:p w:rsidR="00C36F28" w:rsidRPr="00C26059" w:rsidRDefault="00C36F28" w:rsidP="00D4200F">
      <w:pPr>
        <w:pStyle w:val="ConsPlusNonformat"/>
        <w:widowControl/>
        <w:spacing w:line="276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образовательное учреждение среднего профессионального образования Ленинградской области «Лужский агропромышленный </w:t>
      </w:r>
      <w:r w:rsidR="00003807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техникум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 (далее - Учреждение) создано    в соответствии  с </w:t>
      </w:r>
      <w:r w:rsidR="00003807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общего и профессионального образования Ленинградской области № </w:t>
      </w:r>
      <w:r w:rsidR="00003807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466-р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003807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003807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003807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результате изменения статуса в форме переименования   Государственного</w:t>
      </w:r>
      <w:r w:rsidR="00003807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 учреждения </w:t>
      </w:r>
      <w:r w:rsidR="00003807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образования Ленинградской области «</w:t>
      </w:r>
      <w:r w:rsidR="00003807"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>Лужский агропромышленный колледж</w:t>
      </w: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003807" w:rsidRPr="00C26059" w:rsidRDefault="00003807" w:rsidP="00D4200F">
      <w:pPr>
        <w:pStyle w:val="ConsPlusNonformat"/>
        <w:widowControl/>
        <w:spacing w:line="276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образовательное учреждение среднего профессионального образования Ленинградской области «Лужский агропромышленный колледж»,  создано    в соответствии  с Приказом Комитета общего и профессионального образования Ленинградской области № 774  от 29.11.2006 года в результате изменения статуса в форме переименования   Государственного образовательного  учреждения начального профессионального образования Ленинградской области «Профессиональное училище № 47». </w:t>
      </w:r>
    </w:p>
    <w:p w:rsidR="00C36F28" w:rsidRPr="00C26059" w:rsidRDefault="00C36F28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Государственное образовательное учреждение начального профессионального образования «Профессиональное училище № 47» (далее - Учреждение) создано в соответствии  с  Решением Леноблисполкома № 236 от 12 июня 1973 года, как  Лужское среднее  сельское профессионально-техническое училище №  7 на базе объединения «Ленмелиорация» Министерства водного и сельского хозяйства.</w:t>
      </w:r>
    </w:p>
    <w:p w:rsidR="00C36F28" w:rsidRPr="00C26059" w:rsidRDefault="00C36F28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Приказом начальника Главного управления профессионального образования Ленинградской области от 15.08.1984г. № 317 училище переименовано в Среднее  профессионально-техническое училище № 247. </w:t>
      </w:r>
    </w:p>
    <w:p w:rsidR="00C36F28" w:rsidRPr="00C26059" w:rsidRDefault="00C36F28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Приказом Управления народного образования Ленинградской области от 06.02.1989г.  № 58  училище переименовано в Профессионально-техническое училище № 47.         </w:t>
      </w:r>
    </w:p>
    <w:p w:rsidR="00C36F28" w:rsidRPr="00C26059" w:rsidRDefault="00C36F28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Приказом  Комитета общего и профессионального образования Ленинградской области № 337 от 06.10.98 г.  училище  переименовано  в государственное учреждение начального профессионального образования «Профессиональное училище № 47». </w:t>
      </w:r>
    </w:p>
    <w:p w:rsidR="00C36F28" w:rsidRPr="00C26059" w:rsidRDefault="00C36F28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Приказом Комитета общего и профессионального образования  Ленинградской области № 624 от 01.07.2003 г. училище переименовано в государственное </w:t>
      </w:r>
      <w:r w:rsidRPr="00C26059">
        <w:rPr>
          <w:rFonts w:ascii="Times New Roman" w:hAnsi="Times New Roman"/>
          <w:color w:val="000000" w:themeColor="text1"/>
        </w:rPr>
        <w:lastRenderedPageBreak/>
        <w:t xml:space="preserve">образовательное учреждение начального профессионального образования «Профессиональное   училище № 47». </w:t>
      </w:r>
    </w:p>
    <w:p w:rsidR="00C36F28" w:rsidRPr="00C26059" w:rsidRDefault="00C36F28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Распоряжением Правительства Российской Федерации от 3 декабря 2004 года № 1565-р «О передаче федеральных государственных учреждений образования, находящихся в ведении Рособразования, в ведение субъектов Российской Федерации» государственное образовательное учреждение начального профессионального образования «Профессиональное училище № 47»    передано в ведение Ленинградской области.</w:t>
      </w:r>
    </w:p>
    <w:p w:rsidR="00C36F28" w:rsidRPr="00C26059" w:rsidRDefault="00C36F28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Распоряжением Правительства Ленинградской области от 06 июля 2005 года  № 234-р  «О реорганизации государственных образовательных учреждений начального профессионального образования Ленинградской области», приказом Комитета общего и профессионального образования Ленинградской области от 14 июля 2005 года № 533  «О реорганизации государственных образовательных учреждений начального профессионального образования Ленинградской области» Государственное  </w:t>
      </w:r>
      <w:r w:rsidR="002234C2" w:rsidRPr="00C26059">
        <w:rPr>
          <w:rFonts w:ascii="Times New Roman" w:hAnsi="Times New Roman"/>
          <w:color w:val="000000" w:themeColor="text1"/>
        </w:rPr>
        <w:t>о</w:t>
      </w:r>
      <w:r w:rsidRPr="00C26059">
        <w:rPr>
          <w:rFonts w:ascii="Times New Roman" w:hAnsi="Times New Roman"/>
          <w:color w:val="000000" w:themeColor="text1"/>
        </w:rPr>
        <w:t>бразовательное учреждение начального профессионального образования Ленинградской области «Профессиональное училище № 47» реорганизовано путем присоединения к нему     Государственного образовательного учреждения  начального профессионального образования ленинградской области «Профессиональное училище № 20» и является  его правопреемником.</w:t>
      </w:r>
    </w:p>
    <w:p w:rsidR="00C36F28" w:rsidRPr="00C26059" w:rsidRDefault="00C36F28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Распоряжением Правительства Ленинградской области от 05 июля 2006 года №220-р «О реорганизации государственных образовательных учреждений начального профессионального образования Ленинградской области от 14 июля 2006 года №520 «О реорганизации государственных образовательных учреждений начального профессионального образования Ленинградской области» Государственное образовательное учреждение начального профессионального образования  Ленинградской области «Профессиональное училище № 47  реорганизовано путем присоединения к нему Государственного образовательного учреждения   начального профессионального образования Ленинградской области «Профессиональный лицей №25».  </w:t>
      </w:r>
    </w:p>
    <w:p w:rsidR="00C36F28" w:rsidRPr="00C26059" w:rsidRDefault="00C36F28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Государственного образовательного учреждения  начального профессионального образования ленинградской области «Профессиональный лицей №25» и является  его правопреемником.</w:t>
      </w:r>
    </w:p>
    <w:p w:rsidR="008634EA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Целью реорганизации учебного заведения являлось совершенствование системы многоуровневой подготовки специалистов и квалифицированных рабочих с повышенным уровнем квалификации и образования. Учредителем колледжа до 0</w:t>
      </w:r>
      <w:r w:rsidR="00C36F28" w:rsidRPr="00C26059">
        <w:rPr>
          <w:rFonts w:ascii="Times New Roman" w:hAnsi="Times New Roman"/>
          <w:color w:val="000000" w:themeColor="text1"/>
        </w:rPr>
        <w:t>3</w:t>
      </w:r>
      <w:r w:rsidRPr="00C26059">
        <w:rPr>
          <w:rFonts w:ascii="Times New Roman" w:hAnsi="Times New Roman"/>
          <w:color w:val="000000" w:themeColor="text1"/>
        </w:rPr>
        <w:t>.</w:t>
      </w:r>
      <w:r w:rsidR="00C36F28" w:rsidRPr="00C26059">
        <w:rPr>
          <w:rFonts w:ascii="Times New Roman" w:hAnsi="Times New Roman"/>
          <w:color w:val="000000" w:themeColor="text1"/>
        </w:rPr>
        <w:t>12</w:t>
      </w:r>
      <w:r w:rsidRPr="00C26059">
        <w:rPr>
          <w:rFonts w:ascii="Times New Roman" w:hAnsi="Times New Roman"/>
          <w:color w:val="000000" w:themeColor="text1"/>
        </w:rPr>
        <w:t>.200</w:t>
      </w:r>
      <w:r w:rsidR="00C36F28" w:rsidRPr="00C26059">
        <w:rPr>
          <w:rFonts w:ascii="Times New Roman" w:hAnsi="Times New Roman"/>
          <w:color w:val="000000" w:themeColor="text1"/>
        </w:rPr>
        <w:t>4</w:t>
      </w:r>
      <w:r w:rsidRPr="00C26059">
        <w:rPr>
          <w:rFonts w:ascii="Times New Roman" w:hAnsi="Times New Roman"/>
          <w:color w:val="000000" w:themeColor="text1"/>
        </w:rPr>
        <w:t xml:space="preserve"> года являлось Федеральное агентство по образованию. С 0</w:t>
      </w:r>
      <w:r w:rsidR="00C36F28" w:rsidRPr="00C26059">
        <w:rPr>
          <w:rFonts w:ascii="Times New Roman" w:hAnsi="Times New Roman"/>
          <w:color w:val="000000" w:themeColor="text1"/>
        </w:rPr>
        <w:t>3</w:t>
      </w:r>
      <w:r w:rsidRPr="00C26059">
        <w:rPr>
          <w:rFonts w:ascii="Times New Roman" w:hAnsi="Times New Roman"/>
          <w:color w:val="000000" w:themeColor="text1"/>
        </w:rPr>
        <w:t>.</w:t>
      </w:r>
      <w:r w:rsidR="00C36F28" w:rsidRPr="00C26059">
        <w:rPr>
          <w:rFonts w:ascii="Times New Roman" w:hAnsi="Times New Roman"/>
          <w:color w:val="000000" w:themeColor="text1"/>
        </w:rPr>
        <w:t>12</w:t>
      </w:r>
      <w:r w:rsidRPr="00C26059">
        <w:rPr>
          <w:rFonts w:ascii="Times New Roman" w:hAnsi="Times New Roman"/>
          <w:color w:val="000000" w:themeColor="text1"/>
        </w:rPr>
        <w:t>.200</w:t>
      </w:r>
      <w:r w:rsidR="00C36F28" w:rsidRPr="00C26059">
        <w:rPr>
          <w:rFonts w:ascii="Times New Roman" w:hAnsi="Times New Roman"/>
          <w:color w:val="000000" w:themeColor="text1"/>
        </w:rPr>
        <w:t>4</w:t>
      </w:r>
      <w:r w:rsidRPr="00C26059">
        <w:rPr>
          <w:rFonts w:ascii="Times New Roman" w:hAnsi="Times New Roman"/>
          <w:color w:val="000000" w:themeColor="text1"/>
        </w:rPr>
        <w:t xml:space="preserve"> года Распоряжением Правительства Российской Федерации от 3 декабря 2004 г. № 1565-р </w:t>
      </w:r>
      <w:r w:rsidR="00BB252D" w:rsidRPr="00C26059">
        <w:rPr>
          <w:rFonts w:ascii="Times New Roman" w:hAnsi="Times New Roman"/>
          <w:color w:val="000000" w:themeColor="text1"/>
        </w:rPr>
        <w:t>"</w:t>
      </w:r>
      <w:r w:rsidR="004C0863" w:rsidRPr="00C26059">
        <w:rPr>
          <w:rFonts w:ascii="Times New Roman" w:hAnsi="Times New Roman"/>
          <w:color w:val="000000" w:themeColor="text1"/>
        </w:rPr>
        <w:t>Профессиональное училище № 47</w:t>
      </w:r>
      <w:r w:rsidR="00BB252D" w:rsidRPr="00C26059">
        <w:rPr>
          <w:rFonts w:ascii="Times New Roman" w:hAnsi="Times New Roman"/>
          <w:color w:val="000000" w:themeColor="text1"/>
        </w:rPr>
        <w:t>"</w:t>
      </w:r>
      <w:r w:rsidRPr="00C26059">
        <w:rPr>
          <w:rFonts w:ascii="Times New Roman" w:hAnsi="Times New Roman"/>
          <w:color w:val="000000" w:themeColor="text1"/>
        </w:rPr>
        <w:t xml:space="preserve"> передан</w:t>
      </w:r>
      <w:r w:rsidR="004C0863" w:rsidRPr="00C26059">
        <w:rPr>
          <w:rFonts w:ascii="Times New Roman" w:hAnsi="Times New Roman"/>
          <w:color w:val="000000" w:themeColor="text1"/>
        </w:rPr>
        <w:t>о</w:t>
      </w:r>
      <w:r w:rsidRPr="00C26059">
        <w:rPr>
          <w:rFonts w:ascii="Times New Roman" w:hAnsi="Times New Roman"/>
          <w:color w:val="000000" w:themeColor="text1"/>
        </w:rPr>
        <w:t xml:space="preserve"> в ведение Правительства Ленинградской области.</w:t>
      </w:r>
    </w:p>
    <w:p w:rsidR="008634EA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В настоящее время </w:t>
      </w:r>
      <w:r w:rsidR="00490963" w:rsidRPr="00C26059">
        <w:rPr>
          <w:rFonts w:ascii="Times New Roman" w:hAnsi="Times New Roman"/>
          <w:color w:val="000000" w:themeColor="text1"/>
        </w:rPr>
        <w:t>ГА</w:t>
      </w:r>
      <w:r w:rsidR="004B2FCD" w:rsidRPr="00C26059">
        <w:rPr>
          <w:rFonts w:ascii="Times New Roman" w:hAnsi="Times New Roman"/>
          <w:color w:val="000000" w:themeColor="text1"/>
        </w:rPr>
        <w:t>П</w:t>
      </w:r>
      <w:r w:rsidR="00490963" w:rsidRPr="00C26059">
        <w:rPr>
          <w:rFonts w:ascii="Times New Roman" w:hAnsi="Times New Roman"/>
          <w:color w:val="000000" w:themeColor="text1"/>
        </w:rPr>
        <w:t>ОУ  ЛО «</w:t>
      </w:r>
      <w:r w:rsidR="004C0863" w:rsidRPr="00C26059">
        <w:rPr>
          <w:rFonts w:ascii="Times New Roman" w:hAnsi="Times New Roman"/>
          <w:color w:val="000000" w:themeColor="text1"/>
        </w:rPr>
        <w:t xml:space="preserve">Лужский агропромышленный </w:t>
      </w:r>
      <w:r w:rsidR="00490963" w:rsidRPr="00C26059">
        <w:rPr>
          <w:rFonts w:ascii="Times New Roman" w:hAnsi="Times New Roman"/>
          <w:color w:val="000000" w:themeColor="text1"/>
        </w:rPr>
        <w:t>техникум»</w:t>
      </w:r>
      <w:r w:rsidRPr="00C26059">
        <w:rPr>
          <w:rFonts w:ascii="Times New Roman" w:hAnsi="Times New Roman"/>
          <w:color w:val="000000" w:themeColor="text1"/>
        </w:rPr>
        <w:t xml:space="preserve"> – государственное </w:t>
      </w:r>
      <w:r w:rsidR="004B2FCD" w:rsidRPr="00C26059">
        <w:rPr>
          <w:rFonts w:ascii="Times New Roman" w:hAnsi="Times New Roman"/>
          <w:color w:val="000000" w:themeColor="text1"/>
        </w:rPr>
        <w:t xml:space="preserve">автономное профессиональное </w:t>
      </w:r>
      <w:r w:rsidRPr="00C26059">
        <w:rPr>
          <w:rFonts w:ascii="Times New Roman" w:hAnsi="Times New Roman"/>
          <w:color w:val="000000" w:themeColor="text1"/>
        </w:rPr>
        <w:t xml:space="preserve">образовательное учреждение </w:t>
      </w:r>
      <w:r w:rsidR="004C0863" w:rsidRPr="00C26059">
        <w:rPr>
          <w:rFonts w:ascii="Times New Roman" w:hAnsi="Times New Roman"/>
          <w:color w:val="000000" w:themeColor="text1"/>
        </w:rPr>
        <w:t xml:space="preserve"> Ленинградской области</w:t>
      </w:r>
      <w:r w:rsidR="004B2FCD" w:rsidRPr="00C26059">
        <w:rPr>
          <w:rFonts w:ascii="Times New Roman" w:hAnsi="Times New Roman"/>
          <w:color w:val="000000" w:themeColor="text1"/>
        </w:rPr>
        <w:t xml:space="preserve"> «Лужский агропромышленный техникум»</w:t>
      </w:r>
      <w:r w:rsidR="00BB252D" w:rsidRPr="00C26059">
        <w:rPr>
          <w:rFonts w:ascii="Times New Roman" w:hAnsi="Times New Roman"/>
          <w:color w:val="000000" w:themeColor="text1"/>
        </w:rPr>
        <w:t>,</w:t>
      </w:r>
      <w:r w:rsidRPr="00C26059">
        <w:rPr>
          <w:rFonts w:ascii="Times New Roman" w:hAnsi="Times New Roman"/>
          <w:color w:val="000000" w:themeColor="text1"/>
        </w:rPr>
        <w:t xml:space="preserve"> </w:t>
      </w:r>
      <w:r w:rsidR="00BB252D" w:rsidRPr="00C26059">
        <w:rPr>
          <w:rFonts w:ascii="Times New Roman" w:hAnsi="Times New Roman"/>
          <w:color w:val="000000" w:themeColor="text1"/>
        </w:rPr>
        <w:t>у</w:t>
      </w:r>
      <w:r w:rsidRPr="00C26059">
        <w:rPr>
          <w:rFonts w:ascii="Times New Roman" w:hAnsi="Times New Roman"/>
          <w:color w:val="000000" w:themeColor="text1"/>
        </w:rPr>
        <w:t xml:space="preserve">чредителем </w:t>
      </w:r>
      <w:r w:rsidR="00AB23E6" w:rsidRPr="00C26059">
        <w:rPr>
          <w:rFonts w:ascii="Times New Roman" w:hAnsi="Times New Roman"/>
          <w:color w:val="000000" w:themeColor="text1"/>
        </w:rPr>
        <w:t>Техникума</w:t>
      </w:r>
      <w:r w:rsidRPr="00C26059">
        <w:rPr>
          <w:rFonts w:ascii="Times New Roman" w:hAnsi="Times New Roman"/>
          <w:color w:val="000000" w:themeColor="text1"/>
        </w:rPr>
        <w:t xml:space="preserve"> является </w:t>
      </w:r>
      <w:r w:rsidR="001E74C4" w:rsidRPr="00C26059">
        <w:rPr>
          <w:rFonts w:ascii="Times New Roman" w:hAnsi="Times New Roman"/>
          <w:color w:val="000000" w:themeColor="text1"/>
        </w:rPr>
        <w:t>Правительство</w:t>
      </w:r>
      <w:r w:rsidRPr="00C26059">
        <w:rPr>
          <w:rFonts w:ascii="Times New Roman" w:hAnsi="Times New Roman"/>
          <w:color w:val="000000" w:themeColor="text1"/>
        </w:rPr>
        <w:t xml:space="preserve"> Ленинградской области. 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 xml:space="preserve">Количество работников в техникуме - 58 человек, в том числе педагогические работники – 27 человек.  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 xml:space="preserve">В педагогическом коллективе техникума: 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 xml:space="preserve">1человек имеет ученую степень;  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 xml:space="preserve">1человек носит звание «Отличник профессионального образования»; 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lastRenderedPageBreak/>
        <w:t>2 человека награждены Почетными грамотами Министерства образования РФ;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 xml:space="preserve">2 человека награждены Почетным диплом Законодательного собрания Ленинградской области; 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>3 человека награждены Благодарностью Законодательного собрания Ленинградской области;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>1человек награжден благодарностью губернатора Ленинградской области;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 xml:space="preserve">1человек награжден благодарностью Уполномоченного по правам человека в Ленинградской области; 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 xml:space="preserve">2 человека награждены Почетной грамотой администрации Ленинградской области Комитета по агропромышленному и рыбохозяйственному комплексу Ленинградской области; 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>1 человек награжден благодарностью Комитета по физической культуре и спорту ленинградской области;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>1 человек наградден благодарностью Министерства сельского хозщяйства РФ;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>7 человека награждены Почетными грамотами Комитета общего ипрофессионального образования Ленинградской области;</w:t>
      </w:r>
    </w:p>
    <w:p w:rsidR="00A26C9B" w:rsidRPr="00A26C9B" w:rsidRDefault="00A26C9B" w:rsidP="00A26C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A26C9B">
        <w:rPr>
          <w:rFonts w:ascii="Times New Roman" w:hAnsi="Times New Roman"/>
          <w:color w:val="000000" w:themeColor="text1"/>
        </w:rPr>
        <w:t>18 человек награждены благодарностью Комитета общего и профессионального образования Ленинградской области.</w:t>
      </w:r>
    </w:p>
    <w:p w:rsidR="003F28F0" w:rsidRPr="00C26059" w:rsidRDefault="003F28F0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</w:p>
    <w:p w:rsidR="008634EA" w:rsidRPr="008D0F1A" w:rsidRDefault="008634EA" w:rsidP="008D0F1A">
      <w:pPr>
        <w:pStyle w:val="1"/>
        <w:rPr>
          <w:sz w:val="28"/>
        </w:rPr>
      </w:pPr>
      <w:bookmarkStart w:id="2" w:name="_Toc263673211"/>
      <w:bookmarkStart w:id="3" w:name="_Toc164451422"/>
      <w:r w:rsidRPr="008D0F1A">
        <w:rPr>
          <w:sz w:val="28"/>
        </w:rPr>
        <w:t>1.</w:t>
      </w:r>
      <w:r w:rsidR="00C26059" w:rsidRPr="008D0F1A">
        <w:rPr>
          <w:sz w:val="28"/>
        </w:rPr>
        <w:t xml:space="preserve"> </w:t>
      </w:r>
      <w:r w:rsidRPr="008D0F1A">
        <w:rPr>
          <w:sz w:val="28"/>
        </w:rPr>
        <w:t>Организационно-правовое обеспечение образовательной деятельности.</w:t>
      </w:r>
      <w:bookmarkEnd w:id="2"/>
      <w:bookmarkEnd w:id="3"/>
    </w:p>
    <w:p w:rsidR="008634EA" w:rsidRPr="00C26059" w:rsidRDefault="008634EA" w:rsidP="00D4200F">
      <w:pPr>
        <w:spacing w:line="276" w:lineRule="auto"/>
        <w:ind w:left="284" w:firstLine="567"/>
        <w:rPr>
          <w:rFonts w:ascii="Times New Roman" w:hAnsi="Times New Roman"/>
          <w:color w:val="000000" w:themeColor="text1"/>
          <w:u w:val="single"/>
        </w:rPr>
      </w:pPr>
    </w:p>
    <w:p w:rsidR="006E5E82" w:rsidRPr="00C26059" w:rsidRDefault="00094E54" w:rsidP="00073F2A">
      <w:pPr>
        <w:pStyle w:val="31"/>
        <w:ind w:left="284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ГА</w:t>
      </w:r>
      <w:r w:rsidR="00614039" w:rsidRPr="00C26059">
        <w:rPr>
          <w:color w:val="000000" w:themeColor="text1"/>
          <w:sz w:val="24"/>
          <w:szCs w:val="24"/>
        </w:rPr>
        <w:t>П</w:t>
      </w:r>
      <w:r w:rsidRPr="00C26059">
        <w:rPr>
          <w:color w:val="000000" w:themeColor="text1"/>
          <w:sz w:val="24"/>
          <w:szCs w:val="24"/>
        </w:rPr>
        <w:t>ОУ  ЛО «</w:t>
      </w:r>
      <w:r w:rsidR="004C0863" w:rsidRPr="00C26059">
        <w:rPr>
          <w:color w:val="000000" w:themeColor="text1"/>
          <w:sz w:val="24"/>
          <w:szCs w:val="24"/>
        </w:rPr>
        <w:t xml:space="preserve">Лужский агропромышленный </w:t>
      </w:r>
      <w:r w:rsidR="00CB14F1" w:rsidRPr="00C26059">
        <w:rPr>
          <w:color w:val="000000" w:themeColor="text1"/>
          <w:sz w:val="24"/>
          <w:szCs w:val="24"/>
        </w:rPr>
        <w:t>техникум</w:t>
      </w:r>
      <w:r w:rsidRPr="00C26059">
        <w:rPr>
          <w:color w:val="000000" w:themeColor="text1"/>
          <w:sz w:val="24"/>
          <w:szCs w:val="24"/>
        </w:rPr>
        <w:t>»</w:t>
      </w:r>
      <w:r w:rsidR="008634EA" w:rsidRPr="00C26059">
        <w:rPr>
          <w:color w:val="000000" w:themeColor="text1"/>
          <w:sz w:val="24"/>
          <w:szCs w:val="24"/>
        </w:rPr>
        <w:t xml:space="preserve"> в своей деятельности руководствуется </w:t>
      </w:r>
      <w:r w:rsidR="006E5E82" w:rsidRPr="00C26059">
        <w:rPr>
          <w:color w:val="000000" w:themeColor="text1"/>
          <w:sz w:val="24"/>
          <w:szCs w:val="24"/>
        </w:rPr>
        <w:t>Конституцией Российской Федерации, законами Российской Федерации в области образования,  локальными нормативными актами, постановлениями Правительства Ленинградской области, а также Уставом техникума и изменениями к Уставу техникума.</w:t>
      </w:r>
    </w:p>
    <w:p w:rsidR="00D27ACD" w:rsidRPr="00D27ACD" w:rsidRDefault="00D27ACD" w:rsidP="00D27ACD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D27ACD">
        <w:rPr>
          <w:color w:val="000000" w:themeColor="text1"/>
          <w:sz w:val="24"/>
          <w:szCs w:val="24"/>
        </w:rPr>
        <w:t xml:space="preserve">Устав Техникума зарегистрирован в  инспекции № 47034 ФНС России по Лужскому району и Ленинградской области от 17 сентября 2014 года. </w:t>
      </w:r>
    </w:p>
    <w:p w:rsidR="00D27ACD" w:rsidRPr="00D27ACD" w:rsidRDefault="00D27ACD" w:rsidP="00D27ACD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D27ACD">
        <w:rPr>
          <w:color w:val="000000" w:themeColor="text1"/>
          <w:sz w:val="24"/>
          <w:szCs w:val="24"/>
        </w:rPr>
        <w:t xml:space="preserve">Свидетельство о внесении записи в Единый государственный реестр юридических лиц от </w:t>
      </w:r>
      <w:r w:rsidRPr="00D27ACD">
        <w:rPr>
          <w:snapToGrid w:val="0"/>
          <w:color w:val="000000" w:themeColor="text1"/>
          <w:sz w:val="24"/>
          <w:szCs w:val="24"/>
        </w:rPr>
        <w:t>29.03.2016 г</w:t>
      </w:r>
      <w:r w:rsidRPr="00D27ACD">
        <w:rPr>
          <w:color w:val="000000" w:themeColor="text1"/>
          <w:sz w:val="24"/>
          <w:szCs w:val="24"/>
        </w:rPr>
        <w:t>.</w:t>
      </w:r>
    </w:p>
    <w:p w:rsidR="00D27ACD" w:rsidRPr="00D27ACD" w:rsidRDefault="00D27ACD" w:rsidP="00D27ACD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D27ACD">
        <w:rPr>
          <w:color w:val="000000" w:themeColor="text1"/>
          <w:sz w:val="24"/>
          <w:szCs w:val="24"/>
        </w:rPr>
        <w:t xml:space="preserve"> ОГРН свидетельство серия 47 </w:t>
      </w:r>
      <w:r w:rsidRPr="00D27ACD">
        <w:rPr>
          <w:snapToGrid w:val="0"/>
          <w:color w:val="000000" w:themeColor="text1"/>
          <w:sz w:val="24"/>
          <w:szCs w:val="24"/>
        </w:rPr>
        <w:t>№003301270</w:t>
      </w:r>
      <w:r w:rsidRPr="00D27ACD">
        <w:rPr>
          <w:color w:val="000000" w:themeColor="text1"/>
          <w:sz w:val="24"/>
          <w:szCs w:val="24"/>
        </w:rPr>
        <w:t xml:space="preserve"> основной государственный регистрационный № </w:t>
      </w:r>
      <w:r w:rsidRPr="00D27ACD">
        <w:rPr>
          <w:snapToGrid w:val="0"/>
          <w:color w:val="000000" w:themeColor="text1"/>
          <w:sz w:val="24"/>
          <w:szCs w:val="24"/>
        </w:rPr>
        <w:t>1024701561796</w:t>
      </w:r>
      <w:r w:rsidRPr="00D27ACD">
        <w:rPr>
          <w:color w:val="000000" w:themeColor="text1"/>
          <w:sz w:val="24"/>
          <w:szCs w:val="24"/>
        </w:rPr>
        <w:t xml:space="preserve">. </w:t>
      </w:r>
    </w:p>
    <w:p w:rsidR="00D27ACD" w:rsidRPr="00D27ACD" w:rsidRDefault="00D27ACD" w:rsidP="00D27ACD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D27ACD">
        <w:rPr>
          <w:color w:val="000000" w:themeColor="text1"/>
          <w:sz w:val="24"/>
          <w:szCs w:val="24"/>
        </w:rPr>
        <w:t xml:space="preserve">ИНН образовательного учреждения - 4710005628   </w:t>
      </w:r>
    </w:p>
    <w:p w:rsidR="008460DE" w:rsidRPr="00C26059" w:rsidRDefault="008460DE" w:rsidP="008460DE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Юридический и физический адрес ГАПОУ ЛО «Лужский агропромышленный техникум»: 188230, г. Луга, Ленинградская область, Медведское шоссе, д. 2.</w:t>
      </w:r>
    </w:p>
    <w:p w:rsidR="008634EA" w:rsidRPr="008A5CDB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C7724">
        <w:rPr>
          <w:rFonts w:ascii="Times New Roman" w:hAnsi="Times New Roman"/>
          <w:color w:val="000000" w:themeColor="text1"/>
        </w:rPr>
        <w:t xml:space="preserve">Образовательная деятельность </w:t>
      </w:r>
      <w:r w:rsidR="004E4056" w:rsidRPr="00CC7724">
        <w:rPr>
          <w:rFonts w:ascii="Times New Roman" w:hAnsi="Times New Roman"/>
          <w:color w:val="000000" w:themeColor="text1"/>
        </w:rPr>
        <w:t>Т</w:t>
      </w:r>
      <w:r w:rsidR="00CB14F1" w:rsidRPr="00CC7724">
        <w:rPr>
          <w:rFonts w:ascii="Times New Roman" w:hAnsi="Times New Roman"/>
          <w:color w:val="000000" w:themeColor="text1"/>
        </w:rPr>
        <w:t>ехникума</w:t>
      </w:r>
      <w:r w:rsidRPr="00CC7724">
        <w:rPr>
          <w:rFonts w:ascii="Times New Roman" w:hAnsi="Times New Roman"/>
          <w:color w:val="000000" w:themeColor="text1"/>
        </w:rPr>
        <w:t xml:space="preserve"> осуществляется на основании лицензии на право ведения образовательной деятельности  </w:t>
      </w:r>
      <w:r w:rsidR="00CC7724" w:rsidRPr="00CC7724">
        <w:rPr>
          <w:rFonts w:ascii="Times New Roman" w:hAnsi="Times New Roman"/>
          <w:color w:val="000000" w:themeColor="text1"/>
        </w:rPr>
        <w:t>Л035-01268-47/00219519</w:t>
      </w:r>
      <w:r w:rsidR="00CC7724">
        <w:rPr>
          <w:rFonts w:ascii="Times New Roman" w:hAnsi="Times New Roman"/>
          <w:color w:val="000000" w:themeColor="text1"/>
        </w:rPr>
        <w:t xml:space="preserve"> </w:t>
      </w:r>
      <w:r w:rsidR="008460DE" w:rsidRPr="00CC7724">
        <w:rPr>
          <w:rFonts w:ascii="Times New Roman" w:hAnsi="Times New Roman"/>
          <w:color w:val="000000" w:themeColor="text1"/>
        </w:rPr>
        <w:t>Распоряжение от 15.05.2020 № 863</w:t>
      </w:r>
      <w:r w:rsidR="00CC7724" w:rsidRPr="00CC7724">
        <w:rPr>
          <w:rFonts w:ascii="Times New Roman" w:hAnsi="Times New Roman"/>
          <w:color w:val="000000" w:themeColor="text1"/>
        </w:rPr>
        <w:t>-р</w:t>
      </w:r>
      <w:r w:rsidR="008460DE" w:rsidRPr="00CC7724">
        <w:rPr>
          <w:rFonts w:ascii="Times New Roman" w:hAnsi="Times New Roman"/>
          <w:color w:val="000000" w:themeColor="text1"/>
        </w:rPr>
        <w:t xml:space="preserve"> -</w:t>
      </w:r>
      <w:r w:rsidRPr="00CC7724">
        <w:rPr>
          <w:rFonts w:ascii="Times New Roman" w:hAnsi="Times New Roman"/>
          <w:color w:val="000000" w:themeColor="text1"/>
        </w:rPr>
        <w:t xml:space="preserve"> выданной Комитетом общего и профессионального образования </w:t>
      </w:r>
      <w:r w:rsidRPr="008A5CDB">
        <w:rPr>
          <w:rFonts w:ascii="Times New Roman" w:hAnsi="Times New Roman"/>
          <w:color w:val="000000" w:themeColor="text1"/>
        </w:rPr>
        <w:t xml:space="preserve">Ленинградской области. Срок действия лицензии </w:t>
      </w:r>
      <w:r w:rsidR="00F03A51" w:rsidRPr="008A5CDB">
        <w:rPr>
          <w:rFonts w:ascii="Times New Roman" w:hAnsi="Times New Roman"/>
          <w:color w:val="000000" w:themeColor="text1"/>
        </w:rPr>
        <w:t>–</w:t>
      </w:r>
      <w:r w:rsidRPr="008A5CDB">
        <w:rPr>
          <w:rFonts w:ascii="Times New Roman" w:hAnsi="Times New Roman"/>
          <w:color w:val="000000" w:themeColor="text1"/>
        </w:rPr>
        <w:t xml:space="preserve"> </w:t>
      </w:r>
      <w:r w:rsidR="00F03A51" w:rsidRPr="008A5CDB">
        <w:rPr>
          <w:rFonts w:ascii="Times New Roman" w:hAnsi="Times New Roman"/>
          <w:color w:val="000000" w:themeColor="text1"/>
        </w:rPr>
        <w:t>бессрочно.</w:t>
      </w:r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8A5CDB">
        <w:rPr>
          <w:color w:val="000000" w:themeColor="text1"/>
          <w:sz w:val="24"/>
          <w:szCs w:val="24"/>
        </w:rPr>
        <w:t xml:space="preserve">В соответствии с действующей лицензией, право на осуществление образовательной деятельности предоставлено </w:t>
      </w:r>
      <w:r w:rsidR="004E4056" w:rsidRPr="008A5CDB">
        <w:rPr>
          <w:color w:val="000000" w:themeColor="text1"/>
          <w:sz w:val="24"/>
          <w:szCs w:val="24"/>
        </w:rPr>
        <w:t>Т</w:t>
      </w:r>
      <w:r w:rsidR="00CB14F1" w:rsidRPr="008A5CDB">
        <w:rPr>
          <w:color w:val="000000" w:themeColor="text1"/>
          <w:sz w:val="24"/>
          <w:szCs w:val="24"/>
        </w:rPr>
        <w:t>ехникуму</w:t>
      </w:r>
      <w:r w:rsidRPr="008A5CDB">
        <w:rPr>
          <w:color w:val="000000" w:themeColor="text1"/>
          <w:sz w:val="24"/>
          <w:szCs w:val="24"/>
        </w:rPr>
        <w:t xml:space="preserve"> по </w:t>
      </w:r>
      <w:r w:rsidR="00685687" w:rsidRPr="008A5CDB">
        <w:rPr>
          <w:color w:val="000000" w:themeColor="text1"/>
          <w:sz w:val="24"/>
          <w:szCs w:val="24"/>
        </w:rPr>
        <w:t>5</w:t>
      </w:r>
      <w:r w:rsidRPr="008A5CDB">
        <w:rPr>
          <w:color w:val="000000" w:themeColor="text1"/>
          <w:sz w:val="24"/>
          <w:szCs w:val="24"/>
        </w:rPr>
        <w:t xml:space="preserve"> основным  профессиональным образовательным программам </w:t>
      </w:r>
      <w:r w:rsidR="008213F5" w:rsidRPr="008A5CDB">
        <w:rPr>
          <w:color w:val="000000" w:themeColor="text1"/>
          <w:sz w:val="24"/>
          <w:szCs w:val="24"/>
        </w:rPr>
        <w:t>по подготовки специалистов среднего звена</w:t>
      </w:r>
      <w:r w:rsidRPr="008A5CDB">
        <w:rPr>
          <w:color w:val="000000" w:themeColor="text1"/>
          <w:sz w:val="24"/>
          <w:szCs w:val="24"/>
        </w:rPr>
        <w:t xml:space="preserve"> базового уровней, по </w:t>
      </w:r>
      <w:r w:rsidR="00685687" w:rsidRPr="008A5CDB">
        <w:rPr>
          <w:color w:val="000000" w:themeColor="text1"/>
          <w:sz w:val="24"/>
          <w:szCs w:val="24"/>
        </w:rPr>
        <w:t>6</w:t>
      </w:r>
      <w:r w:rsidRPr="008A5CDB">
        <w:rPr>
          <w:color w:val="000000" w:themeColor="text1"/>
          <w:sz w:val="24"/>
          <w:szCs w:val="24"/>
        </w:rPr>
        <w:t xml:space="preserve"> основным профессиональным</w:t>
      </w:r>
      <w:r w:rsidR="004E4056" w:rsidRPr="008A5CDB">
        <w:rPr>
          <w:color w:val="000000" w:themeColor="text1"/>
          <w:sz w:val="24"/>
          <w:szCs w:val="24"/>
        </w:rPr>
        <w:t xml:space="preserve"> образовательным </w:t>
      </w:r>
      <w:r w:rsidRPr="008A5CDB">
        <w:rPr>
          <w:color w:val="000000" w:themeColor="text1"/>
          <w:sz w:val="24"/>
          <w:szCs w:val="24"/>
        </w:rPr>
        <w:t xml:space="preserve">программам </w:t>
      </w:r>
      <w:r w:rsidR="008213F5" w:rsidRPr="008A5CDB">
        <w:rPr>
          <w:color w:val="000000" w:themeColor="text1"/>
          <w:sz w:val="24"/>
          <w:szCs w:val="24"/>
        </w:rPr>
        <w:t>по подготовки квалифицированных рабочих</w:t>
      </w:r>
      <w:r w:rsidR="00B46A62" w:rsidRPr="008A5CDB">
        <w:rPr>
          <w:color w:val="000000" w:themeColor="text1"/>
          <w:sz w:val="24"/>
          <w:szCs w:val="24"/>
        </w:rPr>
        <w:t xml:space="preserve">, служащих </w:t>
      </w:r>
      <w:r w:rsidRPr="008A5CDB">
        <w:rPr>
          <w:color w:val="000000" w:themeColor="text1"/>
          <w:sz w:val="24"/>
          <w:szCs w:val="24"/>
        </w:rPr>
        <w:t>базового уровн</w:t>
      </w:r>
      <w:r w:rsidR="008213F5" w:rsidRPr="008A5CDB">
        <w:rPr>
          <w:color w:val="000000" w:themeColor="text1"/>
          <w:sz w:val="24"/>
          <w:szCs w:val="24"/>
        </w:rPr>
        <w:t>я</w:t>
      </w:r>
      <w:r w:rsidRPr="008A5CDB">
        <w:rPr>
          <w:color w:val="000000" w:themeColor="text1"/>
          <w:sz w:val="24"/>
          <w:szCs w:val="24"/>
        </w:rPr>
        <w:t xml:space="preserve">, по </w:t>
      </w:r>
      <w:r w:rsidR="008213F5" w:rsidRPr="008A5CDB">
        <w:rPr>
          <w:color w:val="000000" w:themeColor="text1"/>
          <w:sz w:val="24"/>
          <w:szCs w:val="24"/>
        </w:rPr>
        <w:t>13 программам профессионального обучения</w:t>
      </w:r>
      <w:r w:rsidR="0073473B" w:rsidRPr="008A5CDB">
        <w:rPr>
          <w:color w:val="000000" w:themeColor="text1"/>
          <w:sz w:val="24"/>
          <w:szCs w:val="24"/>
        </w:rPr>
        <w:t xml:space="preserve">, в т.ч. по </w:t>
      </w:r>
      <w:r w:rsidR="008460DE" w:rsidRPr="008A5CDB">
        <w:rPr>
          <w:color w:val="000000" w:themeColor="text1"/>
          <w:sz w:val="24"/>
          <w:szCs w:val="24"/>
        </w:rPr>
        <w:t>3</w:t>
      </w:r>
      <w:r w:rsidR="0073473B" w:rsidRPr="008A5CDB">
        <w:rPr>
          <w:color w:val="000000" w:themeColor="text1"/>
          <w:sz w:val="24"/>
          <w:szCs w:val="24"/>
        </w:rPr>
        <w:t xml:space="preserve"> программам для инвалидов и лиц с ОВЗ</w:t>
      </w:r>
      <w:r w:rsidRPr="008A5CDB">
        <w:rPr>
          <w:color w:val="000000" w:themeColor="text1"/>
          <w:sz w:val="24"/>
          <w:szCs w:val="24"/>
        </w:rPr>
        <w:t xml:space="preserve">. Реализуются образовательные программы по всем направлениям </w:t>
      </w:r>
      <w:r w:rsidR="00F03A51" w:rsidRPr="008A5CDB">
        <w:rPr>
          <w:color w:val="000000" w:themeColor="text1"/>
          <w:sz w:val="24"/>
          <w:szCs w:val="24"/>
        </w:rPr>
        <w:t>подготовки.</w:t>
      </w:r>
      <w:r w:rsidR="00F03A51" w:rsidRPr="00C26059">
        <w:rPr>
          <w:color w:val="000000" w:themeColor="text1"/>
          <w:sz w:val="24"/>
          <w:szCs w:val="24"/>
        </w:rPr>
        <w:t xml:space="preserve"> </w:t>
      </w:r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Анализ выполнения лицензионных требований показал наличие необходимых организационно-правовых документов, позволяющих </w:t>
      </w:r>
      <w:r w:rsidR="004E4056" w:rsidRPr="00C26059">
        <w:rPr>
          <w:color w:val="000000" w:themeColor="text1"/>
          <w:sz w:val="24"/>
          <w:szCs w:val="24"/>
        </w:rPr>
        <w:t>Т</w:t>
      </w:r>
      <w:r w:rsidR="00CB14F1" w:rsidRPr="00C26059">
        <w:rPr>
          <w:color w:val="000000" w:themeColor="text1"/>
          <w:sz w:val="24"/>
          <w:szCs w:val="24"/>
        </w:rPr>
        <w:t>ехникуму</w:t>
      </w:r>
      <w:r w:rsidRPr="00C26059">
        <w:rPr>
          <w:color w:val="000000" w:themeColor="text1"/>
          <w:sz w:val="24"/>
          <w:szCs w:val="24"/>
        </w:rPr>
        <w:t xml:space="preserve"> вести образовательную деятельность в соответствии с контрольными нормативами, установленными при </w:t>
      </w:r>
      <w:r w:rsidRPr="00C26059">
        <w:rPr>
          <w:color w:val="000000" w:themeColor="text1"/>
          <w:sz w:val="24"/>
          <w:szCs w:val="24"/>
        </w:rPr>
        <w:lastRenderedPageBreak/>
        <w:t xml:space="preserve">лицензировании. Показатели соответствия лицензионным нормативам в целом по </w:t>
      </w:r>
      <w:r w:rsidR="004E4056" w:rsidRPr="00C26059">
        <w:rPr>
          <w:color w:val="000000" w:themeColor="text1"/>
          <w:sz w:val="24"/>
          <w:szCs w:val="24"/>
        </w:rPr>
        <w:t>Т</w:t>
      </w:r>
      <w:r w:rsidR="00CB14F1" w:rsidRPr="00C26059">
        <w:rPr>
          <w:color w:val="000000" w:themeColor="text1"/>
          <w:sz w:val="24"/>
          <w:szCs w:val="24"/>
        </w:rPr>
        <w:t>ехникуму</w:t>
      </w:r>
      <w:r w:rsidRPr="00C26059">
        <w:rPr>
          <w:color w:val="000000" w:themeColor="text1"/>
          <w:sz w:val="24"/>
          <w:szCs w:val="24"/>
        </w:rPr>
        <w:t xml:space="preserve"> следующие: </w:t>
      </w:r>
    </w:p>
    <w:p w:rsidR="00061337" w:rsidRPr="00C26059" w:rsidRDefault="00061337" w:rsidP="00061337">
      <w:pPr>
        <w:pStyle w:val="31"/>
        <w:spacing w:line="276" w:lineRule="auto"/>
        <w:ind w:left="284"/>
        <w:rPr>
          <w:color w:val="000000"/>
          <w:sz w:val="24"/>
          <w:szCs w:val="24"/>
        </w:rPr>
      </w:pPr>
      <w:r w:rsidRPr="00E24550">
        <w:rPr>
          <w:color w:val="000000"/>
          <w:sz w:val="24"/>
          <w:szCs w:val="24"/>
        </w:rPr>
        <w:t>- численность контингента обучающихся, приведенная к очной фо</w:t>
      </w:r>
      <w:r w:rsidR="00166B4D" w:rsidRPr="00E24550">
        <w:rPr>
          <w:color w:val="000000"/>
          <w:sz w:val="24"/>
          <w:szCs w:val="24"/>
        </w:rPr>
        <w:t>рме обучения,  на 31.12.2023год составляет 462</w:t>
      </w:r>
      <w:r w:rsidRPr="00E24550">
        <w:rPr>
          <w:color w:val="000000"/>
          <w:sz w:val="24"/>
          <w:szCs w:val="24"/>
        </w:rPr>
        <w:t xml:space="preserve"> человек</w:t>
      </w:r>
      <w:r w:rsidR="00166B4D" w:rsidRPr="00E24550">
        <w:rPr>
          <w:color w:val="000000"/>
          <w:sz w:val="24"/>
          <w:szCs w:val="24"/>
        </w:rPr>
        <w:t>а</w:t>
      </w:r>
      <w:r w:rsidRPr="00E24550">
        <w:rPr>
          <w:color w:val="000000"/>
          <w:sz w:val="24"/>
          <w:szCs w:val="24"/>
        </w:rPr>
        <w:t>;</w:t>
      </w:r>
    </w:p>
    <w:p w:rsidR="00FB5F97" w:rsidRPr="00FB5F97" w:rsidRDefault="00FB5F97" w:rsidP="00FB5F97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FB5F97">
        <w:rPr>
          <w:color w:val="000000" w:themeColor="text1"/>
          <w:sz w:val="24"/>
          <w:szCs w:val="24"/>
        </w:rPr>
        <w:t xml:space="preserve">- доля преподавателей с высшим образованием составляет 93% (контрольный норматив - 91%); </w:t>
      </w:r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- обеспечение обучающихся основной учебной и учебно-методической литературой в среднем по всем циклам дисциплин составляет не менее 0,5 экземпляра на одного обучающегося (контрольный норматив – 0,5);</w:t>
      </w:r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- общая площадь на одного обучающегося контингента, приведенного к очной форме обучения, составляет </w:t>
      </w:r>
      <w:r w:rsidR="0023157C" w:rsidRPr="00C26059">
        <w:rPr>
          <w:color w:val="000000" w:themeColor="text1"/>
          <w:sz w:val="24"/>
          <w:szCs w:val="24"/>
        </w:rPr>
        <w:t>24</w:t>
      </w:r>
      <w:r w:rsidR="00177C09" w:rsidRPr="00C26059">
        <w:rPr>
          <w:color w:val="000000" w:themeColor="text1"/>
          <w:sz w:val="24"/>
          <w:szCs w:val="24"/>
        </w:rPr>
        <w:t>,</w:t>
      </w:r>
      <w:r w:rsidR="0023157C" w:rsidRPr="00C26059">
        <w:rPr>
          <w:color w:val="000000" w:themeColor="text1"/>
          <w:sz w:val="24"/>
          <w:szCs w:val="24"/>
        </w:rPr>
        <w:t>17</w:t>
      </w:r>
      <w:r w:rsidRPr="00C26059">
        <w:rPr>
          <w:color w:val="000000" w:themeColor="text1"/>
          <w:sz w:val="24"/>
          <w:szCs w:val="24"/>
        </w:rPr>
        <w:t xml:space="preserve"> кв.м  (контрольный норматив – 9,0 кв.м.).</w:t>
      </w:r>
    </w:p>
    <w:p w:rsidR="00D0188E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Лицензионные требования и нормативы в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CB14F1" w:rsidRPr="00C26059">
        <w:rPr>
          <w:rFonts w:ascii="Times New Roman" w:hAnsi="Times New Roman"/>
          <w:color w:val="000000" w:themeColor="text1"/>
        </w:rPr>
        <w:t>ехникуме</w:t>
      </w:r>
      <w:r w:rsidRPr="00C26059">
        <w:rPr>
          <w:rFonts w:ascii="Times New Roman" w:hAnsi="Times New Roman"/>
          <w:color w:val="000000" w:themeColor="text1"/>
        </w:rPr>
        <w:t xml:space="preserve"> выполняются.                                                                 Сведения о выполнении лицензионных нормативов и требований  приведены. </w:t>
      </w:r>
    </w:p>
    <w:p w:rsidR="00D0188E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(Приложение 2</w:t>
      </w:r>
      <w:r w:rsidR="00CA7D87" w:rsidRPr="00C26059">
        <w:rPr>
          <w:rFonts w:ascii="Times New Roman" w:hAnsi="Times New Roman"/>
          <w:color w:val="000000" w:themeColor="text1"/>
        </w:rPr>
        <w:t>)</w:t>
      </w:r>
      <w:r w:rsidRPr="00C26059">
        <w:rPr>
          <w:rFonts w:ascii="Times New Roman" w:hAnsi="Times New Roman"/>
          <w:color w:val="000000" w:themeColor="text1"/>
        </w:rPr>
        <w:t>.</w:t>
      </w:r>
    </w:p>
    <w:p w:rsidR="00D0188E" w:rsidRPr="00C26059" w:rsidRDefault="00D0188E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 Самообследованием установлено, что Техникум осуществляет свою деятельность в соответствии с действующим законодательством, нормативными документами Министерства образования и науки Российской Федерации. </w:t>
      </w:r>
    </w:p>
    <w:p w:rsidR="00D0188E" w:rsidRPr="00C26059" w:rsidRDefault="00D0188E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8D0F1A">
        <w:rPr>
          <w:rFonts w:ascii="Times New Roman" w:hAnsi="Times New Roman"/>
          <w:color w:val="000000" w:themeColor="text1"/>
        </w:rPr>
        <w:t>Вся нормативно-правовая документация отвечает требованиям государственных нормативно-правовых актов. Техникум имеет все  необходимые организационно-правовые документы, позволяющие вести образовательную деятельность в сфере среднего профессионального образования в соответствии с установленными при лицензировании значениями контрольных показателей.</w:t>
      </w:r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</w:p>
    <w:p w:rsidR="008634EA" w:rsidRPr="008D0F1A" w:rsidRDefault="008634EA" w:rsidP="008D0F1A">
      <w:pPr>
        <w:pStyle w:val="1"/>
        <w:ind w:firstLine="567"/>
        <w:rPr>
          <w:sz w:val="28"/>
        </w:rPr>
      </w:pPr>
      <w:bookmarkStart w:id="4" w:name="_Toc263673212"/>
      <w:bookmarkStart w:id="5" w:name="_Toc164451423"/>
      <w:r w:rsidRPr="008D0F1A">
        <w:rPr>
          <w:sz w:val="28"/>
        </w:rPr>
        <w:t>2.</w:t>
      </w:r>
      <w:r w:rsidR="00C26059" w:rsidRPr="008D0F1A">
        <w:rPr>
          <w:sz w:val="28"/>
        </w:rPr>
        <w:t xml:space="preserve"> </w:t>
      </w:r>
      <w:r w:rsidRPr="008D0F1A">
        <w:rPr>
          <w:sz w:val="28"/>
        </w:rPr>
        <w:t xml:space="preserve">Система управления </w:t>
      </w:r>
      <w:bookmarkEnd w:id="4"/>
      <w:r w:rsidR="00771DB2" w:rsidRPr="008D0F1A">
        <w:rPr>
          <w:sz w:val="28"/>
        </w:rPr>
        <w:t xml:space="preserve"> и структура т</w:t>
      </w:r>
      <w:r w:rsidR="00CB14F1" w:rsidRPr="008D0F1A">
        <w:rPr>
          <w:sz w:val="28"/>
        </w:rPr>
        <w:t>ехникум</w:t>
      </w:r>
      <w:r w:rsidR="00771DB2" w:rsidRPr="008D0F1A">
        <w:rPr>
          <w:sz w:val="28"/>
        </w:rPr>
        <w:t>а</w:t>
      </w:r>
      <w:bookmarkEnd w:id="5"/>
    </w:p>
    <w:p w:rsidR="008634EA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Управление образовательным учреждением осуществляется на основе нормативно-правовых документов Министерства образования и науки Российской Федерации, Федерального агентства по образованию Российской Федерации, Комитета общего и профессионального образования Ленинградской области, иных нормативно-правовых и распорядительных документов, а также в соответствии с Уставом и локальными актами </w:t>
      </w:r>
      <w:r w:rsidR="00CB14F1" w:rsidRPr="00C26059">
        <w:rPr>
          <w:rFonts w:ascii="Times New Roman" w:hAnsi="Times New Roman"/>
          <w:color w:val="000000" w:themeColor="text1"/>
        </w:rPr>
        <w:t>«</w:t>
      </w:r>
      <w:r w:rsidR="00C354F6" w:rsidRPr="00C26059">
        <w:rPr>
          <w:rFonts w:ascii="Times New Roman" w:hAnsi="Times New Roman"/>
          <w:color w:val="000000" w:themeColor="text1"/>
        </w:rPr>
        <w:t xml:space="preserve">Лужского агропромышленного </w:t>
      </w:r>
      <w:r w:rsidR="00CB14F1" w:rsidRPr="00C26059">
        <w:rPr>
          <w:rFonts w:ascii="Times New Roman" w:hAnsi="Times New Roman"/>
          <w:color w:val="000000" w:themeColor="text1"/>
        </w:rPr>
        <w:t>техникума»</w:t>
      </w:r>
      <w:r w:rsidRPr="00C26059">
        <w:rPr>
          <w:rFonts w:ascii="Times New Roman" w:hAnsi="Times New Roman"/>
          <w:color w:val="000000" w:themeColor="text1"/>
        </w:rPr>
        <w:t xml:space="preserve">. Управление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CB14F1" w:rsidRPr="00C26059">
        <w:rPr>
          <w:rFonts w:ascii="Times New Roman" w:hAnsi="Times New Roman"/>
          <w:color w:val="000000" w:themeColor="text1"/>
        </w:rPr>
        <w:t>ехникумом</w:t>
      </w:r>
      <w:r w:rsidRPr="00C26059">
        <w:rPr>
          <w:rFonts w:ascii="Times New Roman" w:hAnsi="Times New Roman"/>
          <w:color w:val="000000" w:themeColor="text1"/>
        </w:rPr>
        <w:t xml:space="preserve"> построено на сочетании</w:t>
      </w:r>
      <w:r w:rsidR="009C586E" w:rsidRPr="00C26059">
        <w:rPr>
          <w:rFonts w:ascii="Times New Roman" w:hAnsi="Times New Roman"/>
          <w:color w:val="000000" w:themeColor="text1"/>
        </w:rPr>
        <w:t xml:space="preserve"> </w:t>
      </w:r>
      <w:r w:rsidRPr="00C26059">
        <w:rPr>
          <w:rFonts w:ascii="Times New Roman" w:hAnsi="Times New Roman"/>
          <w:color w:val="000000" w:themeColor="text1"/>
        </w:rPr>
        <w:t>демократических принципов единоначалия, коллегиальности и самоуправления.</w:t>
      </w:r>
    </w:p>
    <w:p w:rsidR="008634EA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Непосредственное управление деятельностью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5469E1" w:rsidRPr="00C26059">
        <w:rPr>
          <w:rFonts w:ascii="Times New Roman" w:hAnsi="Times New Roman"/>
          <w:color w:val="000000" w:themeColor="text1"/>
        </w:rPr>
        <w:t>ехникума</w:t>
      </w:r>
      <w:r w:rsidRPr="00C26059">
        <w:rPr>
          <w:rFonts w:ascii="Times New Roman" w:hAnsi="Times New Roman"/>
          <w:color w:val="000000" w:themeColor="text1"/>
        </w:rPr>
        <w:t xml:space="preserve"> осуществляет директор, назначаемый в установленном порядке Учредителем. Часть своих полномочий директор делегирует заместителям, возглавляющим соответствующие </w:t>
      </w:r>
      <w:r w:rsidR="00553A16" w:rsidRPr="00C26059">
        <w:rPr>
          <w:rFonts w:ascii="Times New Roman" w:hAnsi="Times New Roman"/>
          <w:color w:val="000000" w:themeColor="text1"/>
        </w:rPr>
        <w:t>направления деятельности</w:t>
      </w:r>
      <w:r w:rsidRPr="00C26059">
        <w:rPr>
          <w:rFonts w:ascii="Times New Roman" w:hAnsi="Times New Roman"/>
          <w:color w:val="000000" w:themeColor="text1"/>
        </w:rPr>
        <w:t xml:space="preserve">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5469E1" w:rsidRPr="00C26059">
        <w:rPr>
          <w:rFonts w:ascii="Times New Roman" w:hAnsi="Times New Roman"/>
          <w:color w:val="000000" w:themeColor="text1"/>
        </w:rPr>
        <w:t>ехникума</w:t>
      </w:r>
      <w:r w:rsidRPr="00C26059">
        <w:rPr>
          <w:rFonts w:ascii="Times New Roman" w:hAnsi="Times New Roman"/>
          <w:color w:val="000000" w:themeColor="text1"/>
        </w:rPr>
        <w:t xml:space="preserve">. </w:t>
      </w:r>
    </w:p>
    <w:p w:rsidR="008634EA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Структура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5469E1" w:rsidRPr="00C26059">
        <w:rPr>
          <w:rFonts w:ascii="Times New Roman" w:hAnsi="Times New Roman"/>
          <w:color w:val="000000" w:themeColor="text1"/>
        </w:rPr>
        <w:t>ехникума</w:t>
      </w:r>
      <w:r w:rsidRPr="00C26059">
        <w:rPr>
          <w:rFonts w:ascii="Times New Roman" w:hAnsi="Times New Roman"/>
          <w:color w:val="000000" w:themeColor="text1"/>
        </w:rPr>
        <w:t xml:space="preserve"> представлена: администрацией; службами и структурными подразделениями; предметно-цикловыми комиссиями (общеобразователь</w:t>
      </w:r>
      <w:r w:rsidR="00CC2986" w:rsidRPr="00C26059">
        <w:rPr>
          <w:rFonts w:ascii="Times New Roman" w:hAnsi="Times New Roman"/>
          <w:color w:val="000000" w:themeColor="text1"/>
        </w:rPr>
        <w:t>ного и общетехнического профиля)</w:t>
      </w:r>
      <w:r w:rsidRPr="00C26059">
        <w:rPr>
          <w:rFonts w:ascii="Times New Roman" w:hAnsi="Times New Roman"/>
          <w:color w:val="000000" w:themeColor="text1"/>
        </w:rPr>
        <w:t xml:space="preserve">. Основные направления деятельности предметно-цикловых комиссий призваны обеспечивать развитие содержания образования, повышение качества реализации образовательных программ в соответствии с требованиями </w:t>
      </w:r>
      <w:r w:rsidR="00FB64C2" w:rsidRPr="00C26059">
        <w:rPr>
          <w:rFonts w:ascii="Times New Roman" w:hAnsi="Times New Roman"/>
          <w:color w:val="000000" w:themeColor="text1"/>
        </w:rPr>
        <w:t>Ф</w:t>
      </w:r>
      <w:r w:rsidRPr="00C26059">
        <w:rPr>
          <w:rFonts w:ascii="Times New Roman" w:hAnsi="Times New Roman"/>
          <w:color w:val="000000" w:themeColor="text1"/>
        </w:rPr>
        <w:t>ГОС, рекомендациями педагогического совета и иными распорядительными документами.</w:t>
      </w:r>
    </w:p>
    <w:p w:rsidR="008634EA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В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5469E1" w:rsidRPr="00C26059">
        <w:rPr>
          <w:rFonts w:ascii="Times New Roman" w:hAnsi="Times New Roman"/>
          <w:color w:val="000000" w:themeColor="text1"/>
        </w:rPr>
        <w:t>ехникуме</w:t>
      </w:r>
      <w:r w:rsidRPr="00C26059">
        <w:rPr>
          <w:rFonts w:ascii="Times New Roman" w:hAnsi="Times New Roman"/>
          <w:color w:val="000000" w:themeColor="text1"/>
        </w:rPr>
        <w:t xml:space="preserve"> разработаны и утверждены в установленном порядке Положения о </w:t>
      </w:r>
      <w:r w:rsidR="00E14DA9" w:rsidRPr="00C26059">
        <w:rPr>
          <w:rFonts w:ascii="Times New Roman" w:hAnsi="Times New Roman"/>
          <w:color w:val="000000" w:themeColor="text1"/>
        </w:rPr>
        <w:t xml:space="preserve">Совете </w:t>
      </w:r>
      <w:r w:rsidR="005469E1" w:rsidRPr="00C26059">
        <w:rPr>
          <w:rFonts w:ascii="Times New Roman" w:hAnsi="Times New Roman"/>
          <w:color w:val="000000" w:themeColor="text1"/>
        </w:rPr>
        <w:t>техникума</w:t>
      </w:r>
      <w:r w:rsidRPr="00C26059">
        <w:rPr>
          <w:rFonts w:ascii="Times New Roman" w:hAnsi="Times New Roman"/>
          <w:color w:val="000000" w:themeColor="text1"/>
        </w:rPr>
        <w:t>,</w:t>
      </w:r>
      <w:r w:rsidR="00E14DA9" w:rsidRPr="00C26059">
        <w:rPr>
          <w:rFonts w:ascii="Times New Roman" w:hAnsi="Times New Roman"/>
          <w:color w:val="000000" w:themeColor="text1"/>
        </w:rPr>
        <w:t xml:space="preserve"> По</w:t>
      </w:r>
      <w:r w:rsidR="00CC2986" w:rsidRPr="00C26059">
        <w:rPr>
          <w:rFonts w:ascii="Times New Roman" w:hAnsi="Times New Roman"/>
          <w:color w:val="000000" w:themeColor="text1"/>
        </w:rPr>
        <w:t xml:space="preserve">ложение о педагогическом совете </w:t>
      </w:r>
      <w:r w:rsidR="00E14DA9" w:rsidRPr="00C26059">
        <w:rPr>
          <w:rFonts w:ascii="Times New Roman" w:hAnsi="Times New Roman"/>
          <w:color w:val="000000" w:themeColor="text1"/>
        </w:rPr>
        <w:t>и иные Положения,</w:t>
      </w:r>
      <w:r w:rsidRPr="00C26059">
        <w:rPr>
          <w:rFonts w:ascii="Times New Roman" w:hAnsi="Times New Roman"/>
          <w:color w:val="000000" w:themeColor="text1"/>
        </w:rPr>
        <w:t xml:space="preserve"> должностные инструкции всех категорий руководителей и сотрудников структурных подразделений.</w:t>
      </w:r>
    </w:p>
    <w:p w:rsidR="008634EA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lastRenderedPageBreak/>
        <w:t xml:space="preserve">Общее руководство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5469E1" w:rsidRPr="00C26059">
        <w:rPr>
          <w:rFonts w:ascii="Times New Roman" w:hAnsi="Times New Roman"/>
          <w:color w:val="000000" w:themeColor="text1"/>
        </w:rPr>
        <w:t>ехникумом</w:t>
      </w:r>
      <w:r w:rsidRPr="00C26059">
        <w:rPr>
          <w:rFonts w:ascii="Times New Roman" w:hAnsi="Times New Roman"/>
          <w:color w:val="000000" w:themeColor="text1"/>
        </w:rPr>
        <w:t xml:space="preserve"> осуществляет выборный представительный орган – Совет </w:t>
      </w:r>
      <w:r w:rsidR="005469E1" w:rsidRPr="00C26059">
        <w:rPr>
          <w:rFonts w:ascii="Times New Roman" w:hAnsi="Times New Roman"/>
          <w:color w:val="000000" w:themeColor="text1"/>
        </w:rPr>
        <w:t>техникума</w:t>
      </w:r>
      <w:r w:rsidRPr="00C26059">
        <w:rPr>
          <w:rFonts w:ascii="Times New Roman" w:hAnsi="Times New Roman"/>
          <w:color w:val="000000" w:themeColor="text1"/>
        </w:rPr>
        <w:t xml:space="preserve">, действующий на основании Положения.  Председателем Совета </w:t>
      </w:r>
      <w:r w:rsidR="00E14DA9" w:rsidRPr="00C26059">
        <w:rPr>
          <w:rFonts w:ascii="Times New Roman" w:hAnsi="Times New Roman"/>
          <w:color w:val="000000" w:themeColor="text1"/>
        </w:rPr>
        <w:t xml:space="preserve">согласно Уставу </w:t>
      </w:r>
      <w:r w:rsidRPr="00C26059">
        <w:rPr>
          <w:rFonts w:ascii="Times New Roman" w:hAnsi="Times New Roman"/>
          <w:color w:val="000000" w:themeColor="text1"/>
        </w:rPr>
        <w:t xml:space="preserve">является директор </w:t>
      </w:r>
      <w:r w:rsidR="005469E1" w:rsidRPr="00C26059">
        <w:rPr>
          <w:rFonts w:ascii="Times New Roman" w:hAnsi="Times New Roman"/>
          <w:color w:val="000000" w:themeColor="text1"/>
        </w:rPr>
        <w:t>техникума</w:t>
      </w:r>
      <w:r w:rsidRPr="00C26059">
        <w:rPr>
          <w:rFonts w:ascii="Times New Roman" w:hAnsi="Times New Roman"/>
          <w:color w:val="000000" w:themeColor="text1"/>
        </w:rPr>
        <w:t xml:space="preserve">. Заседания  Совета </w:t>
      </w:r>
      <w:r w:rsidR="005469E1" w:rsidRPr="00C26059">
        <w:rPr>
          <w:rFonts w:ascii="Times New Roman" w:hAnsi="Times New Roman"/>
          <w:color w:val="000000" w:themeColor="text1"/>
        </w:rPr>
        <w:t>техникума</w:t>
      </w:r>
      <w:r w:rsidRPr="00C26059">
        <w:rPr>
          <w:rFonts w:ascii="Times New Roman" w:hAnsi="Times New Roman"/>
          <w:color w:val="000000" w:themeColor="text1"/>
        </w:rPr>
        <w:t xml:space="preserve"> проводятся в соответствии с регламентом его работы. </w:t>
      </w:r>
    </w:p>
    <w:p w:rsidR="008634EA" w:rsidRPr="00C26059" w:rsidRDefault="008634EA" w:rsidP="00D4200F">
      <w:pPr>
        <w:pStyle w:val="a3"/>
        <w:spacing w:line="276" w:lineRule="auto"/>
        <w:ind w:left="284" w:firstLine="567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В </w:t>
      </w:r>
      <w:r w:rsidR="009E3B11" w:rsidRPr="00C26059">
        <w:rPr>
          <w:color w:val="000000" w:themeColor="text1"/>
          <w:sz w:val="24"/>
          <w:szCs w:val="24"/>
        </w:rPr>
        <w:t>Т</w:t>
      </w:r>
      <w:r w:rsidR="005469E1" w:rsidRPr="00C26059">
        <w:rPr>
          <w:color w:val="000000" w:themeColor="text1"/>
          <w:sz w:val="24"/>
          <w:szCs w:val="24"/>
        </w:rPr>
        <w:t>ехникуме</w:t>
      </w:r>
      <w:r w:rsidRPr="00C26059">
        <w:rPr>
          <w:color w:val="000000" w:themeColor="text1"/>
          <w:sz w:val="24"/>
          <w:szCs w:val="24"/>
        </w:rPr>
        <w:t xml:space="preserve"> действует педагогический совет, в состав которого входят все инженерно-педагогические работники </w:t>
      </w:r>
      <w:r w:rsidR="009E3B11" w:rsidRPr="00C26059">
        <w:rPr>
          <w:color w:val="000000" w:themeColor="text1"/>
          <w:sz w:val="24"/>
          <w:szCs w:val="24"/>
        </w:rPr>
        <w:t>Т</w:t>
      </w:r>
      <w:r w:rsidR="005469E1" w:rsidRPr="00C26059">
        <w:rPr>
          <w:color w:val="000000" w:themeColor="text1"/>
          <w:sz w:val="24"/>
          <w:szCs w:val="24"/>
        </w:rPr>
        <w:t>ехникума</w:t>
      </w:r>
      <w:r w:rsidRPr="00C26059">
        <w:rPr>
          <w:color w:val="000000" w:themeColor="text1"/>
          <w:sz w:val="24"/>
          <w:szCs w:val="24"/>
        </w:rPr>
        <w:t xml:space="preserve">. Педагогический совет действует на основании Положения и рассматривает все основные вопросы образовательной деятельности </w:t>
      </w:r>
      <w:r w:rsidR="009E3B11" w:rsidRPr="00C26059">
        <w:rPr>
          <w:color w:val="000000" w:themeColor="text1"/>
          <w:sz w:val="24"/>
          <w:szCs w:val="24"/>
        </w:rPr>
        <w:t>Т</w:t>
      </w:r>
      <w:r w:rsidR="005469E1" w:rsidRPr="00C26059">
        <w:rPr>
          <w:color w:val="000000" w:themeColor="text1"/>
          <w:sz w:val="24"/>
          <w:szCs w:val="24"/>
        </w:rPr>
        <w:t>ехникума.</w:t>
      </w:r>
      <w:r w:rsidRPr="00C26059">
        <w:rPr>
          <w:color w:val="000000" w:themeColor="text1"/>
          <w:sz w:val="24"/>
          <w:szCs w:val="24"/>
        </w:rPr>
        <w:t xml:space="preserve"> Заседания педагогического совета проводятся регулярно</w:t>
      </w:r>
      <w:r w:rsidR="00E14DA9" w:rsidRPr="00C26059">
        <w:rPr>
          <w:color w:val="000000" w:themeColor="text1"/>
          <w:sz w:val="24"/>
          <w:szCs w:val="24"/>
        </w:rPr>
        <w:t xml:space="preserve"> в соответствии с планом его работы</w:t>
      </w:r>
      <w:r w:rsidRPr="00C26059">
        <w:rPr>
          <w:color w:val="000000" w:themeColor="text1"/>
          <w:sz w:val="24"/>
          <w:szCs w:val="24"/>
        </w:rPr>
        <w:t xml:space="preserve">. </w:t>
      </w:r>
    </w:p>
    <w:p w:rsidR="00E14DA9" w:rsidRPr="00C26059" w:rsidRDefault="008634EA" w:rsidP="00D4200F">
      <w:pPr>
        <w:pStyle w:val="a3"/>
        <w:spacing w:line="276" w:lineRule="auto"/>
        <w:ind w:left="284" w:firstLine="567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Для обеспечения участия в управлении более широкого круга должностных лиц, преподавателей и обучающихся  в </w:t>
      </w:r>
      <w:r w:rsidR="009E3B11" w:rsidRPr="00C26059">
        <w:rPr>
          <w:color w:val="000000" w:themeColor="text1"/>
          <w:sz w:val="24"/>
          <w:szCs w:val="24"/>
        </w:rPr>
        <w:t>Техникуме</w:t>
      </w:r>
      <w:r w:rsidRPr="00C26059">
        <w:rPr>
          <w:color w:val="000000" w:themeColor="text1"/>
          <w:sz w:val="24"/>
          <w:szCs w:val="24"/>
        </w:rPr>
        <w:t xml:space="preserve"> образованы:  научно-методический совет, совет руководства (административное совещание), </w:t>
      </w:r>
      <w:r w:rsidR="008262F8" w:rsidRPr="00C26059">
        <w:rPr>
          <w:color w:val="000000" w:themeColor="text1"/>
          <w:sz w:val="24"/>
          <w:szCs w:val="24"/>
        </w:rPr>
        <w:t>совет обучающихся</w:t>
      </w:r>
      <w:r w:rsidRPr="00C26059">
        <w:rPr>
          <w:color w:val="000000" w:themeColor="text1"/>
          <w:sz w:val="24"/>
          <w:szCs w:val="24"/>
        </w:rPr>
        <w:t>.</w:t>
      </w:r>
    </w:p>
    <w:p w:rsidR="008634EA" w:rsidRPr="00C26059" w:rsidRDefault="008634EA" w:rsidP="00D4200F">
      <w:pPr>
        <w:pStyle w:val="a3"/>
        <w:spacing w:line="276" w:lineRule="auto"/>
        <w:ind w:left="284" w:firstLine="567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Непосредственное руководство реализацией основных и дополнительных профессиональных образовательных программ подготовки специалистов осуществляют директор, заместители директора, председатели предметно-цикловых комиссий.</w:t>
      </w:r>
    </w:p>
    <w:p w:rsidR="008634EA" w:rsidRPr="008D0F1A" w:rsidRDefault="008634EA" w:rsidP="008D0F1A">
      <w:pPr>
        <w:pStyle w:val="2"/>
        <w:ind w:left="284" w:firstLine="283"/>
        <w:rPr>
          <w:rFonts w:ascii="Times New Roman" w:hAnsi="Times New Roman" w:cs="Times New Roman"/>
          <w:i w:val="0"/>
        </w:rPr>
      </w:pPr>
      <w:bookmarkStart w:id="6" w:name="_Toc263673213"/>
      <w:bookmarkStart w:id="7" w:name="_Toc164451424"/>
      <w:r w:rsidRPr="008D0F1A">
        <w:rPr>
          <w:rFonts w:ascii="Times New Roman" w:hAnsi="Times New Roman" w:cs="Times New Roman"/>
          <w:i w:val="0"/>
        </w:rPr>
        <w:t xml:space="preserve">2.1.Соответствие организации управления </w:t>
      </w:r>
      <w:r w:rsidR="009E3B11" w:rsidRPr="008D0F1A">
        <w:rPr>
          <w:rFonts w:ascii="Times New Roman" w:hAnsi="Times New Roman" w:cs="Times New Roman"/>
          <w:i w:val="0"/>
        </w:rPr>
        <w:t>Т</w:t>
      </w:r>
      <w:r w:rsidR="005469E1" w:rsidRPr="008D0F1A">
        <w:rPr>
          <w:rFonts w:ascii="Times New Roman" w:hAnsi="Times New Roman" w:cs="Times New Roman"/>
          <w:i w:val="0"/>
        </w:rPr>
        <w:t>ехникума</w:t>
      </w:r>
      <w:r w:rsidRPr="008D0F1A">
        <w:rPr>
          <w:rFonts w:ascii="Times New Roman" w:hAnsi="Times New Roman" w:cs="Times New Roman"/>
          <w:i w:val="0"/>
        </w:rPr>
        <w:t xml:space="preserve"> уставным требованиям.</w:t>
      </w:r>
      <w:bookmarkEnd w:id="6"/>
      <w:bookmarkEnd w:id="7"/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Организационная структура управления </w:t>
      </w:r>
      <w:r w:rsidR="009E3B11" w:rsidRPr="00C26059">
        <w:rPr>
          <w:color w:val="000000" w:themeColor="text1"/>
          <w:sz w:val="24"/>
          <w:szCs w:val="24"/>
        </w:rPr>
        <w:t>Т</w:t>
      </w:r>
      <w:r w:rsidR="005469E1" w:rsidRPr="00C26059">
        <w:rPr>
          <w:color w:val="000000" w:themeColor="text1"/>
          <w:sz w:val="24"/>
          <w:szCs w:val="24"/>
        </w:rPr>
        <w:t>ехникумом</w:t>
      </w:r>
      <w:r w:rsidRPr="00C26059">
        <w:rPr>
          <w:color w:val="000000" w:themeColor="text1"/>
          <w:sz w:val="24"/>
          <w:szCs w:val="24"/>
        </w:rPr>
        <w:t xml:space="preserve"> построена на сочетании принципов единоначалия, коллегиальности и самоуправления и позволяет реализовывать основные и дополнительные профессиональные образовательные программы  среднего и начального профессионального образования. Требованиям Устава соответствует</w:t>
      </w:r>
      <w:r w:rsidR="00D0188E" w:rsidRPr="00C26059">
        <w:rPr>
          <w:color w:val="000000" w:themeColor="text1"/>
          <w:sz w:val="24"/>
          <w:szCs w:val="24"/>
        </w:rPr>
        <w:t xml:space="preserve"> (Приложение 2).</w:t>
      </w:r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</w:p>
    <w:p w:rsidR="007D62D9" w:rsidRPr="008D0F1A" w:rsidRDefault="008634EA" w:rsidP="008D0F1A">
      <w:pPr>
        <w:pStyle w:val="2"/>
        <w:ind w:left="284" w:firstLine="283"/>
        <w:rPr>
          <w:rFonts w:ascii="Times New Roman" w:hAnsi="Times New Roman" w:cs="Times New Roman"/>
          <w:i w:val="0"/>
        </w:rPr>
      </w:pPr>
      <w:bookmarkStart w:id="8" w:name="_Toc263673214"/>
      <w:bookmarkStart w:id="9" w:name="_Toc164451425"/>
      <w:r w:rsidRPr="008D0F1A">
        <w:rPr>
          <w:rFonts w:ascii="Times New Roman" w:hAnsi="Times New Roman" w:cs="Times New Roman"/>
          <w:i w:val="0"/>
        </w:rPr>
        <w:t xml:space="preserve">2.2. </w:t>
      </w:r>
      <w:bookmarkStart w:id="10" w:name="_Toc312667894"/>
      <w:bookmarkStart w:id="11" w:name="_Toc312667982"/>
      <w:bookmarkStart w:id="12" w:name="_Toc315094753"/>
      <w:bookmarkStart w:id="13" w:name="_Toc263673215"/>
      <w:bookmarkEnd w:id="8"/>
      <w:r w:rsidR="007D62D9" w:rsidRPr="008D0F1A">
        <w:rPr>
          <w:rFonts w:ascii="Times New Roman" w:hAnsi="Times New Roman" w:cs="Times New Roman"/>
          <w:i w:val="0"/>
        </w:rPr>
        <w:t>Управление образовательным процессом</w:t>
      </w:r>
      <w:bookmarkEnd w:id="10"/>
      <w:bookmarkEnd w:id="11"/>
      <w:bookmarkEnd w:id="12"/>
      <w:r w:rsidR="007D62D9" w:rsidRPr="008D0F1A">
        <w:rPr>
          <w:rFonts w:ascii="Times New Roman" w:hAnsi="Times New Roman" w:cs="Times New Roman"/>
          <w:i w:val="0"/>
        </w:rPr>
        <w:t>.</w:t>
      </w:r>
      <w:bookmarkEnd w:id="9"/>
      <w:r w:rsidR="007D62D9" w:rsidRPr="008D0F1A">
        <w:rPr>
          <w:rFonts w:ascii="Times New Roman" w:hAnsi="Times New Roman" w:cs="Times New Roman"/>
          <w:i w:val="0"/>
        </w:rPr>
        <w:t xml:space="preserve"> 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Организация образовательного процесса в техникуме осуществляется в соответствии с Новым Законом «Об образовании» от 29 декабря 2012 года  № 273, локальными нормативными актами (Приложение 3), Уставом Техникума, </w:t>
      </w:r>
      <w:r w:rsidRPr="00B40BE1">
        <w:rPr>
          <w:rFonts w:ascii="Times New Roman" w:hAnsi="Times New Roman"/>
          <w:color w:val="000000" w:themeColor="text1"/>
        </w:rPr>
        <w:t>Программой развития ГА</w:t>
      </w:r>
      <w:r w:rsidR="00075D38" w:rsidRPr="00B40BE1">
        <w:rPr>
          <w:rFonts w:ascii="Times New Roman" w:hAnsi="Times New Roman"/>
          <w:color w:val="000000" w:themeColor="text1"/>
        </w:rPr>
        <w:t>П</w:t>
      </w:r>
      <w:r w:rsidRPr="00B40BE1">
        <w:rPr>
          <w:rFonts w:ascii="Times New Roman" w:hAnsi="Times New Roman"/>
          <w:color w:val="000000" w:themeColor="text1"/>
        </w:rPr>
        <w:t>ОУ ЛО «</w:t>
      </w:r>
      <w:r w:rsidR="00075D38" w:rsidRPr="00B40BE1">
        <w:rPr>
          <w:rFonts w:ascii="Times New Roman" w:hAnsi="Times New Roman"/>
          <w:color w:val="000000" w:themeColor="text1"/>
        </w:rPr>
        <w:t>Лужский агропромышленный техникум</w:t>
      </w:r>
      <w:r w:rsidRPr="00B40BE1">
        <w:rPr>
          <w:rFonts w:ascii="Times New Roman" w:hAnsi="Times New Roman"/>
          <w:color w:val="000000" w:themeColor="text1"/>
        </w:rPr>
        <w:t>» до 20</w:t>
      </w:r>
      <w:r w:rsidR="00B93CB7" w:rsidRPr="00B40BE1">
        <w:rPr>
          <w:rFonts w:ascii="Times New Roman" w:hAnsi="Times New Roman"/>
          <w:color w:val="000000" w:themeColor="text1"/>
        </w:rPr>
        <w:t>2</w:t>
      </w:r>
      <w:r w:rsidR="00B40BE1" w:rsidRPr="00B40BE1">
        <w:rPr>
          <w:rFonts w:ascii="Times New Roman" w:hAnsi="Times New Roman"/>
          <w:color w:val="000000" w:themeColor="text1"/>
        </w:rPr>
        <w:t>5</w:t>
      </w:r>
      <w:r w:rsidRPr="00B40BE1">
        <w:rPr>
          <w:rFonts w:ascii="Times New Roman" w:hAnsi="Times New Roman"/>
          <w:color w:val="000000" w:themeColor="text1"/>
        </w:rPr>
        <w:t xml:space="preserve"> года,</w:t>
      </w:r>
      <w:r w:rsidRPr="00C26059">
        <w:rPr>
          <w:rFonts w:ascii="Times New Roman" w:hAnsi="Times New Roman"/>
          <w:color w:val="000000" w:themeColor="text1"/>
        </w:rPr>
        <w:t xml:space="preserve"> годовыми планами учебно-методической, учебно-производственной и воспитательной деятельности.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Контроль по всем направлениям образовательного процесса в техникуме осуществляется в соответствии с планом внутреннего контроля. 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Для организации образовательного процесса по каждой профессиональной образовательной программе сформирован пакет нормативных и учебно-методических документов, включающий </w:t>
      </w:r>
      <w:r w:rsidR="00075D38" w:rsidRPr="00C26059">
        <w:rPr>
          <w:rFonts w:ascii="Times New Roman" w:hAnsi="Times New Roman"/>
          <w:color w:val="000000" w:themeColor="text1"/>
        </w:rPr>
        <w:t xml:space="preserve">Федеральный </w:t>
      </w:r>
      <w:r w:rsidRPr="00C26059">
        <w:rPr>
          <w:rFonts w:ascii="Times New Roman" w:hAnsi="Times New Roman"/>
          <w:color w:val="000000" w:themeColor="text1"/>
        </w:rPr>
        <w:t xml:space="preserve">Государственный образовательный стандарт </w:t>
      </w:r>
      <w:r w:rsidR="00075D38" w:rsidRPr="00C26059">
        <w:rPr>
          <w:rFonts w:ascii="Times New Roman" w:hAnsi="Times New Roman"/>
          <w:color w:val="000000" w:themeColor="text1"/>
        </w:rPr>
        <w:t>подготовки квалифицированных рабочих и специалистов среднего звена</w:t>
      </w:r>
      <w:r w:rsidRPr="00C26059">
        <w:rPr>
          <w:rFonts w:ascii="Times New Roman" w:hAnsi="Times New Roman"/>
          <w:color w:val="000000" w:themeColor="text1"/>
        </w:rPr>
        <w:t xml:space="preserve">, рабочий учебный план, согласованный с руководителями базовых предприятий, примерные программы дисциплин, рабочие программы дисциплин, программы </w:t>
      </w:r>
      <w:r w:rsidR="00075D38" w:rsidRPr="00C26059">
        <w:rPr>
          <w:rFonts w:ascii="Times New Roman" w:hAnsi="Times New Roman"/>
          <w:color w:val="000000" w:themeColor="text1"/>
        </w:rPr>
        <w:t xml:space="preserve">учебной и </w:t>
      </w:r>
      <w:r w:rsidRPr="00C26059">
        <w:rPr>
          <w:rFonts w:ascii="Times New Roman" w:hAnsi="Times New Roman"/>
          <w:color w:val="000000" w:themeColor="text1"/>
        </w:rPr>
        <w:t xml:space="preserve">производственной (профессиональной) практики, программы итоговой государственной аттестации выпускников. 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Учебный процесс организуется в строгом соответствии с рабочими учебными планами, разработанными на основе государственных образовательных стандартов  профессий/ специальностей, и графиком учебного процесса, который составляется. 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Расписание учебных занятий составляется и утверждается на каждый семестр </w:t>
      </w:r>
      <w:r w:rsidRPr="00C26059">
        <w:rPr>
          <w:rFonts w:ascii="Times New Roman" w:hAnsi="Times New Roman"/>
          <w:color w:val="000000" w:themeColor="text1"/>
        </w:rPr>
        <w:lastRenderedPageBreak/>
        <w:t xml:space="preserve">обучения в соответствии с действующими рекомендациями по его составлению, с учетом максимальной недельной нагрузки </w:t>
      </w:r>
      <w:r w:rsidR="00520E2B">
        <w:rPr>
          <w:rFonts w:ascii="Times New Roman" w:hAnsi="Times New Roman"/>
          <w:color w:val="000000" w:themeColor="text1"/>
        </w:rPr>
        <w:t>обучающихся</w:t>
      </w:r>
      <w:r w:rsidR="0064733A" w:rsidRPr="00C26059">
        <w:rPr>
          <w:rFonts w:ascii="Times New Roman" w:hAnsi="Times New Roman"/>
          <w:color w:val="000000" w:themeColor="text1"/>
        </w:rPr>
        <w:t xml:space="preserve"> - </w:t>
      </w:r>
      <w:r w:rsidRPr="00C26059">
        <w:rPr>
          <w:rFonts w:ascii="Times New Roman" w:hAnsi="Times New Roman"/>
          <w:color w:val="000000" w:themeColor="text1"/>
        </w:rPr>
        <w:t>36 часов.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Оперативные замены учебных занятий осуществляются учебной частью по мере необходимости. </w:t>
      </w:r>
    </w:p>
    <w:p w:rsidR="005154BD" w:rsidRPr="005154BD" w:rsidRDefault="007D62D9" w:rsidP="005154BD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Основные вопросы, регламентирующие деятельность техникума: внесение изменений дополнений в Устав, перспективы и направления развития, формирование контрольных цифр приема обучающихся/студентов на обучение, определение порядка стипендиального обеспечения студентов, контроль за своевременностью предоставления отдельным категориям всех льгот и видов материального обеспечения и др., обсуждаются и утверждаются  Педагогическим советом, Советом техникума, заседания которого проводятся по мере необходимости.</w:t>
      </w:r>
      <w:r w:rsidR="00344C3A">
        <w:rPr>
          <w:rFonts w:ascii="Times New Roman" w:hAnsi="Times New Roman"/>
          <w:color w:val="000000" w:themeColor="text1"/>
        </w:rPr>
        <w:t xml:space="preserve"> </w:t>
      </w:r>
      <w:r w:rsidR="005154BD" w:rsidRPr="005154BD">
        <w:rPr>
          <w:rFonts w:ascii="Times New Roman" w:hAnsi="Times New Roman"/>
          <w:color w:val="000000" w:themeColor="text1"/>
        </w:rPr>
        <w:t>В состав Совета техникума в настоящее время входят 9 человек, представляющие интересы всех категорий работников и студентов, избранные на Общем собрании коллектива. Заседания Совета протоколируются.</w:t>
      </w:r>
    </w:p>
    <w:p w:rsidR="005154BD" w:rsidRPr="00C26059" w:rsidRDefault="005154BD" w:rsidP="005154BD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Для управления организацией образовательного процесса, коллегиального обсуждения вопросов развития содержания образования, повышения качества обучения и воспитания обучающихся и студентов, совершенствования методической работы, успеваемости и посещаемости занятий, их допуска к экзаменационной сессии, состояния и развития материального оснащения учебных кабинетов и лабораторий, других вопросов деятельности Техникума ежегодно формируется Педагогический совет, далее Педсовет</w:t>
      </w:r>
      <w:r w:rsidRPr="00C26059">
        <w:rPr>
          <w:rFonts w:ascii="Times New Roman" w:hAnsi="Times New Roman"/>
          <w:b/>
          <w:color w:val="000000" w:themeColor="text1"/>
        </w:rPr>
        <w:t xml:space="preserve">, </w:t>
      </w:r>
      <w:r w:rsidRPr="00C26059">
        <w:rPr>
          <w:rFonts w:ascii="Times New Roman" w:hAnsi="Times New Roman"/>
          <w:color w:val="000000" w:themeColor="text1"/>
        </w:rPr>
        <w:t>под председательством директора.</w:t>
      </w:r>
    </w:p>
    <w:p w:rsidR="007D62D9" w:rsidRPr="00C26059" w:rsidRDefault="005154BD" w:rsidP="005154BD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154BD">
        <w:rPr>
          <w:rFonts w:ascii="Times New Roman" w:hAnsi="Times New Roman"/>
          <w:color w:val="000000" w:themeColor="text1"/>
        </w:rPr>
        <w:t>В состав Педсовета входит 32 человека: заместители директора по направлениям, преподаватели, мастера производственного обучения, руководители структурных подразделений, методисти другие сотрудники.</w:t>
      </w:r>
      <w:r w:rsidRPr="00C26059">
        <w:rPr>
          <w:rFonts w:ascii="Times New Roman" w:hAnsi="Times New Roman"/>
          <w:color w:val="000000" w:themeColor="text1"/>
        </w:rPr>
        <w:t xml:space="preserve"> </w:t>
      </w:r>
      <w:r w:rsidR="007D62D9" w:rsidRPr="00C26059">
        <w:rPr>
          <w:rFonts w:ascii="Times New Roman" w:hAnsi="Times New Roman"/>
          <w:color w:val="000000" w:themeColor="text1"/>
        </w:rPr>
        <w:t>Заседания Педсовета проводятся по ежегодно утверждаемым планам. Заседания Педсовета протоколируются. По обсуждаемым вопросам Педсовет выносит решения, о выполнении которых докладывается на последующих заседаниях.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Для обсуждения оперативных вопросов и принятия решений в период между заседаниями Педсовета и Общего собрания коллектива, проводятся инструктивно-методические совещания: с заместителями директора по направлениям, руководителями структурных подразделений; председателями предметных (цикловых) комиссий, кураторами согласно календарного плана учебно-методической, учебно-производственной и воспитательной деятельности. 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Для координации и оперативного контроля деятельности администрации проводятся совещания при директоре, на которых обсуждаются текущие вопросы работы по всем направлениям деятельности Техникума, обсуждаются и принимаются оперативные решения. Решения протоколируются. 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Ежемесячно в соответствии с планами работы проводятся заседания предметных (цикловых) комиссий, на которых обсуждаются вопросы учебно-методического обеспечения занятий по дисциплинам цикла, формы, средства и методы проведения занятий, состояние успеваемости обучающихся/ студентов, заслушиваются отчеты по итогам повышения квалификации, по профориентационной работе. 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Ежемесячно, согласно планам воспитательной работы, проводятся классные часы, на которых рассматриваются вопросы успеваемости и посещаемости учебных занятий, воспитания обучающихся и студентов, профилактики правонарушений, пропаганды здорового образа жизни, духовно-нравственного воспитания, гражданственности и патриотизма. 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lastRenderedPageBreak/>
        <w:t xml:space="preserve">На период подготовки и проведения отдельных мероприятий и выполнения наиболее значимых работ, таких как смотры-конкурсы, предметные декады, праздничные мероприятия и мероприятия, посвященные знаменательным датам, разработка инновационных образовательных проектов, концепций и перспективных планов развития приказом директора создаются творческие группы и комиссии. </w:t>
      </w:r>
    </w:p>
    <w:p w:rsidR="007D62D9" w:rsidRPr="00C26059" w:rsidRDefault="007D62D9" w:rsidP="00D4200F">
      <w:pPr>
        <w:widowControl w:val="0"/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  <w:spacing w:val="-2"/>
        </w:rPr>
        <w:t>В Техникуме функционирует Совет студенческого самоуправления, з</w:t>
      </w:r>
      <w:r w:rsidRPr="00C26059">
        <w:rPr>
          <w:rFonts w:ascii="Times New Roman" w:hAnsi="Times New Roman"/>
          <w:color w:val="000000" w:themeColor="text1"/>
        </w:rPr>
        <w:t xml:space="preserve">аседания совета проводятся ежемесячно. </w:t>
      </w:r>
    </w:p>
    <w:p w:rsidR="007D62D9" w:rsidRPr="00C26059" w:rsidRDefault="007D62D9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8D0F1A">
        <w:rPr>
          <w:rFonts w:ascii="Times New Roman" w:hAnsi="Times New Roman"/>
          <w:color w:val="000000" w:themeColor="text1"/>
        </w:rPr>
        <w:t>Самообследованием  установлено, что управление ГА</w:t>
      </w:r>
      <w:r w:rsidR="00221E18" w:rsidRPr="008D0F1A">
        <w:rPr>
          <w:rFonts w:ascii="Times New Roman" w:hAnsi="Times New Roman"/>
          <w:color w:val="000000" w:themeColor="text1"/>
        </w:rPr>
        <w:t>П</w:t>
      </w:r>
      <w:r w:rsidRPr="008D0F1A">
        <w:rPr>
          <w:rFonts w:ascii="Times New Roman" w:hAnsi="Times New Roman"/>
          <w:color w:val="000000" w:themeColor="text1"/>
        </w:rPr>
        <w:t>ОУ ЛО «</w:t>
      </w:r>
      <w:r w:rsidR="00221E18" w:rsidRPr="008D0F1A">
        <w:rPr>
          <w:rFonts w:ascii="Times New Roman" w:hAnsi="Times New Roman"/>
          <w:color w:val="000000" w:themeColor="text1"/>
        </w:rPr>
        <w:t>Лужский агропромышленный техникум</w:t>
      </w:r>
      <w:r w:rsidRPr="008D0F1A">
        <w:rPr>
          <w:rFonts w:ascii="Times New Roman" w:hAnsi="Times New Roman"/>
          <w:color w:val="000000" w:themeColor="text1"/>
        </w:rPr>
        <w:t>» регламентируется уставными требованиями, предусматривает эффективное взаимодействие структурных подразделений и обеспечивает в полном объеме нормальное функционирование образовательного учреждения.</w:t>
      </w:r>
      <w:r w:rsidRPr="00C26059">
        <w:rPr>
          <w:rFonts w:ascii="Times New Roman" w:hAnsi="Times New Roman"/>
          <w:color w:val="000000" w:themeColor="text1"/>
        </w:rPr>
        <w:t xml:space="preserve">  </w:t>
      </w:r>
    </w:p>
    <w:p w:rsidR="008634EA" w:rsidRPr="008D0F1A" w:rsidRDefault="008634EA" w:rsidP="008D0F1A">
      <w:pPr>
        <w:pStyle w:val="2"/>
        <w:ind w:firstLine="567"/>
        <w:rPr>
          <w:rFonts w:ascii="Times New Roman" w:hAnsi="Times New Roman" w:cs="Times New Roman"/>
          <w:i w:val="0"/>
        </w:rPr>
      </w:pPr>
      <w:bookmarkStart w:id="14" w:name="_Toc164451426"/>
      <w:r w:rsidRPr="008D0F1A">
        <w:rPr>
          <w:rFonts w:ascii="Times New Roman" w:hAnsi="Times New Roman" w:cs="Times New Roman"/>
          <w:i w:val="0"/>
        </w:rPr>
        <w:t>2.3. Организация взаимодействия структурных подразделений.</w:t>
      </w:r>
      <w:bookmarkEnd w:id="13"/>
      <w:bookmarkEnd w:id="14"/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</w:p>
    <w:p w:rsidR="008634EA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В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5469E1" w:rsidRPr="00C26059">
        <w:rPr>
          <w:rFonts w:ascii="Times New Roman" w:hAnsi="Times New Roman"/>
          <w:color w:val="000000" w:themeColor="text1"/>
        </w:rPr>
        <w:t>ехникуме</w:t>
      </w:r>
      <w:r w:rsidRPr="00C26059">
        <w:rPr>
          <w:rFonts w:ascii="Times New Roman" w:hAnsi="Times New Roman"/>
          <w:color w:val="000000" w:themeColor="text1"/>
        </w:rPr>
        <w:t xml:space="preserve"> создана рациональная система управления, целью которой является обеспечение эффективного взаимодействия структурных подразделений</w:t>
      </w:r>
      <w:r w:rsidR="00E14DA9" w:rsidRPr="00C26059">
        <w:rPr>
          <w:rFonts w:ascii="Times New Roman" w:hAnsi="Times New Roman"/>
          <w:color w:val="000000" w:themeColor="text1"/>
        </w:rPr>
        <w:t xml:space="preserve"> и служб</w:t>
      </w:r>
      <w:r w:rsidRPr="00C26059">
        <w:rPr>
          <w:rFonts w:ascii="Times New Roman" w:hAnsi="Times New Roman"/>
          <w:color w:val="000000" w:themeColor="text1"/>
        </w:rPr>
        <w:t xml:space="preserve"> и поддержание благоприятного  климата и творческого сотрудничества. Организационно-управленческие условия подготовки специалистов в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5469E1" w:rsidRPr="00C26059">
        <w:rPr>
          <w:rFonts w:ascii="Times New Roman" w:hAnsi="Times New Roman"/>
          <w:color w:val="000000" w:themeColor="text1"/>
        </w:rPr>
        <w:t xml:space="preserve">ехникуме </w:t>
      </w:r>
      <w:r w:rsidRPr="00C26059">
        <w:rPr>
          <w:rFonts w:ascii="Times New Roman" w:hAnsi="Times New Roman"/>
          <w:color w:val="000000" w:themeColor="text1"/>
        </w:rPr>
        <w:t>обеспечивают сочетание единоначалия, коллегиальности и гласности.</w:t>
      </w:r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Во главе всех структурных подразделений</w:t>
      </w:r>
      <w:r w:rsidR="00E14DA9" w:rsidRPr="00C26059">
        <w:rPr>
          <w:color w:val="000000" w:themeColor="text1"/>
          <w:sz w:val="24"/>
          <w:szCs w:val="24"/>
        </w:rPr>
        <w:t xml:space="preserve"> и служб</w:t>
      </w:r>
      <w:r w:rsidRPr="00C26059">
        <w:rPr>
          <w:color w:val="000000" w:themeColor="text1"/>
          <w:sz w:val="24"/>
          <w:szCs w:val="24"/>
        </w:rPr>
        <w:t xml:space="preserve"> стоят руководители, находящиеся в непосредственном подчинении  директора </w:t>
      </w:r>
      <w:r w:rsidR="009E3B11" w:rsidRPr="00C26059">
        <w:rPr>
          <w:color w:val="000000" w:themeColor="text1"/>
          <w:sz w:val="24"/>
          <w:szCs w:val="24"/>
        </w:rPr>
        <w:t>Т</w:t>
      </w:r>
      <w:r w:rsidR="005469E1" w:rsidRPr="00C26059">
        <w:rPr>
          <w:color w:val="000000" w:themeColor="text1"/>
          <w:sz w:val="24"/>
          <w:szCs w:val="24"/>
        </w:rPr>
        <w:t>ехникума</w:t>
      </w:r>
      <w:r w:rsidRPr="00C26059">
        <w:rPr>
          <w:color w:val="000000" w:themeColor="text1"/>
          <w:sz w:val="24"/>
          <w:szCs w:val="24"/>
        </w:rPr>
        <w:t xml:space="preserve">.                                                                        </w:t>
      </w:r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Обеспечение взаимодействия структурных подразделений осуществляется в рамках деятельности совета руководства </w:t>
      </w:r>
      <w:r w:rsidR="009E3B11" w:rsidRPr="00C26059">
        <w:rPr>
          <w:color w:val="000000" w:themeColor="text1"/>
          <w:sz w:val="24"/>
          <w:szCs w:val="24"/>
        </w:rPr>
        <w:t>Т</w:t>
      </w:r>
      <w:r w:rsidR="005469E1" w:rsidRPr="00C26059">
        <w:rPr>
          <w:color w:val="000000" w:themeColor="text1"/>
          <w:sz w:val="24"/>
          <w:szCs w:val="24"/>
        </w:rPr>
        <w:t>ехникума</w:t>
      </w:r>
      <w:r w:rsidRPr="00C26059">
        <w:rPr>
          <w:color w:val="000000" w:themeColor="text1"/>
          <w:sz w:val="24"/>
          <w:szCs w:val="24"/>
        </w:rPr>
        <w:t>, заседания которого проводятся, как правило, еженедельно.</w:t>
      </w:r>
    </w:p>
    <w:p w:rsidR="008634EA" w:rsidRPr="00C26059" w:rsidRDefault="008634EA" w:rsidP="00D4200F">
      <w:pPr>
        <w:pStyle w:val="31"/>
        <w:spacing w:line="276" w:lineRule="auto"/>
        <w:ind w:left="284"/>
        <w:rPr>
          <w:color w:val="000000" w:themeColor="text1"/>
          <w:sz w:val="24"/>
          <w:szCs w:val="24"/>
        </w:rPr>
      </w:pPr>
    </w:p>
    <w:p w:rsidR="008634EA" w:rsidRPr="008D0F1A" w:rsidRDefault="008634EA" w:rsidP="008D0F1A">
      <w:pPr>
        <w:pStyle w:val="1"/>
        <w:ind w:firstLine="567"/>
        <w:rPr>
          <w:sz w:val="28"/>
        </w:rPr>
      </w:pPr>
      <w:bookmarkStart w:id="15" w:name="_Toc263673216"/>
      <w:bookmarkStart w:id="16" w:name="_Toc164451427"/>
      <w:r w:rsidRPr="008D0F1A">
        <w:rPr>
          <w:sz w:val="28"/>
        </w:rPr>
        <w:t>3.</w:t>
      </w:r>
      <w:r w:rsidR="00C26059" w:rsidRPr="008D0F1A">
        <w:rPr>
          <w:sz w:val="28"/>
        </w:rPr>
        <w:t xml:space="preserve"> </w:t>
      </w:r>
      <w:r w:rsidRPr="008D0F1A">
        <w:rPr>
          <w:sz w:val="28"/>
        </w:rPr>
        <w:t>Структура подготовки специалистов.</w:t>
      </w:r>
      <w:bookmarkEnd w:id="15"/>
      <w:bookmarkEnd w:id="16"/>
    </w:p>
    <w:p w:rsidR="001067F9" w:rsidRPr="00C26059" w:rsidRDefault="001067F9" w:rsidP="00D4200F">
      <w:pPr>
        <w:pStyle w:val="31"/>
        <w:spacing w:line="276" w:lineRule="auto"/>
        <w:ind w:left="284"/>
        <w:rPr>
          <w:b/>
          <w:i/>
          <w:color w:val="000000" w:themeColor="text1"/>
          <w:sz w:val="24"/>
          <w:szCs w:val="24"/>
        </w:rPr>
      </w:pPr>
    </w:p>
    <w:p w:rsidR="008634EA" w:rsidRPr="008D0F1A" w:rsidRDefault="001067F9" w:rsidP="008D0F1A">
      <w:pPr>
        <w:pStyle w:val="2"/>
        <w:ind w:firstLine="567"/>
        <w:rPr>
          <w:rFonts w:ascii="Times New Roman" w:hAnsi="Times New Roman" w:cs="Times New Roman"/>
          <w:i w:val="0"/>
        </w:rPr>
      </w:pPr>
      <w:bookmarkStart w:id="17" w:name="_Toc164451428"/>
      <w:r w:rsidRPr="008D0F1A">
        <w:rPr>
          <w:rFonts w:ascii="Times New Roman" w:hAnsi="Times New Roman" w:cs="Times New Roman"/>
          <w:i w:val="0"/>
        </w:rPr>
        <w:t>3.1. Структура подготовки специалистов, динамика приема</w:t>
      </w:r>
      <w:bookmarkEnd w:id="17"/>
    </w:p>
    <w:p w:rsidR="009E3B11" w:rsidRPr="00C26059" w:rsidRDefault="008634EA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В настоящее время подготовка специалистов и квалифицированных рабочих в </w:t>
      </w:r>
      <w:r w:rsidR="009E3B11" w:rsidRPr="00C26059">
        <w:rPr>
          <w:rFonts w:ascii="Times New Roman" w:hAnsi="Times New Roman"/>
          <w:color w:val="000000" w:themeColor="text1"/>
        </w:rPr>
        <w:t>Т</w:t>
      </w:r>
      <w:r w:rsidR="005469E1" w:rsidRPr="00C26059">
        <w:rPr>
          <w:rFonts w:ascii="Times New Roman" w:hAnsi="Times New Roman"/>
          <w:color w:val="000000" w:themeColor="text1"/>
        </w:rPr>
        <w:t>ехникуме</w:t>
      </w:r>
      <w:r w:rsidRPr="00C26059">
        <w:rPr>
          <w:rFonts w:ascii="Times New Roman" w:hAnsi="Times New Roman"/>
          <w:color w:val="000000" w:themeColor="text1"/>
        </w:rPr>
        <w:t xml:space="preserve"> ведется по трем направлениям реализации основных профессиональных образовательных программ среднего профессионального образования </w:t>
      </w:r>
      <w:r w:rsidR="0041717A" w:rsidRPr="00C26059">
        <w:rPr>
          <w:rFonts w:ascii="Times New Roman" w:hAnsi="Times New Roman"/>
          <w:color w:val="000000" w:themeColor="text1"/>
        </w:rPr>
        <w:t xml:space="preserve"> по подготовки специалистов среднего звена </w:t>
      </w:r>
      <w:r w:rsidRPr="00C26059">
        <w:rPr>
          <w:rFonts w:ascii="Times New Roman" w:hAnsi="Times New Roman"/>
          <w:color w:val="000000" w:themeColor="text1"/>
        </w:rPr>
        <w:t>базового уровн</w:t>
      </w:r>
      <w:r w:rsidR="00501E12" w:rsidRPr="00C26059">
        <w:rPr>
          <w:rFonts w:ascii="Times New Roman" w:hAnsi="Times New Roman"/>
          <w:color w:val="000000" w:themeColor="text1"/>
        </w:rPr>
        <w:t>я</w:t>
      </w:r>
      <w:r w:rsidRPr="00C26059">
        <w:rPr>
          <w:rFonts w:ascii="Times New Roman" w:hAnsi="Times New Roman"/>
          <w:color w:val="000000" w:themeColor="text1"/>
        </w:rPr>
        <w:t>, а именно</w:t>
      </w:r>
      <w:r w:rsidR="003876EC" w:rsidRPr="00C26059">
        <w:rPr>
          <w:rFonts w:ascii="Times New Roman" w:hAnsi="Times New Roman"/>
          <w:color w:val="000000" w:themeColor="text1"/>
        </w:rPr>
        <w:t xml:space="preserve"> - </w:t>
      </w:r>
      <w:r w:rsidRPr="00C26059">
        <w:rPr>
          <w:rFonts w:ascii="Times New Roman" w:hAnsi="Times New Roman"/>
          <w:color w:val="000000" w:themeColor="text1"/>
        </w:rPr>
        <w:t>по направлению</w:t>
      </w:r>
      <w:r w:rsidR="009E3B11" w:rsidRPr="00C26059">
        <w:rPr>
          <w:rFonts w:ascii="Times New Roman" w:hAnsi="Times New Roman"/>
          <w:color w:val="000000" w:themeColor="text1"/>
        </w:rPr>
        <w:t>:</w:t>
      </w:r>
    </w:p>
    <w:p w:rsidR="00166B4D" w:rsidRPr="005B3F31" w:rsidRDefault="00166B4D" w:rsidP="0082183A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15.01.32 Оператор станков с программным управлением контингент </w:t>
      </w:r>
      <w:r w:rsidR="002C373B" w:rsidRPr="005B3F31">
        <w:rPr>
          <w:rFonts w:ascii="Times New Roman" w:hAnsi="Times New Roman"/>
          <w:color w:val="000000" w:themeColor="text1"/>
        </w:rPr>
        <w:t xml:space="preserve">               </w:t>
      </w:r>
      <w:r w:rsidRPr="005B3F31">
        <w:rPr>
          <w:rFonts w:ascii="Times New Roman" w:hAnsi="Times New Roman"/>
          <w:color w:val="000000" w:themeColor="text1"/>
        </w:rPr>
        <w:t>составляет 23+5 = 28 человек;</w:t>
      </w:r>
    </w:p>
    <w:p w:rsidR="00166B4D" w:rsidRPr="005B3F31" w:rsidRDefault="00166B4D" w:rsidP="0082183A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 43.01.09 Повар, кондитер</w:t>
      </w:r>
      <w:r w:rsidR="002C373B" w:rsidRPr="005B3F31">
        <w:rPr>
          <w:rFonts w:ascii="Times New Roman" w:hAnsi="Times New Roman"/>
          <w:color w:val="000000" w:themeColor="text1"/>
        </w:rPr>
        <w:t xml:space="preserve"> 24</w:t>
      </w:r>
      <w:r w:rsidRPr="005B3F31">
        <w:rPr>
          <w:rFonts w:ascii="Times New Roman" w:hAnsi="Times New Roman"/>
          <w:color w:val="000000" w:themeColor="text1"/>
        </w:rPr>
        <w:t>+3 = 2</w:t>
      </w:r>
      <w:r w:rsidR="002C373B" w:rsidRPr="005B3F31">
        <w:rPr>
          <w:rFonts w:ascii="Times New Roman" w:hAnsi="Times New Roman"/>
          <w:color w:val="000000" w:themeColor="text1"/>
        </w:rPr>
        <w:t>7</w:t>
      </w:r>
      <w:r w:rsidRPr="005B3F31">
        <w:rPr>
          <w:rFonts w:ascii="Times New Roman" w:hAnsi="Times New Roman"/>
          <w:color w:val="000000" w:themeColor="text1"/>
        </w:rPr>
        <w:t xml:space="preserve"> человек;</w:t>
      </w:r>
    </w:p>
    <w:p w:rsidR="0082183A" w:rsidRPr="005B3F31" w:rsidRDefault="008634EA" w:rsidP="0082183A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 </w:t>
      </w:r>
      <w:r w:rsidR="0082183A" w:rsidRPr="005B3F31">
        <w:rPr>
          <w:rFonts w:ascii="Times New Roman" w:hAnsi="Times New Roman"/>
          <w:color w:val="000000" w:themeColor="text1"/>
        </w:rPr>
        <w:t>08.01.14</w:t>
      </w:r>
      <w:r w:rsidR="00616F24" w:rsidRPr="005B3F31">
        <w:rPr>
          <w:rFonts w:ascii="Times New Roman" w:hAnsi="Times New Roman"/>
          <w:color w:val="000000" w:themeColor="text1"/>
        </w:rPr>
        <w:t xml:space="preserve"> </w:t>
      </w:r>
      <w:r w:rsidR="0082183A" w:rsidRPr="005B3F31">
        <w:rPr>
          <w:rFonts w:ascii="Times New Roman" w:hAnsi="Times New Roman"/>
          <w:color w:val="000000" w:themeColor="text1"/>
        </w:rPr>
        <w:t xml:space="preserve">Монтажник санитарно-технических и вентиляционных систем и оборудования </w:t>
      </w:r>
      <w:r w:rsidR="00616F24" w:rsidRPr="005B3F31">
        <w:rPr>
          <w:rFonts w:ascii="Times New Roman" w:hAnsi="Times New Roman"/>
          <w:color w:val="000000" w:themeColor="text1"/>
        </w:rPr>
        <w:t xml:space="preserve">контингент </w:t>
      </w:r>
      <w:r w:rsidR="0082183A" w:rsidRPr="005B3F31">
        <w:rPr>
          <w:rFonts w:ascii="Times New Roman" w:hAnsi="Times New Roman"/>
          <w:color w:val="000000" w:themeColor="text1"/>
        </w:rPr>
        <w:t xml:space="preserve">составляет </w:t>
      </w:r>
      <w:r w:rsidR="00166B4D" w:rsidRPr="005B3F31">
        <w:rPr>
          <w:rFonts w:ascii="Times New Roman" w:hAnsi="Times New Roman"/>
          <w:color w:val="000000" w:themeColor="text1"/>
        </w:rPr>
        <w:t xml:space="preserve">23+3 </w:t>
      </w:r>
      <w:r w:rsidR="00B519D9" w:rsidRPr="005B3F31">
        <w:rPr>
          <w:rFonts w:ascii="Times New Roman" w:hAnsi="Times New Roman"/>
          <w:color w:val="000000" w:themeColor="text1"/>
        </w:rPr>
        <w:t>=</w:t>
      </w:r>
      <w:r w:rsidR="00166B4D" w:rsidRPr="005B3F31">
        <w:rPr>
          <w:rFonts w:ascii="Times New Roman" w:hAnsi="Times New Roman"/>
          <w:color w:val="000000" w:themeColor="text1"/>
        </w:rPr>
        <w:t xml:space="preserve"> 26</w:t>
      </w:r>
      <w:r w:rsidR="0082183A" w:rsidRPr="005B3F31">
        <w:rPr>
          <w:rFonts w:ascii="Times New Roman" w:hAnsi="Times New Roman"/>
          <w:color w:val="000000" w:themeColor="text1"/>
        </w:rPr>
        <w:t xml:space="preserve"> человек</w:t>
      </w:r>
      <w:r w:rsidR="00BF555F" w:rsidRPr="005B3F31">
        <w:rPr>
          <w:rFonts w:ascii="Times New Roman" w:hAnsi="Times New Roman"/>
          <w:color w:val="000000" w:themeColor="text1"/>
        </w:rPr>
        <w:t>;</w:t>
      </w:r>
      <w:r w:rsidR="0082183A" w:rsidRPr="005B3F31">
        <w:rPr>
          <w:rFonts w:ascii="Times New Roman" w:hAnsi="Times New Roman"/>
          <w:color w:val="000000" w:themeColor="text1"/>
        </w:rPr>
        <w:t xml:space="preserve"> </w:t>
      </w:r>
    </w:p>
    <w:p w:rsidR="0082183A" w:rsidRPr="005B3F31" w:rsidRDefault="0082183A" w:rsidP="0082183A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08.01.25 Мастер отделочных строительных </w:t>
      </w:r>
      <w:r w:rsidR="00585E8C" w:rsidRPr="005B3F31">
        <w:rPr>
          <w:rFonts w:ascii="Times New Roman" w:hAnsi="Times New Roman"/>
          <w:color w:val="000000" w:themeColor="text1"/>
        </w:rPr>
        <w:t xml:space="preserve">и </w:t>
      </w:r>
      <w:r w:rsidRPr="005B3F31">
        <w:rPr>
          <w:rFonts w:ascii="Times New Roman" w:hAnsi="Times New Roman"/>
          <w:color w:val="000000" w:themeColor="text1"/>
        </w:rPr>
        <w:t xml:space="preserve">декоративных работ </w:t>
      </w:r>
      <w:r w:rsidR="00166B4D" w:rsidRPr="005B3F31">
        <w:rPr>
          <w:rFonts w:ascii="Times New Roman" w:hAnsi="Times New Roman"/>
          <w:color w:val="000000" w:themeColor="text1"/>
        </w:rPr>
        <w:t>18</w:t>
      </w:r>
      <w:r w:rsidRPr="005B3F31">
        <w:rPr>
          <w:rFonts w:ascii="Times New Roman" w:hAnsi="Times New Roman"/>
          <w:color w:val="000000" w:themeColor="text1"/>
        </w:rPr>
        <w:t xml:space="preserve"> человек</w:t>
      </w:r>
      <w:r w:rsidR="00BF555F" w:rsidRPr="005B3F31">
        <w:rPr>
          <w:rFonts w:ascii="Times New Roman" w:hAnsi="Times New Roman"/>
          <w:color w:val="000000" w:themeColor="text1"/>
        </w:rPr>
        <w:t>;</w:t>
      </w:r>
    </w:p>
    <w:p w:rsidR="009E5014" w:rsidRPr="005B3F31" w:rsidRDefault="009E5014" w:rsidP="009E5014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15.01.05  Сварщик (ручной и частично механизированной сварки (наплавки) составляет </w:t>
      </w:r>
      <w:r w:rsidR="00166B4D" w:rsidRPr="005B3F31">
        <w:rPr>
          <w:rFonts w:ascii="Times New Roman" w:hAnsi="Times New Roman"/>
          <w:color w:val="000000" w:themeColor="text1"/>
        </w:rPr>
        <w:t>50+5 = 55</w:t>
      </w:r>
      <w:r w:rsidRPr="005B3F31">
        <w:rPr>
          <w:rFonts w:ascii="Times New Roman" w:hAnsi="Times New Roman"/>
          <w:color w:val="000000" w:themeColor="text1"/>
        </w:rPr>
        <w:t xml:space="preserve"> человек;</w:t>
      </w:r>
    </w:p>
    <w:p w:rsidR="00BF555F" w:rsidRPr="005B3F31" w:rsidRDefault="00BF555F" w:rsidP="00BF555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19.01.04 Пекарь </w:t>
      </w:r>
      <w:r w:rsidR="00166B4D" w:rsidRPr="005B3F31">
        <w:rPr>
          <w:rFonts w:ascii="Times New Roman" w:hAnsi="Times New Roman"/>
          <w:color w:val="000000" w:themeColor="text1"/>
        </w:rPr>
        <w:t xml:space="preserve">25+3 </w:t>
      </w:r>
      <w:r w:rsidR="00B519D9" w:rsidRPr="005B3F31">
        <w:rPr>
          <w:rFonts w:ascii="Times New Roman" w:hAnsi="Times New Roman"/>
          <w:color w:val="000000" w:themeColor="text1"/>
        </w:rPr>
        <w:t>=</w:t>
      </w:r>
      <w:r w:rsidR="00166B4D" w:rsidRPr="005B3F31">
        <w:rPr>
          <w:rFonts w:ascii="Times New Roman" w:hAnsi="Times New Roman"/>
          <w:color w:val="000000" w:themeColor="text1"/>
        </w:rPr>
        <w:t xml:space="preserve"> 28</w:t>
      </w:r>
      <w:r w:rsidRPr="005B3F31">
        <w:rPr>
          <w:rFonts w:ascii="Times New Roman" w:hAnsi="Times New Roman"/>
          <w:color w:val="000000" w:themeColor="text1"/>
        </w:rPr>
        <w:t xml:space="preserve"> человек;</w:t>
      </w:r>
    </w:p>
    <w:p w:rsidR="00B519D9" w:rsidRPr="005B3F31" w:rsidRDefault="00B519D9" w:rsidP="00BF555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35.01.13 Тракторист-машинист сельс</w:t>
      </w:r>
      <w:r w:rsidR="00166B4D" w:rsidRPr="005B3F31">
        <w:rPr>
          <w:rFonts w:ascii="Times New Roman" w:hAnsi="Times New Roman"/>
          <w:color w:val="000000" w:themeColor="text1"/>
        </w:rPr>
        <w:t>кохозяйственного производства 24</w:t>
      </w:r>
      <w:r w:rsidRPr="005B3F31">
        <w:rPr>
          <w:rFonts w:ascii="Times New Roman" w:hAnsi="Times New Roman"/>
          <w:color w:val="000000" w:themeColor="text1"/>
        </w:rPr>
        <w:t xml:space="preserve"> человек</w:t>
      </w:r>
      <w:r w:rsidR="00166B4D" w:rsidRPr="005B3F31">
        <w:rPr>
          <w:rFonts w:ascii="Times New Roman" w:hAnsi="Times New Roman"/>
          <w:color w:val="000000" w:themeColor="text1"/>
        </w:rPr>
        <w:t>а</w:t>
      </w:r>
      <w:r w:rsidRPr="005B3F31">
        <w:rPr>
          <w:rFonts w:ascii="Times New Roman" w:hAnsi="Times New Roman"/>
          <w:color w:val="000000" w:themeColor="text1"/>
        </w:rPr>
        <w:t>;</w:t>
      </w:r>
    </w:p>
    <w:p w:rsidR="00B519D9" w:rsidRPr="005B3F31" w:rsidRDefault="00B519D9" w:rsidP="00B519D9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23.01.17 Мастер по ремон</w:t>
      </w:r>
      <w:r w:rsidR="00166B4D" w:rsidRPr="005B3F31">
        <w:rPr>
          <w:rFonts w:ascii="Times New Roman" w:hAnsi="Times New Roman"/>
          <w:color w:val="000000" w:themeColor="text1"/>
        </w:rPr>
        <w:t xml:space="preserve">ту и обслуживанию автомобилей 22+3 </w:t>
      </w:r>
      <w:r w:rsidRPr="005B3F31">
        <w:rPr>
          <w:rFonts w:ascii="Times New Roman" w:hAnsi="Times New Roman"/>
          <w:color w:val="000000" w:themeColor="text1"/>
        </w:rPr>
        <w:t>=</w:t>
      </w:r>
      <w:r w:rsidR="00166B4D" w:rsidRPr="005B3F31">
        <w:rPr>
          <w:rFonts w:ascii="Times New Roman" w:hAnsi="Times New Roman"/>
          <w:color w:val="000000" w:themeColor="text1"/>
        </w:rPr>
        <w:t xml:space="preserve"> 25</w:t>
      </w:r>
      <w:r w:rsidRPr="005B3F31">
        <w:rPr>
          <w:rFonts w:ascii="Times New Roman" w:hAnsi="Times New Roman"/>
          <w:color w:val="000000" w:themeColor="text1"/>
        </w:rPr>
        <w:t xml:space="preserve"> человек;</w:t>
      </w:r>
    </w:p>
    <w:p w:rsidR="002C373B" w:rsidRPr="005B3F31" w:rsidRDefault="002C373B" w:rsidP="00B519D9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35.02.16 Эксплуатация и ремонт сельскохозяйственной техники 46+6 = 52 человека;</w:t>
      </w:r>
    </w:p>
    <w:p w:rsidR="002C373B" w:rsidRPr="005B3F31" w:rsidRDefault="002C373B" w:rsidP="00B519D9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lastRenderedPageBreak/>
        <w:t>19.02.11 Технология продуктов питания из растительного сырья 25+1 = 26 человек;</w:t>
      </w:r>
    </w:p>
    <w:p w:rsidR="00BF555F" w:rsidRPr="005B3F31" w:rsidRDefault="00BF555F" w:rsidP="00BF555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19.02.03 Технология хлеба, кондитерских и макаронных изделий контингент обучающихся составляет </w:t>
      </w:r>
      <w:r w:rsidR="00166B4D" w:rsidRPr="005B3F31">
        <w:rPr>
          <w:rFonts w:ascii="Times New Roman" w:hAnsi="Times New Roman"/>
          <w:color w:val="000000" w:themeColor="text1"/>
        </w:rPr>
        <w:t xml:space="preserve">44+3 </w:t>
      </w:r>
      <w:r w:rsidR="00B519D9" w:rsidRPr="005B3F31">
        <w:rPr>
          <w:rFonts w:ascii="Times New Roman" w:hAnsi="Times New Roman"/>
          <w:color w:val="000000" w:themeColor="text1"/>
        </w:rPr>
        <w:t>=</w:t>
      </w:r>
      <w:r w:rsidR="00166B4D" w:rsidRPr="005B3F31">
        <w:rPr>
          <w:rFonts w:ascii="Times New Roman" w:hAnsi="Times New Roman"/>
          <w:color w:val="000000" w:themeColor="text1"/>
        </w:rPr>
        <w:t xml:space="preserve"> 47</w:t>
      </w:r>
      <w:r w:rsidR="00B519D9" w:rsidRPr="005B3F31">
        <w:rPr>
          <w:rFonts w:ascii="Times New Roman" w:hAnsi="Times New Roman"/>
          <w:color w:val="000000" w:themeColor="text1"/>
        </w:rPr>
        <w:t xml:space="preserve"> </w:t>
      </w:r>
      <w:r w:rsidRPr="005B3F31">
        <w:rPr>
          <w:rFonts w:ascii="Times New Roman" w:hAnsi="Times New Roman"/>
          <w:color w:val="000000" w:themeColor="text1"/>
        </w:rPr>
        <w:t>человек;</w:t>
      </w:r>
    </w:p>
    <w:p w:rsidR="00F649FB" w:rsidRPr="005B3F31" w:rsidRDefault="00F649FB" w:rsidP="00F649FB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22.02.06  Сварочное производство контингент обучающихся составляет </w:t>
      </w:r>
      <w:r w:rsidR="00B519D9" w:rsidRPr="005B3F31">
        <w:rPr>
          <w:rFonts w:ascii="Times New Roman" w:hAnsi="Times New Roman"/>
          <w:color w:val="000000" w:themeColor="text1"/>
        </w:rPr>
        <w:t>2</w:t>
      </w:r>
      <w:r w:rsidR="00CD34A1" w:rsidRPr="005B3F31">
        <w:rPr>
          <w:rFonts w:ascii="Times New Roman" w:hAnsi="Times New Roman"/>
          <w:color w:val="000000" w:themeColor="text1"/>
        </w:rPr>
        <w:t>0</w:t>
      </w:r>
      <w:r w:rsidRPr="005B3F31">
        <w:rPr>
          <w:rFonts w:ascii="Times New Roman" w:hAnsi="Times New Roman"/>
          <w:color w:val="000000" w:themeColor="text1"/>
        </w:rPr>
        <w:t xml:space="preserve"> человек;</w:t>
      </w:r>
    </w:p>
    <w:p w:rsidR="00616F24" w:rsidRPr="005B3F31" w:rsidRDefault="00616F24" w:rsidP="00616F24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23.02.07 Техническое обслуживание и ремонт двигателей, систем и агрегатов автомобилей</w:t>
      </w:r>
      <w:r w:rsidR="008D3D83" w:rsidRPr="005B3F31">
        <w:rPr>
          <w:rFonts w:ascii="Times New Roman" w:hAnsi="Times New Roman"/>
          <w:color w:val="000000" w:themeColor="text1"/>
        </w:rPr>
        <w:t xml:space="preserve"> </w:t>
      </w:r>
      <w:r w:rsidR="00166B4D" w:rsidRPr="005B3F31">
        <w:rPr>
          <w:rFonts w:ascii="Times New Roman" w:hAnsi="Times New Roman"/>
          <w:color w:val="000000" w:themeColor="text1"/>
        </w:rPr>
        <w:t xml:space="preserve">45+7 </w:t>
      </w:r>
      <w:r w:rsidR="00B519D9" w:rsidRPr="005B3F31">
        <w:rPr>
          <w:rFonts w:ascii="Times New Roman" w:hAnsi="Times New Roman"/>
          <w:color w:val="000000" w:themeColor="text1"/>
        </w:rPr>
        <w:t>=</w:t>
      </w:r>
      <w:r w:rsidR="00166B4D" w:rsidRPr="005B3F31">
        <w:rPr>
          <w:rFonts w:ascii="Times New Roman" w:hAnsi="Times New Roman"/>
          <w:color w:val="000000" w:themeColor="text1"/>
        </w:rPr>
        <w:t xml:space="preserve"> 52</w:t>
      </w:r>
      <w:r w:rsidR="008D3D83" w:rsidRPr="005B3F31">
        <w:rPr>
          <w:rFonts w:ascii="Times New Roman" w:hAnsi="Times New Roman"/>
          <w:color w:val="000000" w:themeColor="text1"/>
        </w:rPr>
        <w:t xml:space="preserve"> человек</w:t>
      </w:r>
      <w:r w:rsidR="00B519D9" w:rsidRPr="005B3F31">
        <w:rPr>
          <w:rFonts w:ascii="Times New Roman" w:hAnsi="Times New Roman"/>
          <w:color w:val="000000" w:themeColor="text1"/>
        </w:rPr>
        <w:t>а</w:t>
      </w:r>
      <w:r w:rsidRPr="005B3F31">
        <w:rPr>
          <w:rFonts w:ascii="Times New Roman" w:hAnsi="Times New Roman"/>
          <w:color w:val="000000" w:themeColor="text1"/>
        </w:rPr>
        <w:t>;</w:t>
      </w:r>
    </w:p>
    <w:p w:rsidR="00616F24" w:rsidRPr="005B3F31" w:rsidRDefault="00616F24" w:rsidP="00616F24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Профессиональное обучение для </w:t>
      </w:r>
      <w:r w:rsidR="00B519D9" w:rsidRPr="005B3F31">
        <w:rPr>
          <w:rFonts w:ascii="Times New Roman" w:hAnsi="Times New Roman"/>
          <w:color w:val="000000" w:themeColor="text1"/>
        </w:rPr>
        <w:t xml:space="preserve">обучающихся с </w:t>
      </w:r>
      <w:r w:rsidRPr="005B3F31">
        <w:rPr>
          <w:rFonts w:ascii="Times New Roman" w:hAnsi="Times New Roman"/>
          <w:color w:val="000000" w:themeColor="text1"/>
        </w:rPr>
        <w:t>инвалид</w:t>
      </w:r>
      <w:r w:rsidR="00B519D9" w:rsidRPr="005B3F31">
        <w:rPr>
          <w:rFonts w:ascii="Times New Roman" w:hAnsi="Times New Roman"/>
          <w:color w:val="000000" w:themeColor="text1"/>
        </w:rPr>
        <w:t>ностью</w:t>
      </w:r>
      <w:r w:rsidRPr="005B3F31">
        <w:rPr>
          <w:rFonts w:ascii="Times New Roman" w:hAnsi="Times New Roman"/>
          <w:color w:val="000000" w:themeColor="text1"/>
        </w:rPr>
        <w:t xml:space="preserve"> и лиц с ОВЗ:</w:t>
      </w:r>
    </w:p>
    <w:p w:rsidR="00616F24" w:rsidRPr="005B3F31" w:rsidRDefault="00616F24" w:rsidP="00616F24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16675 Повар</w:t>
      </w:r>
      <w:r w:rsidR="00310225" w:rsidRPr="005B3F31">
        <w:rPr>
          <w:rFonts w:ascii="Times New Roman" w:hAnsi="Times New Roman"/>
          <w:color w:val="000000" w:themeColor="text1"/>
        </w:rPr>
        <w:t xml:space="preserve"> 1</w:t>
      </w:r>
      <w:r w:rsidR="002C373B" w:rsidRPr="005B3F31">
        <w:rPr>
          <w:rFonts w:ascii="Times New Roman" w:hAnsi="Times New Roman"/>
          <w:color w:val="000000" w:themeColor="text1"/>
        </w:rPr>
        <w:t>1</w:t>
      </w:r>
      <w:r w:rsidR="00310225" w:rsidRPr="005B3F31">
        <w:rPr>
          <w:rFonts w:ascii="Times New Roman" w:hAnsi="Times New Roman"/>
          <w:color w:val="000000" w:themeColor="text1"/>
        </w:rPr>
        <w:t xml:space="preserve"> человек</w:t>
      </w:r>
      <w:r w:rsidRPr="005B3F31">
        <w:rPr>
          <w:rFonts w:ascii="Times New Roman" w:hAnsi="Times New Roman"/>
          <w:color w:val="000000" w:themeColor="text1"/>
        </w:rPr>
        <w:t>;</w:t>
      </w:r>
    </w:p>
    <w:p w:rsidR="00B519D9" w:rsidRPr="005B3F31" w:rsidRDefault="00B519D9" w:rsidP="00616F24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13450 Маляр 12 человек;</w:t>
      </w:r>
    </w:p>
    <w:p w:rsidR="00616F24" w:rsidRPr="005B3F31" w:rsidRDefault="00616F24" w:rsidP="00616F24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19727 Штукатур</w:t>
      </w:r>
      <w:r w:rsidR="00310225" w:rsidRPr="005B3F31">
        <w:rPr>
          <w:rFonts w:ascii="Times New Roman" w:hAnsi="Times New Roman"/>
          <w:color w:val="000000" w:themeColor="text1"/>
        </w:rPr>
        <w:t xml:space="preserve"> 1</w:t>
      </w:r>
      <w:r w:rsidR="00B519D9" w:rsidRPr="005B3F31">
        <w:rPr>
          <w:rFonts w:ascii="Times New Roman" w:hAnsi="Times New Roman"/>
          <w:color w:val="000000" w:themeColor="text1"/>
        </w:rPr>
        <w:t>1</w:t>
      </w:r>
      <w:r w:rsidR="00310225" w:rsidRPr="005B3F31">
        <w:rPr>
          <w:rFonts w:ascii="Times New Roman" w:hAnsi="Times New Roman"/>
          <w:color w:val="000000" w:themeColor="text1"/>
        </w:rPr>
        <w:t xml:space="preserve"> человек</w:t>
      </w:r>
      <w:r w:rsidRPr="005B3F31">
        <w:rPr>
          <w:rFonts w:ascii="Times New Roman" w:hAnsi="Times New Roman"/>
          <w:color w:val="000000" w:themeColor="text1"/>
        </w:rPr>
        <w:t>.</w:t>
      </w:r>
    </w:p>
    <w:p w:rsidR="00020220" w:rsidRPr="00741DAF" w:rsidRDefault="008634EA" w:rsidP="005B3F31">
      <w:pPr>
        <w:pStyle w:val="af2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B3F31">
        <w:rPr>
          <w:rFonts w:ascii="Times New Roman" w:hAnsi="Times New Roman"/>
          <w:color w:val="000000" w:themeColor="text1"/>
        </w:rPr>
        <w:t xml:space="preserve">Помимо основных профессиональных образовательных программ по названным направлениям подготовки в </w:t>
      </w:r>
      <w:r w:rsidR="003A4E68" w:rsidRPr="005B3F31">
        <w:rPr>
          <w:rFonts w:ascii="Times New Roman" w:hAnsi="Times New Roman"/>
          <w:color w:val="000000" w:themeColor="text1"/>
        </w:rPr>
        <w:t>Т</w:t>
      </w:r>
      <w:r w:rsidR="00C546C0" w:rsidRPr="005B3F31">
        <w:rPr>
          <w:rFonts w:ascii="Times New Roman" w:hAnsi="Times New Roman"/>
          <w:color w:val="000000" w:themeColor="text1"/>
        </w:rPr>
        <w:t>ехникуме</w:t>
      </w:r>
      <w:r w:rsidRPr="005B3F31">
        <w:rPr>
          <w:rFonts w:ascii="Times New Roman" w:hAnsi="Times New Roman"/>
          <w:color w:val="000000" w:themeColor="text1"/>
        </w:rPr>
        <w:t xml:space="preserve"> также реализуются программ</w:t>
      </w:r>
      <w:r w:rsidR="00501E12" w:rsidRPr="005B3F31">
        <w:rPr>
          <w:rFonts w:ascii="Times New Roman" w:hAnsi="Times New Roman"/>
          <w:color w:val="000000" w:themeColor="text1"/>
        </w:rPr>
        <w:t>ы</w:t>
      </w:r>
      <w:r w:rsidR="00741DAF" w:rsidRPr="005B3F31">
        <w:rPr>
          <w:rFonts w:ascii="Times New Roman" w:hAnsi="Times New Roman"/>
          <w:color w:val="000000" w:themeColor="text1"/>
        </w:rPr>
        <w:t xml:space="preserve"> профессиональной подготовки</w:t>
      </w:r>
      <w:r w:rsidR="00BF35B7" w:rsidRPr="005B3F31">
        <w:rPr>
          <w:rFonts w:ascii="Times New Roman" w:hAnsi="Times New Roman"/>
          <w:color w:val="000000" w:themeColor="text1"/>
        </w:rPr>
        <w:t xml:space="preserve">, </w:t>
      </w:r>
      <w:r w:rsidR="00741DAF" w:rsidRPr="005B3F31">
        <w:rPr>
          <w:rFonts w:ascii="Times New Roman" w:hAnsi="Times New Roman"/>
          <w:szCs w:val="28"/>
        </w:rPr>
        <w:t>890189 «Сварщик ручной дуговой сварки плавящимся покрытым электродом»</w:t>
      </w:r>
      <w:r w:rsidR="00741DAF" w:rsidRPr="005B3F31">
        <w:rPr>
          <w:rFonts w:ascii="Times New Roman" w:hAnsi="Times New Roman"/>
          <w:color w:val="000000" w:themeColor="text1"/>
        </w:rPr>
        <w:t xml:space="preserve">, </w:t>
      </w:r>
      <w:r w:rsidR="0049214B" w:rsidRPr="005B3F31">
        <w:rPr>
          <w:rFonts w:ascii="Times New Roman" w:hAnsi="Times New Roman"/>
          <w:color w:val="000000" w:themeColor="text1"/>
        </w:rPr>
        <w:t xml:space="preserve">16675 Повар, </w:t>
      </w:r>
      <w:r w:rsidR="00DE14B7" w:rsidRPr="005B3F31">
        <w:rPr>
          <w:rFonts w:ascii="Times New Roman" w:hAnsi="Times New Roman"/>
          <w:color w:val="000000" w:themeColor="text1"/>
        </w:rPr>
        <w:t xml:space="preserve">16472 пекарь, </w:t>
      </w:r>
      <w:r w:rsidR="00741DAF" w:rsidRPr="005B3F31">
        <w:rPr>
          <w:rFonts w:ascii="Times New Roman" w:hAnsi="Times New Roman"/>
          <w:color w:val="000000" w:themeColor="text1"/>
        </w:rPr>
        <w:t>19203 Тракторист</w:t>
      </w:r>
      <w:r w:rsidR="004F0D07" w:rsidRPr="005B3F31">
        <w:rPr>
          <w:rFonts w:ascii="Times New Roman" w:hAnsi="Times New Roman"/>
          <w:color w:val="000000" w:themeColor="text1"/>
        </w:rPr>
        <w:t xml:space="preserve">. </w:t>
      </w:r>
      <w:r w:rsidRPr="005B3F31">
        <w:rPr>
          <w:rFonts w:ascii="Times New Roman" w:hAnsi="Times New Roman"/>
          <w:color w:val="000000" w:themeColor="text1"/>
        </w:rPr>
        <w:t xml:space="preserve">Реализация </w:t>
      </w:r>
      <w:r w:rsidR="003A4E68" w:rsidRPr="005B3F31">
        <w:rPr>
          <w:rFonts w:ascii="Times New Roman" w:hAnsi="Times New Roman"/>
          <w:color w:val="000000" w:themeColor="text1"/>
        </w:rPr>
        <w:t>Техникумом</w:t>
      </w:r>
      <w:r w:rsidRPr="005B3F31">
        <w:rPr>
          <w:rFonts w:ascii="Times New Roman" w:hAnsi="Times New Roman"/>
          <w:color w:val="000000" w:themeColor="text1"/>
        </w:rPr>
        <w:t xml:space="preserve"> программ профессиональной подготовки сопровождается выдачей документа об образовании государственного образца</w:t>
      </w:r>
      <w:r w:rsidR="00020220" w:rsidRPr="005B3F31">
        <w:rPr>
          <w:rFonts w:ascii="Times New Roman" w:hAnsi="Times New Roman"/>
          <w:color w:val="000000" w:themeColor="text1"/>
        </w:rPr>
        <w:t>.</w:t>
      </w:r>
    </w:p>
    <w:p w:rsidR="008634EA" w:rsidRPr="00C26059" w:rsidRDefault="008634EA" w:rsidP="005B3F31">
      <w:pPr>
        <w:spacing w:line="276" w:lineRule="auto"/>
        <w:ind w:left="284" w:firstLine="851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Сводные данные по направлениям подготовки представлены в таблицах 1 и 2.</w:t>
      </w:r>
    </w:p>
    <w:p w:rsidR="00EA0A16" w:rsidRPr="00C26059" w:rsidRDefault="00EA0A16" w:rsidP="00D4200F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  <w:sectPr w:rsidR="00EA0A16" w:rsidRPr="00C26059" w:rsidSect="00445A2E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C0C81" w:rsidRDefault="007C0C81" w:rsidP="00A35AE4">
      <w:pPr>
        <w:jc w:val="right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lastRenderedPageBreak/>
        <w:t>Таблица 1.</w:t>
      </w:r>
    </w:p>
    <w:p w:rsidR="00F648AD" w:rsidRDefault="00F648AD" w:rsidP="00AF1B19">
      <w:pPr>
        <w:jc w:val="right"/>
        <w:rPr>
          <w:rFonts w:ascii="Times New Roman" w:hAnsi="Times New Roman"/>
          <w:color w:val="000000" w:themeColor="text1"/>
        </w:rPr>
      </w:pPr>
    </w:p>
    <w:p w:rsidR="00F648AD" w:rsidRPr="00C26059" w:rsidRDefault="00F648AD" w:rsidP="00AF1B19">
      <w:pPr>
        <w:jc w:val="right"/>
        <w:rPr>
          <w:rFonts w:ascii="Times New Roman" w:hAnsi="Times New Roman"/>
          <w:color w:val="000000" w:themeColor="text1"/>
        </w:rPr>
      </w:pPr>
    </w:p>
    <w:p w:rsidR="000749AF" w:rsidRPr="006A6796" w:rsidRDefault="007C0C81" w:rsidP="000749AF">
      <w:pPr>
        <w:jc w:val="center"/>
        <w:rPr>
          <w:rFonts w:ascii="Times New Roman" w:hAnsi="Times New Roman"/>
          <w:b/>
          <w:color w:val="000000" w:themeColor="text1"/>
        </w:rPr>
      </w:pPr>
      <w:r w:rsidRPr="006A6796">
        <w:rPr>
          <w:rFonts w:ascii="Times New Roman" w:hAnsi="Times New Roman"/>
          <w:b/>
          <w:color w:val="000000" w:themeColor="text1"/>
        </w:rPr>
        <w:t>Г</w:t>
      </w:r>
      <w:r w:rsidR="000749AF" w:rsidRPr="006A6796">
        <w:rPr>
          <w:rFonts w:ascii="Times New Roman" w:hAnsi="Times New Roman"/>
          <w:b/>
          <w:color w:val="000000" w:themeColor="text1"/>
        </w:rPr>
        <w:t>А</w:t>
      </w:r>
      <w:r w:rsidR="00614039" w:rsidRPr="006A6796">
        <w:rPr>
          <w:rFonts w:ascii="Times New Roman" w:hAnsi="Times New Roman"/>
          <w:b/>
          <w:color w:val="000000" w:themeColor="text1"/>
        </w:rPr>
        <w:t>П</w:t>
      </w:r>
      <w:r w:rsidRPr="006A6796">
        <w:rPr>
          <w:rFonts w:ascii="Times New Roman" w:hAnsi="Times New Roman"/>
          <w:b/>
          <w:color w:val="000000" w:themeColor="text1"/>
        </w:rPr>
        <w:t xml:space="preserve">ОУ </w:t>
      </w:r>
      <w:r w:rsidR="000749AF" w:rsidRPr="006A6796">
        <w:rPr>
          <w:rFonts w:ascii="Times New Roman" w:hAnsi="Times New Roman"/>
          <w:b/>
          <w:color w:val="000000" w:themeColor="text1"/>
        </w:rPr>
        <w:t xml:space="preserve"> ЛО «ЛУЖСКИЙ АГРОПРОМЫШЛЕННЫЙ ТЕХНИКУМ»</w:t>
      </w:r>
    </w:p>
    <w:p w:rsidR="007C0C81" w:rsidRPr="00A35AE4" w:rsidRDefault="007C0C81" w:rsidP="000749AF">
      <w:pPr>
        <w:jc w:val="center"/>
        <w:rPr>
          <w:rFonts w:ascii="Times New Roman" w:hAnsi="Times New Roman"/>
          <w:b/>
          <w:i/>
          <w:color w:val="000000" w:themeColor="text1"/>
        </w:rPr>
      </w:pPr>
      <w:r w:rsidRPr="00A35AE4">
        <w:rPr>
          <w:rFonts w:ascii="Times New Roman" w:hAnsi="Times New Roman"/>
          <w:b/>
          <w:color w:val="000000" w:themeColor="text1"/>
        </w:rPr>
        <w:t>Структура подготовки специалистов</w:t>
      </w:r>
      <w:r w:rsidRPr="00A35AE4">
        <w:rPr>
          <w:rFonts w:ascii="Times New Roman" w:hAnsi="Times New Roman"/>
          <w:b/>
          <w:i/>
          <w:color w:val="000000" w:themeColor="text1"/>
        </w:rPr>
        <w:t xml:space="preserve"> </w:t>
      </w: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82"/>
        <w:gridCol w:w="3119"/>
        <w:gridCol w:w="1559"/>
        <w:gridCol w:w="1418"/>
        <w:gridCol w:w="1134"/>
        <w:gridCol w:w="2868"/>
        <w:gridCol w:w="1526"/>
      </w:tblGrid>
      <w:tr w:rsidR="007C0C81" w:rsidRPr="00A35AE4" w:rsidTr="00DE3FAD">
        <w:tc>
          <w:tcPr>
            <w:tcW w:w="540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п</w:t>
            </w:r>
            <w:r w:rsidRPr="00A35AE4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A35AE4">
              <w:rPr>
                <w:rFonts w:ascii="Times New Roman" w:hAnsi="Times New Roman"/>
                <w:color w:val="000000" w:themeColor="text1"/>
              </w:rPr>
              <w:t>п</w:t>
            </w:r>
          </w:p>
        </w:tc>
        <w:tc>
          <w:tcPr>
            <w:tcW w:w="2682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Код и наименование специальности, профессии.</w:t>
            </w:r>
          </w:p>
        </w:tc>
        <w:tc>
          <w:tcPr>
            <w:tcW w:w="3119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Присваиваемая квалификация</w:t>
            </w:r>
          </w:p>
        </w:tc>
        <w:tc>
          <w:tcPr>
            <w:tcW w:w="1559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Уровень среднего или начального профессионального образования</w:t>
            </w:r>
          </w:p>
        </w:tc>
        <w:tc>
          <w:tcPr>
            <w:tcW w:w="1418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Нормативный срок обучения</w:t>
            </w:r>
          </w:p>
        </w:tc>
        <w:tc>
          <w:tcPr>
            <w:tcW w:w="1134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Форма обучения</w:t>
            </w:r>
          </w:p>
        </w:tc>
        <w:tc>
          <w:tcPr>
            <w:tcW w:w="2868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База обучения.</w:t>
            </w:r>
          </w:p>
        </w:tc>
        <w:tc>
          <w:tcPr>
            <w:tcW w:w="1526" w:type="dxa"/>
            <w:vAlign w:val="center"/>
          </w:tcPr>
          <w:p w:rsidR="007C0C81" w:rsidRPr="00A35AE4" w:rsidRDefault="007C0C81" w:rsidP="00AF17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Дата начала реализации образовательной программы</w:t>
            </w:r>
          </w:p>
        </w:tc>
      </w:tr>
      <w:tr w:rsidR="007C0C81" w:rsidRPr="00A35AE4" w:rsidTr="00DE3FAD">
        <w:tc>
          <w:tcPr>
            <w:tcW w:w="14846" w:type="dxa"/>
            <w:gridSpan w:val="8"/>
            <w:tcBorders>
              <w:top w:val="nil"/>
            </w:tcBorders>
          </w:tcPr>
          <w:p w:rsidR="007C0C81" w:rsidRPr="00A35AE4" w:rsidRDefault="007C0C81" w:rsidP="005036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Основные профессиональные образовательные программы </w:t>
            </w:r>
            <w:r w:rsidR="00614039" w:rsidRPr="00A35AE4">
              <w:rPr>
                <w:rFonts w:ascii="Times New Roman" w:hAnsi="Times New Roman"/>
                <w:color w:val="000000" w:themeColor="text1"/>
              </w:rPr>
              <w:t xml:space="preserve"> по подготовке специалистов среднего звена</w:t>
            </w:r>
            <w:r w:rsidR="00B862E1" w:rsidRPr="00A35AE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7C0C81" w:rsidRPr="00A35AE4" w:rsidTr="00DE3FAD">
        <w:tc>
          <w:tcPr>
            <w:tcW w:w="540" w:type="dxa"/>
            <w:vAlign w:val="center"/>
          </w:tcPr>
          <w:p w:rsidR="007C0C81" w:rsidRPr="00A35AE4" w:rsidRDefault="00741DAF" w:rsidP="00B862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82" w:type="dxa"/>
            <w:vAlign w:val="center"/>
          </w:tcPr>
          <w:p w:rsidR="007C0C81" w:rsidRPr="00A35AE4" w:rsidRDefault="00614039" w:rsidP="004F0D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19.02.03</w:t>
            </w:r>
            <w:r w:rsidR="007C0C81" w:rsidRPr="00A35AE4">
              <w:rPr>
                <w:rFonts w:ascii="Times New Roman" w:hAnsi="Times New Roman"/>
                <w:color w:val="000000" w:themeColor="text1"/>
              </w:rPr>
              <w:t xml:space="preserve"> Технология хлеба, кондитерских и макаронных изделий</w:t>
            </w:r>
          </w:p>
        </w:tc>
        <w:tc>
          <w:tcPr>
            <w:tcW w:w="3119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Техник</w:t>
            </w:r>
            <w:r w:rsidR="00614039" w:rsidRPr="00A35AE4">
              <w:rPr>
                <w:rFonts w:ascii="Times New Roman" w:hAnsi="Times New Roman"/>
                <w:color w:val="000000" w:themeColor="text1"/>
              </w:rPr>
              <w:t>-технолог</w:t>
            </w:r>
          </w:p>
        </w:tc>
        <w:tc>
          <w:tcPr>
            <w:tcW w:w="1559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3 г. 10 мес.</w:t>
            </w:r>
          </w:p>
        </w:tc>
        <w:tc>
          <w:tcPr>
            <w:tcW w:w="1134" w:type="dxa"/>
            <w:vAlign w:val="center"/>
          </w:tcPr>
          <w:p w:rsidR="007C0C81" w:rsidRPr="00A35AE4" w:rsidRDefault="007C0C81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7C0C81" w:rsidRPr="00A35AE4" w:rsidRDefault="005F3D8B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7C0C81" w:rsidRPr="00A35AE4" w:rsidRDefault="007C0C81" w:rsidP="003876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</w:t>
            </w:r>
            <w:r w:rsidR="00000118" w:rsidRPr="00A35AE4">
              <w:rPr>
                <w:rFonts w:ascii="Times New Roman" w:hAnsi="Times New Roman"/>
                <w:color w:val="000000" w:themeColor="text1"/>
              </w:rPr>
              <w:t>11</w:t>
            </w:r>
            <w:r w:rsidRPr="00A35AE4">
              <w:rPr>
                <w:rFonts w:ascii="Times New Roman" w:hAnsi="Times New Roman"/>
                <w:color w:val="000000" w:themeColor="text1"/>
              </w:rPr>
              <w:t>г.</w:t>
            </w:r>
          </w:p>
        </w:tc>
      </w:tr>
      <w:tr w:rsidR="00000118" w:rsidRPr="00A35AE4" w:rsidTr="00DE3FAD">
        <w:tc>
          <w:tcPr>
            <w:tcW w:w="540" w:type="dxa"/>
            <w:vAlign w:val="center"/>
          </w:tcPr>
          <w:p w:rsidR="00000118" w:rsidRPr="00A35AE4" w:rsidRDefault="00741DAF" w:rsidP="00B862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82" w:type="dxa"/>
            <w:vAlign w:val="center"/>
          </w:tcPr>
          <w:p w:rsidR="00000118" w:rsidRPr="00A35AE4" w:rsidRDefault="00614039" w:rsidP="006140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22.02.06 Сварочное производство</w:t>
            </w:r>
          </w:p>
        </w:tc>
        <w:tc>
          <w:tcPr>
            <w:tcW w:w="3119" w:type="dxa"/>
            <w:vAlign w:val="center"/>
          </w:tcPr>
          <w:p w:rsidR="00000118" w:rsidRPr="00A35AE4" w:rsidRDefault="00000118" w:rsidP="006C14A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Техник</w:t>
            </w:r>
            <w:r w:rsidR="00614039" w:rsidRPr="00A35AE4">
              <w:rPr>
                <w:rFonts w:ascii="Times New Roman" w:hAnsi="Times New Roman"/>
                <w:color w:val="000000" w:themeColor="text1"/>
              </w:rPr>
              <w:t>. Специалист сварочного производства</w:t>
            </w:r>
          </w:p>
        </w:tc>
        <w:tc>
          <w:tcPr>
            <w:tcW w:w="1559" w:type="dxa"/>
            <w:vAlign w:val="center"/>
          </w:tcPr>
          <w:p w:rsidR="00000118" w:rsidRPr="00A35AE4" w:rsidRDefault="00000118" w:rsidP="006C14A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000118" w:rsidRPr="00A35AE4" w:rsidRDefault="00000118" w:rsidP="006C14A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3 г. 10 мес.</w:t>
            </w:r>
          </w:p>
        </w:tc>
        <w:tc>
          <w:tcPr>
            <w:tcW w:w="1134" w:type="dxa"/>
            <w:vAlign w:val="center"/>
          </w:tcPr>
          <w:p w:rsidR="00000118" w:rsidRPr="00A35AE4" w:rsidRDefault="00000118" w:rsidP="006C14A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000118" w:rsidRPr="00A35AE4" w:rsidRDefault="005F3D8B" w:rsidP="006C14A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000118" w:rsidRPr="00A35AE4" w:rsidRDefault="00614039" w:rsidP="003876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01.09.2016</w:t>
            </w:r>
            <w:r w:rsidR="00000118" w:rsidRPr="00A35AE4">
              <w:rPr>
                <w:rFonts w:ascii="Times New Roman" w:hAnsi="Times New Roman"/>
                <w:color w:val="000000" w:themeColor="text1"/>
              </w:rPr>
              <w:t>г.</w:t>
            </w:r>
            <w:r w:rsidR="003876EC" w:rsidRPr="00A35AE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7D67ED" w:rsidRPr="00A35AE4" w:rsidTr="00DE3FAD">
        <w:tc>
          <w:tcPr>
            <w:tcW w:w="540" w:type="dxa"/>
            <w:vAlign w:val="center"/>
          </w:tcPr>
          <w:p w:rsidR="007D67ED" w:rsidRPr="00A35AE4" w:rsidRDefault="00741DAF" w:rsidP="00B862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682" w:type="dxa"/>
            <w:vAlign w:val="center"/>
          </w:tcPr>
          <w:p w:rsidR="007D67ED" w:rsidRPr="00A35AE4" w:rsidRDefault="007D67ED" w:rsidP="006140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119" w:type="dxa"/>
            <w:vAlign w:val="center"/>
          </w:tcPr>
          <w:p w:rsidR="007D67ED" w:rsidRPr="00A35AE4" w:rsidRDefault="00A6076B" w:rsidP="007D67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Специалист</w:t>
            </w:r>
          </w:p>
        </w:tc>
        <w:tc>
          <w:tcPr>
            <w:tcW w:w="1559" w:type="dxa"/>
            <w:vAlign w:val="center"/>
          </w:tcPr>
          <w:p w:rsidR="007D67ED" w:rsidRPr="00A35AE4" w:rsidRDefault="007D67ED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7D67ED" w:rsidRPr="00A35AE4" w:rsidRDefault="007D67ED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3 г. 10 мес.</w:t>
            </w:r>
          </w:p>
        </w:tc>
        <w:tc>
          <w:tcPr>
            <w:tcW w:w="1134" w:type="dxa"/>
            <w:vAlign w:val="center"/>
          </w:tcPr>
          <w:p w:rsidR="007D67ED" w:rsidRPr="00A35AE4" w:rsidRDefault="007D67ED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7D67ED" w:rsidRPr="00A35AE4" w:rsidRDefault="005F3D8B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7D67ED" w:rsidRPr="00A35AE4" w:rsidRDefault="007D67ED" w:rsidP="007D67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01.09.2019г. </w:t>
            </w:r>
          </w:p>
        </w:tc>
      </w:tr>
      <w:tr w:rsidR="007D67ED" w:rsidRPr="00EC32EC" w:rsidTr="00DE3FAD">
        <w:tc>
          <w:tcPr>
            <w:tcW w:w="540" w:type="dxa"/>
            <w:vAlign w:val="center"/>
          </w:tcPr>
          <w:p w:rsidR="007D67ED" w:rsidRPr="00A35AE4" w:rsidRDefault="00741DAF" w:rsidP="00B862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682" w:type="dxa"/>
            <w:vAlign w:val="center"/>
          </w:tcPr>
          <w:p w:rsidR="007D67ED" w:rsidRPr="00A35AE4" w:rsidRDefault="007D67ED" w:rsidP="006140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3119" w:type="dxa"/>
            <w:vAlign w:val="center"/>
          </w:tcPr>
          <w:p w:rsidR="007D67ED" w:rsidRPr="00A35AE4" w:rsidRDefault="00752AB4" w:rsidP="007D67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Техник-механик</w:t>
            </w:r>
          </w:p>
        </w:tc>
        <w:tc>
          <w:tcPr>
            <w:tcW w:w="1559" w:type="dxa"/>
            <w:vAlign w:val="center"/>
          </w:tcPr>
          <w:p w:rsidR="007D67ED" w:rsidRPr="00A35AE4" w:rsidRDefault="007D67ED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7D67ED" w:rsidRPr="00A35AE4" w:rsidRDefault="007D67ED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3 г. 10 мес.</w:t>
            </w:r>
          </w:p>
        </w:tc>
        <w:tc>
          <w:tcPr>
            <w:tcW w:w="1134" w:type="dxa"/>
            <w:vAlign w:val="center"/>
          </w:tcPr>
          <w:p w:rsidR="007D67ED" w:rsidRPr="00A35AE4" w:rsidRDefault="007D67ED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7D67ED" w:rsidRPr="00A35AE4" w:rsidRDefault="005F3D8B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  <w:r w:rsidR="007D67ED" w:rsidRPr="00A35AE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26" w:type="dxa"/>
            <w:vAlign w:val="center"/>
          </w:tcPr>
          <w:p w:rsidR="007D67ED" w:rsidRPr="00A35AE4" w:rsidRDefault="007D67ED" w:rsidP="007D67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01.09.2020г. </w:t>
            </w:r>
          </w:p>
        </w:tc>
      </w:tr>
      <w:tr w:rsidR="00DE14B7" w:rsidRPr="00EC32EC" w:rsidTr="00DE3FAD">
        <w:tc>
          <w:tcPr>
            <w:tcW w:w="540" w:type="dxa"/>
            <w:vAlign w:val="center"/>
          </w:tcPr>
          <w:p w:rsidR="00DE14B7" w:rsidRPr="00A35AE4" w:rsidRDefault="00DE14B7" w:rsidP="00B862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682" w:type="dxa"/>
            <w:vAlign w:val="center"/>
          </w:tcPr>
          <w:p w:rsidR="00DE14B7" w:rsidRPr="00A35AE4" w:rsidRDefault="00DE14B7" w:rsidP="006140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19.02.11 Технология продуктов питания из растительного сырья</w:t>
            </w:r>
          </w:p>
        </w:tc>
        <w:tc>
          <w:tcPr>
            <w:tcW w:w="3119" w:type="dxa"/>
            <w:vAlign w:val="center"/>
          </w:tcPr>
          <w:p w:rsidR="00DE14B7" w:rsidRPr="00A35AE4" w:rsidRDefault="00DE14B7" w:rsidP="007D67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Техник-технолог</w:t>
            </w:r>
          </w:p>
        </w:tc>
        <w:tc>
          <w:tcPr>
            <w:tcW w:w="1559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3 г. 10 мес.</w:t>
            </w:r>
          </w:p>
        </w:tc>
        <w:tc>
          <w:tcPr>
            <w:tcW w:w="1134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образования.</w:t>
            </w:r>
          </w:p>
        </w:tc>
        <w:tc>
          <w:tcPr>
            <w:tcW w:w="1526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01.09.2023г. </w:t>
            </w:r>
          </w:p>
        </w:tc>
      </w:tr>
      <w:tr w:rsidR="00DE14B7" w:rsidRPr="00EC32EC" w:rsidTr="00DE3FAD">
        <w:tc>
          <w:tcPr>
            <w:tcW w:w="14846" w:type="dxa"/>
            <w:gridSpan w:val="8"/>
          </w:tcPr>
          <w:p w:rsidR="00DE14B7" w:rsidRPr="00A35AE4" w:rsidRDefault="00DE14B7" w:rsidP="005036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Основные профессиональные образовательные программы  по подготовке  квалифицированных рабочих, служащих </w:t>
            </w:r>
          </w:p>
        </w:tc>
      </w:tr>
      <w:tr w:rsidR="00DE14B7" w:rsidRPr="00EC32EC" w:rsidTr="00DE3FAD">
        <w:tc>
          <w:tcPr>
            <w:tcW w:w="540" w:type="dxa"/>
            <w:vAlign w:val="center"/>
          </w:tcPr>
          <w:p w:rsidR="00DE14B7" w:rsidRPr="00A35AE4" w:rsidRDefault="00DE14B7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2682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35.01.13 Тракторист машинист  сельскохозяйственного производства</w:t>
            </w:r>
          </w:p>
        </w:tc>
        <w:tc>
          <w:tcPr>
            <w:tcW w:w="3119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Слесарь по ремонту сельскохозяйственных машин и оборудования 2-4 разряда,</w:t>
            </w:r>
          </w:p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Тракторист-машинист сельскохозяйственного производства категории ВСЕ</w:t>
            </w:r>
            <w:r w:rsidR="00717F3F" w:rsidRPr="00A35AE4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A35AE4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Водитель автомобиля категории С</w:t>
            </w:r>
          </w:p>
        </w:tc>
        <w:tc>
          <w:tcPr>
            <w:tcW w:w="1559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DE14B7" w:rsidRPr="00A35AE4" w:rsidRDefault="00DE14B7" w:rsidP="004721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 г. 10 мес.</w:t>
            </w:r>
          </w:p>
        </w:tc>
        <w:tc>
          <w:tcPr>
            <w:tcW w:w="1134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DE14B7" w:rsidRPr="00A35AE4" w:rsidRDefault="00DE14B7" w:rsidP="00B862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01.09.2015 г.</w:t>
            </w:r>
          </w:p>
        </w:tc>
      </w:tr>
      <w:tr w:rsidR="00DE14B7" w:rsidRPr="00EC32EC" w:rsidTr="00DE3FAD">
        <w:tc>
          <w:tcPr>
            <w:tcW w:w="540" w:type="dxa"/>
            <w:vAlign w:val="center"/>
          </w:tcPr>
          <w:p w:rsidR="00DE14B7" w:rsidRPr="00A35AE4" w:rsidRDefault="00DE14B7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682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3119" w:type="dxa"/>
            <w:vAlign w:val="center"/>
          </w:tcPr>
          <w:p w:rsidR="00DE14B7" w:rsidRPr="00A35AE4" w:rsidRDefault="00DE14B7" w:rsidP="003D77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Сварщик ручной дуговой сварки плавящимся покрытым электродом Сварщик частично механизированной сварки плавлением Сварщик дуговой сварки неплавящимся электродом в защитном газе </w:t>
            </w:r>
          </w:p>
        </w:tc>
        <w:tc>
          <w:tcPr>
            <w:tcW w:w="1559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 г. 10 мес.</w:t>
            </w:r>
          </w:p>
        </w:tc>
        <w:tc>
          <w:tcPr>
            <w:tcW w:w="1134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01.09.2015 г.</w:t>
            </w:r>
          </w:p>
        </w:tc>
      </w:tr>
      <w:tr w:rsidR="00DE14B7" w:rsidRPr="00EC32EC" w:rsidTr="00DE3FAD">
        <w:tc>
          <w:tcPr>
            <w:tcW w:w="540" w:type="dxa"/>
            <w:vAlign w:val="center"/>
          </w:tcPr>
          <w:p w:rsidR="00DE14B7" w:rsidRPr="00A35AE4" w:rsidRDefault="00717F3F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682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3119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Сварщик ручной дуговой сварки плавящимся покрытым электродом Сварщик частично механизированной сварки плавлением </w:t>
            </w:r>
          </w:p>
          <w:p w:rsidR="00DE14B7" w:rsidRPr="00A35AE4" w:rsidRDefault="00DE14B7" w:rsidP="003D77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Сварщик дуговой сварки неплавящимся электродом в защитном газе </w:t>
            </w:r>
          </w:p>
        </w:tc>
        <w:tc>
          <w:tcPr>
            <w:tcW w:w="1559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 г. 10 мес.</w:t>
            </w:r>
          </w:p>
        </w:tc>
        <w:tc>
          <w:tcPr>
            <w:tcW w:w="1134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01.09.2023 г.</w:t>
            </w:r>
          </w:p>
        </w:tc>
      </w:tr>
      <w:tr w:rsidR="00DE14B7" w:rsidRPr="00EC32EC" w:rsidTr="00DE3FAD">
        <w:tc>
          <w:tcPr>
            <w:tcW w:w="540" w:type="dxa"/>
            <w:vAlign w:val="center"/>
          </w:tcPr>
          <w:p w:rsidR="00DE14B7" w:rsidRPr="00A35AE4" w:rsidRDefault="00717F3F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682" w:type="dxa"/>
            <w:vAlign w:val="center"/>
          </w:tcPr>
          <w:p w:rsidR="00DE14B7" w:rsidRPr="00A35AE4" w:rsidRDefault="00717F3F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08.01.25</w:t>
            </w:r>
            <w:r w:rsidR="00DE14B7" w:rsidRPr="00A35AE4">
              <w:rPr>
                <w:rFonts w:ascii="Times New Roman" w:hAnsi="Times New Roman"/>
                <w:color w:val="000000" w:themeColor="text1"/>
              </w:rPr>
              <w:t xml:space="preserve"> Мастер отделочных строительных и декоративных работ</w:t>
            </w:r>
          </w:p>
        </w:tc>
        <w:tc>
          <w:tcPr>
            <w:tcW w:w="3119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Штукатур 2-4 разряда,</w:t>
            </w:r>
          </w:p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Маляр строительный 2-4 разряда,</w:t>
            </w:r>
          </w:p>
          <w:p w:rsidR="00DE14B7" w:rsidRPr="00A35AE4" w:rsidRDefault="00DE14B7" w:rsidP="001560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Облицовщик плиточник 2-4 разряда</w:t>
            </w:r>
          </w:p>
        </w:tc>
        <w:tc>
          <w:tcPr>
            <w:tcW w:w="1559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 г. 10 мес.</w:t>
            </w:r>
          </w:p>
        </w:tc>
        <w:tc>
          <w:tcPr>
            <w:tcW w:w="1134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DE14B7" w:rsidRPr="00A35AE4" w:rsidRDefault="00DE14B7" w:rsidP="0095558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01.09.2018 г.</w:t>
            </w:r>
          </w:p>
        </w:tc>
      </w:tr>
      <w:tr w:rsidR="00DE14B7" w:rsidRPr="00EC32EC" w:rsidTr="00DE3FAD">
        <w:tc>
          <w:tcPr>
            <w:tcW w:w="540" w:type="dxa"/>
            <w:vAlign w:val="center"/>
          </w:tcPr>
          <w:p w:rsidR="00DE14B7" w:rsidRPr="00A35AE4" w:rsidRDefault="00717F3F" w:rsidP="000749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682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08.01.14 Монтажник санитарно-</w:t>
            </w:r>
            <w:r w:rsidRPr="00A35AE4">
              <w:rPr>
                <w:rFonts w:ascii="Times New Roman" w:hAnsi="Times New Roman"/>
                <w:color w:val="000000" w:themeColor="text1"/>
              </w:rPr>
              <w:lastRenderedPageBreak/>
              <w:t>технических, вентиляционных систем и оборудования</w:t>
            </w:r>
          </w:p>
        </w:tc>
        <w:tc>
          <w:tcPr>
            <w:tcW w:w="3119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lastRenderedPageBreak/>
              <w:t xml:space="preserve">Монтажник санитарно-технических систем и </w:t>
            </w:r>
            <w:r w:rsidRPr="00A35AE4">
              <w:rPr>
                <w:rFonts w:ascii="Times New Roman" w:hAnsi="Times New Roman"/>
                <w:color w:val="000000" w:themeColor="text1"/>
              </w:rPr>
              <w:lastRenderedPageBreak/>
              <w:t>оборудования 2-4 разряда,</w:t>
            </w:r>
          </w:p>
          <w:p w:rsidR="00DE14B7" w:rsidRPr="00A35AE4" w:rsidRDefault="00DE14B7" w:rsidP="007B6D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Монтажник систем вентиляции, кондиционирования воздуха, пневмотранспорта и аспирации 2-4 разряда</w:t>
            </w:r>
          </w:p>
          <w:p w:rsidR="00DE14B7" w:rsidRPr="00A35AE4" w:rsidRDefault="00DE14B7" w:rsidP="00CE0B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Сварщик ручной дуговой сварки плавящимся покрытым электродом </w:t>
            </w:r>
          </w:p>
        </w:tc>
        <w:tc>
          <w:tcPr>
            <w:tcW w:w="1559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lastRenderedPageBreak/>
              <w:t>Базовый</w:t>
            </w:r>
          </w:p>
        </w:tc>
        <w:tc>
          <w:tcPr>
            <w:tcW w:w="1418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 г. 10 мес.</w:t>
            </w:r>
          </w:p>
        </w:tc>
        <w:tc>
          <w:tcPr>
            <w:tcW w:w="1134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На базе основного общего образования с </w:t>
            </w:r>
            <w:r w:rsidRPr="00A35AE4">
              <w:rPr>
                <w:rFonts w:ascii="Times New Roman" w:hAnsi="Times New Roman"/>
                <w:color w:val="000000" w:themeColor="text1"/>
              </w:rPr>
              <w:lastRenderedPageBreak/>
              <w:t>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lastRenderedPageBreak/>
              <w:t>01.09.2016 г.</w:t>
            </w:r>
          </w:p>
        </w:tc>
      </w:tr>
      <w:tr w:rsidR="00DE14B7" w:rsidRPr="00EC32EC" w:rsidTr="00DE3FAD">
        <w:tc>
          <w:tcPr>
            <w:tcW w:w="540" w:type="dxa"/>
            <w:vAlign w:val="center"/>
          </w:tcPr>
          <w:p w:rsidR="00DE14B7" w:rsidRPr="00A35AE4" w:rsidRDefault="00717F3F" w:rsidP="00560F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2682" w:type="dxa"/>
            <w:vAlign w:val="center"/>
          </w:tcPr>
          <w:p w:rsidR="00DE14B7" w:rsidRPr="00A35AE4" w:rsidRDefault="00DE14B7" w:rsidP="00C5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19.01.04 Пекарь</w:t>
            </w:r>
          </w:p>
        </w:tc>
        <w:tc>
          <w:tcPr>
            <w:tcW w:w="3119" w:type="dxa"/>
            <w:vAlign w:val="center"/>
          </w:tcPr>
          <w:p w:rsidR="00DE14B7" w:rsidRPr="00A35AE4" w:rsidRDefault="00DE14B7" w:rsidP="00311A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Пекарь 2-4 разряда</w:t>
            </w:r>
          </w:p>
          <w:p w:rsidR="00DE14B7" w:rsidRPr="00A35AE4" w:rsidRDefault="00DE14B7" w:rsidP="00311A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Кондитер 2-4 разряда</w:t>
            </w:r>
          </w:p>
          <w:p w:rsidR="00DE14B7" w:rsidRPr="00A35AE4" w:rsidRDefault="00DE14B7" w:rsidP="008C34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Тестовод 2-4 разряда</w:t>
            </w:r>
          </w:p>
        </w:tc>
        <w:tc>
          <w:tcPr>
            <w:tcW w:w="1559" w:type="dxa"/>
            <w:vAlign w:val="center"/>
          </w:tcPr>
          <w:p w:rsidR="00DE14B7" w:rsidRPr="00A35AE4" w:rsidRDefault="00DE14B7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DE14B7" w:rsidRPr="00A35AE4" w:rsidRDefault="00DE14B7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 г. 10 мес.</w:t>
            </w:r>
          </w:p>
        </w:tc>
        <w:tc>
          <w:tcPr>
            <w:tcW w:w="1134" w:type="dxa"/>
            <w:vAlign w:val="center"/>
          </w:tcPr>
          <w:p w:rsidR="00DE14B7" w:rsidRPr="00A35AE4" w:rsidRDefault="00DE14B7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DE14B7" w:rsidRPr="00A35AE4" w:rsidRDefault="00DE14B7" w:rsidP="00342B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DE14B7" w:rsidRPr="00A35AE4" w:rsidRDefault="00DE14B7" w:rsidP="00DD3F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01.09.2011 г</w:t>
            </w:r>
          </w:p>
        </w:tc>
      </w:tr>
      <w:tr w:rsidR="00DE14B7" w:rsidRPr="00EC32EC" w:rsidTr="00DE3FAD">
        <w:tc>
          <w:tcPr>
            <w:tcW w:w="540" w:type="dxa"/>
            <w:vAlign w:val="center"/>
          </w:tcPr>
          <w:p w:rsidR="00DE14B7" w:rsidRPr="00A35AE4" w:rsidRDefault="00DE14B7" w:rsidP="00560F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</w:t>
            </w:r>
            <w:r w:rsidR="00717F3F" w:rsidRPr="00A35AE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82" w:type="dxa"/>
            <w:vAlign w:val="center"/>
          </w:tcPr>
          <w:p w:rsidR="00DE14B7" w:rsidRPr="00A35AE4" w:rsidRDefault="00DE14B7" w:rsidP="00C5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23.01.17 Мастер по ремонту и обслуживанию автомобилей</w:t>
            </w:r>
          </w:p>
        </w:tc>
        <w:tc>
          <w:tcPr>
            <w:tcW w:w="3119" w:type="dxa"/>
            <w:vAlign w:val="center"/>
          </w:tcPr>
          <w:p w:rsidR="00DE14B7" w:rsidRPr="00A35AE4" w:rsidRDefault="00DE14B7" w:rsidP="00311A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Слесарь по ремонту автомобилей 2-4 разряда</w:t>
            </w:r>
          </w:p>
          <w:p w:rsidR="00DE14B7" w:rsidRPr="00A35AE4" w:rsidRDefault="00DE14B7" w:rsidP="00311A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Водитель автомобиля категории «С»</w:t>
            </w:r>
          </w:p>
        </w:tc>
        <w:tc>
          <w:tcPr>
            <w:tcW w:w="1559" w:type="dxa"/>
            <w:vAlign w:val="center"/>
          </w:tcPr>
          <w:p w:rsidR="00DE14B7" w:rsidRPr="00A35AE4" w:rsidRDefault="00DE14B7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DE14B7" w:rsidRPr="00A35AE4" w:rsidRDefault="00DE14B7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2 г. 10 мес.</w:t>
            </w:r>
          </w:p>
        </w:tc>
        <w:tc>
          <w:tcPr>
            <w:tcW w:w="1134" w:type="dxa"/>
            <w:vAlign w:val="center"/>
          </w:tcPr>
          <w:p w:rsidR="00DE14B7" w:rsidRPr="00A35AE4" w:rsidRDefault="00DE14B7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DE14B7" w:rsidRPr="00A35AE4" w:rsidRDefault="00DE14B7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DE14B7" w:rsidRPr="00A35AE4" w:rsidRDefault="00DE14B7" w:rsidP="007A519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01.09.2020 г</w:t>
            </w:r>
          </w:p>
        </w:tc>
      </w:tr>
      <w:tr w:rsidR="00DE14B7" w:rsidRPr="00EC32EC" w:rsidTr="00DE3FAD">
        <w:tc>
          <w:tcPr>
            <w:tcW w:w="540" w:type="dxa"/>
            <w:vAlign w:val="center"/>
          </w:tcPr>
          <w:p w:rsidR="00DE14B7" w:rsidRPr="00A35AE4" w:rsidRDefault="00717F3F" w:rsidP="00560F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682" w:type="dxa"/>
            <w:vAlign w:val="center"/>
          </w:tcPr>
          <w:p w:rsidR="00DE14B7" w:rsidRPr="00A35AE4" w:rsidRDefault="00DE14B7" w:rsidP="00C5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15.01.32 Оператор станков с программным управлением</w:t>
            </w:r>
          </w:p>
        </w:tc>
        <w:tc>
          <w:tcPr>
            <w:tcW w:w="3119" w:type="dxa"/>
            <w:vAlign w:val="center"/>
          </w:tcPr>
          <w:p w:rsidR="00DE14B7" w:rsidRPr="00A35AE4" w:rsidRDefault="00DE14B7" w:rsidP="00311A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 xml:space="preserve"> Оператор станков с программным управлением</w:t>
            </w:r>
          </w:p>
          <w:p w:rsidR="00DE14B7" w:rsidRPr="00A35AE4" w:rsidRDefault="00DE14B7" w:rsidP="00311A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Станочник широкого профиля</w:t>
            </w:r>
          </w:p>
        </w:tc>
        <w:tc>
          <w:tcPr>
            <w:tcW w:w="1559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 г. 10 мес.</w:t>
            </w:r>
          </w:p>
        </w:tc>
        <w:tc>
          <w:tcPr>
            <w:tcW w:w="1134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DE14B7" w:rsidRPr="00A35AE4" w:rsidRDefault="00DE14B7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01.09.2023 г</w:t>
            </w:r>
          </w:p>
        </w:tc>
      </w:tr>
      <w:tr w:rsidR="00717F3F" w:rsidRPr="00EC32EC" w:rsidTr="00DE3FAD">
        <w:tc>
          <w:tcPr>
            <w:tcW w:w="540" w:type="dxa"/>
            <w:vAlign w:val="center"/>
          </w:tcPr>
          <w:p w:rsidR="00717F3F" w:rsidRPr="00A35AE4" w:rsidRDefault="00717F3F" w:rsidP="00560F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682" w:type="dxa"/>
            <w:vAlign w:val="center"/>
          </w:tcPr>
          <w:p w:rsidR="00717F3F" w:rsidRPr="00A35AE4" w:rsidRDefault="00717F3F" w:rsidP="00717F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  <w:lang w:val="en-US"/>
              </w:rPr>
              <w:t>43</w:t>
            </w:r>
            <w:r w:rsidRPr="00A35AE4">
              <w:rPr>
                <w:rFonts w:ascii="Times New Roman" w:hAnsi="Times New Roman"/>
                <w:color w:val="000000" w:themeColor="text1"/>
              </w:rPr>
              <w:t>.01.0</w:t>
            </w:r>
            <w:r w:rsidRPr="00A35AE4">
              <w:rPr>
                <w:rFonts w:ascii="Times New Roman" w:hAnsi="Times New Roman"/>
                <w:color w:val="000000" w:themeColor="text1"/>
                <w:lang w:val="en-US"/>
              </w:rPr>
              <w:t>9</w:t>
            </w:r>
            <w:r w:rsidRPr="00A35AE4">
              <w:rPr>
                <w:rFonts w:ascii="Times New Roman" w:hAnsi="Times New Roman"/>
                <w:color w:val="000000" w:themeColor="text1"/>
              </w:rPr>
              <w:t xml:space="preserve"> Повар, кондитер</w:t>
            </w:r>
          </w:p>
        </w:tc>
        <w:tc>
          <w:tcPr>
            <w:tcW w:w="3119" w:type="dxa"/>
            <w:vAlign w:val="center"/>
          </w:tcPr>
          <w:p w:rsidR="00717F3F" w:rsidRPr="00A35AE4" w:rsidRDefault="00717F3F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Повар 2-4 разряда</w:t>
            </w:r>
          </w:p>
          <w:p w:rsidR="00717F3F" w:rsidRPr="00A35AE4" w:rsidRDefault="00717F3F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Кондитер 2-4 разряда</w:t>
            </w:r>
          </w:p>
          <w:p w:rsidR="00717F3F" w:rsidRPr="00A35AE4" w:rsidRDefault="00717F3F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17F3F" w:rsidRPr="00A35AE4" w:rsidRDefault="00717F3F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717F3F" w:rsidRPr="00A35AE4" w:rsidRDefault="00717F3F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3 г. 10 мес.</w:t>
            </w:r>
          </w:p>
        </w:tc>
        <w:tc>
          <w:tcPr>
            <w:tcW w:w="1134" w:type="dxa"/>
            <w:vAlign w:val="center"/>
          </w:tcPr>
          <w:p w:rsidR="00717F3F" w:rsidRPr="00A35AE4" w:rsidRDefault="00717F3F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717F3F" w:rsidRPr="00A35AE4" w:rsidRDefault="00717F3F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 с получением среднего общего образования</w:t>
            </w:r>
          </w:p>
        </w:tc>
        <w:tc>
          <w:tcPr>
            <w:tcW w:w="1526" w:type="dxa"/>
            <w:vAlign w:val="center"/>
          </w:tcPr>
          <w:p w:rsidR="00717F3F" w:rsidRPr="00A35AE4" w:rsidRDefault="00717F3F" w:rsidP="004B6C6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01.09.2023 г</w:t>
            </w:r>
          </w:p>
        </w:tc>
      </w:tr>
      <w:tr w:rsidR="00717F3F" w:rsidRPr="00EC32EC" w:rsidTr="00DE3FAD">
        <w:tc>
          <w:tcPr>
            <w:tcW w:w="14846" w:type="dxa"/>
            <w:gridSpan w:val="8"/>
            <w:vAlign w:val="center"/>
          </w:tcPr>
          <w:p w:rsidR="00717F3F" w:rsidRPr="00A35AE4" w:rsidRDefault="00717F3F" w:rsidP="007A519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Основная адаптированная образовательная программа профессионального обучения</w:t>
            </w:r>
          </w:p>
        </w:tc>
      </w:tr>
      <w:tr w:rsidR="00717F3F" w:rsidRPr="00EC32EC" w:rsidTr="00DE3FAD">
        <w:tc>
          <w:tcPr>
            <w:tcW w:w="540" w:type="dxa"/>
            <w:vAlign w:val="center"/>
          </w:tcPr>
          <w:p w:rsidR="00717F3F" w:rsidRPr="00A35AE4" w:rsidRDefault="00717F3F" w:rsidP="00560F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682" w:type="dxa"/>
            <w:vAlign w:val="center"/>
          </w:tcPr>
          <w:p w:rsidR="00717F3F" w:rsidRPr="00A35AE4" w:rsidRDefault="00717F3F" w:rsidP="00C57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16675 Штукатур</w:t>
            </w:r>
          </w:p>
        </w:tc>
        <w:tc>
          <w:tcPr>
            <w:tcW w:w="3119" w:type="dxa"/>
            <w:vAlign w:val="center"/>
          </w:tcPr>
          <w:p w:rsidR="00717F3F" w:rsidRPr="00A35AE4" w:rsidRDefault="00717F3F" w:rsidP="00311A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Штукатур 2-4 разряда</w:t>
            </w:r>
          </w:p>
        </w:tc>
        <w:tc>
          <w:tcPr>
            <w:tcW w:w="1559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 г. 10 мес.</w:t>
            </w:r>
          </w:p>
        </w:tc>
        <w:tc>
          <w:tcPr>
            <w:tcW w:w="1134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</w:t>
            </w:r>
          </w:p>
        </w:tc>
        <w:tc>
          <w:tcPr>
            <w:tcW w:w="1526" w:type="dxa"/>
            <w:vAlign w:val="center"/>
          </w:tcPr>
          <w:p w:rsidR="00717F3F" w:rsidRPr="00A35AE4" w:rsidRDefault="00717F3F" w:rsidP="00B56C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01.09.2019 г</w:t>
            </w:r>
          </w:p>
        </w:tc>
      </w:tr>
      <w:tr w:rsidR="00717F3F" w:rsidRPr="00EC32EC" w:rsidTr="00DE3FAD">
        <w:tc>
          <w:tcPr>
            <w:tcW w:w="540" w:type="dxa"/>
            <w:vAlign w:val="center"/>
          </w:tcPr>
          <w:p w:rsidR="00717F3F" w:rsidRPr="00A35AE4" w:rsidRDefault="00717F3F" w:rsidP="00560F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682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19727 Повар</w:t>
            </w:r>
          </w:p>
        </w:tc>
        <w:tc>
          <w:tcPr>
            <w:tcW w:w="3119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Повар 2-4 разряда</w:t>
            </w:r>
          </w:p>
        </w:tc>
        <w:tc>
          <w:tcPr>
            <w:tcW w:w="1559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 г. 10 мес.</w:t>
            </w:r>
          </w:p>
        </w:tc>
        <w:tc>
          <w:tcPr>
            <w:tcW w:w="1134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</w:t>
            </w:r>
          </w:p>
        </w:tc>
        <w:tc>
          <w:tcPr>
            <w:tcW w:w="1526" w:type="dxa"/>
            <w:vAlign w:val="center"/>
          </w:tcPr>
          <w:p w:rsidR="00717F3F" w:rsidRPr="00A35AE4" w:rsidRDefault="00717F3F" w:rsidP="00B56C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01.09.2020 г</w:t>
            </w:r>
          </w:p>
        </w:tc>
      </w:tr>
      <w:tr w:rsidR="00717F3F" w:rsidRPr="00C26059" w:rsidTr="00DE3FAD">
        <w:tc>
          <w:tcPr>
            <w:tcW w:w="540" w:type="dxa"/>
            <w:vAlign w:val="center"/>
          </w:tcPr>
          <w:p w:rsidR="00717F3F" w:rsidRPr="00A35AE4" w:rsidRDefault="00717F3F" w:rsidP="00560F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2682" w:type="dxa"/>
            <w:vAlign w:val="center"/>
          </w:tcPr>
          <w:p w:rsidR="00717F3F" w:rsidRPr="00A35AE4" w:rsidRDefault="00717F3F" w:rsidP="00134D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13450 Маляр</w:t>
            </w:r>
          </w:p>
        </w:tc>
        <w:tc>
          <w:tcPr>
            <w:tcW w:w="3119" w:type="dxa"/>
            <w:vAlign w:val="center"/>
          </w:tcPr>
          <w:p w:rsidR="00717F3F" w:rsidRPr="00A35AE4" w:rsidRDefault="00717F3F" w:rsidP="00DE3F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Маляр 2-4 разряда</w:t>
            </w:r>
          </w:p>
        </w:tc>
        <w:tc>
          <w:tcPr>
            <w:tcW w:w="1559" w:type="dxa"/>
            <w:vAlign w:val="center"/>
          </w:tcPr>
          <w:p w:rsidR="00717F3F" w:rsidRPr="00A35AE4" w:rsidRDefault="00717F3F" w:rsidP="0050560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717F3F" w:rsidRPr="00A35AE4" w:rsidRDefault="00717F3F" w:rsidP="0050560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1 г. 10 мес.</w:t>
            </w:r>
          </w:p>
        </w:tc>
        <w:tc>
          <w:tcPr>
            <w:tcW w:w="1134" w:type="dxa"/>
            <w:vAlign w:val="center"/>
          </w:tcPr>
          <w:p w:rsidR="00717F3F" w:rsidRPr="00A35AE4" w:rsidRDefault="00717F3F" w:rsidP="0050560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  <w:tc>
          <w:tcPr>
            <w:tcW w:w="2868" w:type="dxa"/>
            <w:vAlign w:val="center"/>
          </w:tcPr>
          <w:p w:rsidR="00717F3F" w:rsidRPr="00A35AE4" w:rsidRDefault="00717F3F" w:rsidP="0050560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На базе основного общего образования</w:t>
            </w:r>
          </w:p>
        </w:tc>
        <w:tc>
          <w:tcPr>
            <w:tcW w:w="1526" w:type="dxa"/>
            <w:vAlign w:val="center"/>
          </w:tcPr>
          <w:p w:rsidR="00717F3F" w:rsidRPr="00A35AE4" w:rsidRDefault="00717F3F" w:rsidP="0050560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5AE4">
              <w:rPr>
                <w:rFonts w:ascii="Times New Roman" w:hAnsi="Times New Roman"/>
                <w:color w:val="000000" w:themeColor="text1"/>
              </w:rPr>
              <w:t>01.09.2022 г</w:t>
            </w:r>
          </w:p>
        </w:tc>
      </w:tr>
    </w:tbl>
    <w:p w:rsidR="007C0C81" w:rsidRPr="00C26059" w:rsidRDefault="007C0C81" w:rsidP="007C0C81">
      <w:pPr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D4CCD" w:rsidRPr="00C26059" w:rsidRDefault="001D4CCD">
      <w:pPr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br w:type="page"/>
      </w:r>
    </w:p>
    <w:p w:rsidR="00F648AD" w:rsidRDefault="00FE076D" w:rsidP="00FE076D">
      <w:pPr>
        <w:jc w:val="right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lastRenderedPageBreak/>
        <w:t xml:space="preserve">Таблица 2.        </w:t>
      </w:r>
    </w:p>
    <w:p w:rsidR="00F648AD" w:rsidRDefault="00F648AD" w:rsidP="00FE076D">
      <w:pPr>
        <w:jc w:val="right"/>
        <w:rPr>
          <w:rFonts w:ascii="Times New Roman" w:hAnsi="Times New Roman"/>
          <w:color w:val="000000" w:themeColor="text1"/>
        </w:rPr>
      </w:pPr>
    </w:p>
    <w:p w:rsidR="00F648AD" w:rsidRPr="00F648AD" w:rsidRDefault="00F648AD" w:rsidP="00F648AD">
      <w:pPr>
        <w:jc w:val="center"/>
        <w:rPr>
          <w:rFonts w:ascii="Times New Roman" w:hAnsi="Times New Roman"/>
          <w:b/>
          <w:color w:val="000000"/>
        </w:rPr>
      </w:pPr>
      <w:r w:rsidRPr="00F648AD">
        <w:rPr>
          <w:rFonts w:ascii="Times New Roman" w:hAnsi="Times New Roman"/>
          <w:b/>
          <w:color w:val="000000"/>
        </w:rPr>
        <w:t>ГАПОУ ЛО «ЛУЖСКИЙ АГРОПРОМЫШЛЕННЫЙ ТЕХНИКУМ»</w:t>
      </w:r>
    </w:p>
    <w:p w:rsidR="00F648AD" w:rsidRPr="0038536E" w:rsidRDefault="00F648AD" w:rsidP="00F648AD">
      <w:pPr>
        <w:jc w:val="center"/>
        <w:rPr>
          <w:rFonts w:ascii="Times New Roman" w:hAnsi="Times New Roman"/>
          <w:b/>
          <w:color w:val="000000"/>
        </w:rPr>
      </w:pPr>
      <w:r w:rsidRPr="0038536E">
        <w:rPr>
          <w:rFonts w:ascii="Times New Roman" w:hAnsi="Times New Roman"/>
          <w:b/>
          <w:color w:val="000000"/>
        </w:rPr>
        <w:t xml:space="preserve">Структура профессиональной подготовки </w:t>
      </w:r>
    </w:p>
    <w:p w:rsidR="00F648AD" w:rsidRPr="0038536E" w:rsidRDefault="00F648AD" w:rsidP="00F648AD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80"/>
        <w:gridCol w:w="2496"/>
        <w:gridCol w:w="1984"/>
        <w:gridCol w:w="1100"/>
        <w:gridCol w:w="1080"/>
        <w:gridCol w:w="3240"/>
        <w:gridCol w:w="1668"/>
      </w:tblGrid>
      <w:tr w:rsidR="00F648AD" w:rsidRPr="0038536E" w:rsidTr="00685687">
        <w:tc>
          <w:tcPr>
            <w:tcW w:w="540" w:type="dxa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№</w:t>
            </w:r>
          </w:p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</w:t>
            </w:r>
            <w:r w:rsidRPr="0038536E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38536E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2880" w:type="dxa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Код и наименование  программы профессиональной подготовки и дополнительного образования</w:t>
            </w:r>
          </w:p>
        </w:tc>
        <w:tc>
          <w:tcPr>
            <w:tcW w:w="2496" w:type="dxa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Присваиваемая квалификация</w:t>
            </w:r>
          </w:p>
        </w:tc>
        <w:tc>
          <w:tcPr>
            <w:tcW w:w="1984" w:type="dxa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Уровень среднего или начального профессионального образования</w:t>
            </w:r>
          </w:p>
        </w:tc>
        <w:tc>
          <w:tcPr>
            <w:tcW w:w="1100" w:type="dxa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Нормативный срок обучения</w:t>
            </w:r>
          </w:p>
        </w:tc>
        <w:tc>
          <w:tcPr>
            <w:tcW w:w="1080" w:type="dxa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3240" w:type="dxa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База обучения.</w:t>
            </w:r>
          </w:p>
        </w:tc>
        <w:tc>
          <w:tcPr>
            <w:tcW w:w="1668" w:type="dxa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Дата начала реализации образовательной программы.</w:t>
            </w:r>
          </w:p>
        </w:tc>
      </w:tr>
      <w:tr w:rsidR="00F648AD" w:rsidRPr="0038536E" w:rsidTr="00685687">
        <w:tc>
          <w:tcPr>
            <w:tcW w:w="14988" w:type="dxa"/>
            <w:gridSpan w:val="8"/>
            <w:tcBorders>
              <w:top w:val="nil"/>
            </w:tcBorders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Образовательные программы профессиональной подготовки</w:t>
            </w:r>
          </w:p>
        </w:tc>
      </w:tr>
      <w:tr w:rsidR="00F648AD" w:rsidRPr="0038536E" w:rsidTr="00685687">
        <w:tc>
          <w:tcPr>
            <w:tcW w:w="5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19205 Тракторис-машинист сельскохозяйственного производства</w:t>
            </w:r>
          </w:p>
        </w:tc>
        <w:tc>
          <w:tcPr>
            <w:tcW w:w="2496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Тракторист-машинист сельскохозяйственного производства категории В,С,</w:t>
            </w:r>
            <w:r w:rsidRPr="0038536E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38536E">
              <w:rPr>
                <w:rFonts w:ascii="Times New Roman" w:hAnsi="Times New Roman"/>
                <w:color w:val="000000"/>
              </w:rPr>
              <w:t xml:space="preserve"> Е.</w:t>
            </w:r>
          </w:p>
        </w:tc>
        <w:tc>
          <w:tcPr>
            <w:tcW w:w="1984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Не устанавливается</w:t>
            </w:r>
          </w:p>
        </w:tc>
        <w:tc>
          <w:tcPr>
            <w:tcW w:w="110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42</w:t>
            </w:r>
            <w:r w:rsidRPr="0038536E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38536E">
              <w:rPr>
                <w:rFonts w:ascii="Times New Roman" w:hAnsi="Times New Roman"/>
                <w:color w:val="000000"/>
              </w:rPr>
              <w:t xml:space="preserve"> часов</w:t>
            </w:r>
          </w:p>
        </w:tc>
        <w:tc>
          <w:tcPr>
            <w:tcW w:w="10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Очная</w:t>
            </w:r>
          </w:p>
        </w:tc>
        <w:tc>
          <w:tcPr>
            <w:tcW w:w="32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Основное общее образование.</w:t>
            </w:r>
          </w:p>
        </w:tc>
        <w:tc>
          <w:tcPr>
            <w:tcW w:w="1668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01.01.2001</w:t>
            </w:r>
          </w:p>
        </w:tc>
      </w:tr>
      <w:tr w:rsidR="00F648AD" w:rsidRPr="0038536E" w:rsidTr="00685687">
        <w:tc>
          <w:tcPr>
            <w:tcW w:w="5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19203 Тракторист</w:t>
            </w:r>
          </w:p>
        </w:tc>
        <w:tc>
          <w:tcPr>
            <w:tcW w:w="2496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 xml:space="preserve">Тракторист  категории В,С, </w:t>
            </w:r>
            <w:r w:rsidRPr="0038536E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38536E">
              <w:rPr>
                <w:rFonts w:ascii="Times New Roman" w:hAnsi="Times New Roman"/>
                <w:color w:val="000000"/>
              </w:rPr>
              <w:t>,Е.</w:t>
            </w:r>
          </w:p>
        </w:tc>
        <w:tc>
          <w:tcPr>
            <w:tcW w:w="1984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Не устанавливается</w:t>
            </w:r>
          </w:p>
        </w:tc>
        <w:tc>
          <w:tcPr>
            <w:tcW w:w="110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42</w:t>
            </w:r>
            <w:r w:rsidRPr="0038536E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38536E">
              <w:rPr>
                <w:rFonts w:ascii="Times New Roman" w:hAnsi="Times New Roman"/>
                <w:color w:val="000000"/>
              </w:rPr>
              <w:t xml:space="preserve"> часов</w:t>
            </w:r>
          </w:p>
        </w:tc>
        <w:tc>
          <w:tcPr>
            <w:tcW w:w="10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Очная</w:t>
            </w:r>
          </w:p>
        </w:tc>
        <w:tc>
          <w:tcPr>
            <w:tcW w:w="32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Основное общее образование.</w:t>
            </w:r>
          </w:p>
        </w:tc>
        <w:tc>
          <w:tcPr>
            <w:tcW w:w="1668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01.01.2001</w:t>
            </w:r>
          </w:p>
        </w:tc>
      </w:tr>
      <w:tr w:rsidR="00F648AD" w:rsidRPr="0038536E" w:rsidTr="00685687">
        <w:tc>
          <w:tcPr>
            <w:tcW w:w="5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8536E">
              <w:rPr>
                <w:rFonts w:ascii="Times New Roman" w:hAnsi="Times New Roman"/>
                <w:color w:val="000000"/>
                <w:sz w:val="20"/>
              </w:rPr>
              <w:t>890184 Сварщик дуговой сварки неплавящимся электродом в защитном газе.</w:t>
            </w:r>
          </w:p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8536E">
              <w:rPr>
                <w:rFonts w:ascii="Times New Roman" w:hAnsi="Times New Roman"/>
                <w:color w:val="000000"/>
                <w:sz w:val="20"/>
              </w:rPr>
              <w:t>890189 Сварщик ручной дуговой сварки плавящимся покрытым электродом.</w:t>
            </w:r>
          </w:p>
        </w:tc>
        <w:tc>
          <w:tcPr>
            <w:tcW w:w="2496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8536E">
              <w:rPr>
                <w:rFonts w:ascii="Times New Roman" w:hAnsi="Times New Roman"/>
                <w:color w:val="000000"/>
                <w:sz w:val="20"/>
              </w:rPr>
              <w:t>Сварщик дуговой сварки неплавящимся электродом в защитном газе.</w:t>
            </w:r>
          </w:p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8536E">
              <w:rPr>
                <w:rFonts w:ascii="Times New Roman" w:hAnsi="Times New Roman"/>
                <w:color w:val="000000"/>
                <w:sz w:val="20"/>
              </w:rPr>
              <w:t xml:space="preserve"> Сварщик ручной дуговой сварки плавящимся покрытым электродом.  2-4 разряда</w:t>
            </w:r>
          </w:p>
        </w:tc>
        <w:tc>
          <w:tcPr>
            <w:tcW w:w="1984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Не устанавливается</w:t>
            </w:r>
          </w:p>
        </w:tc>
        <w:tc>
          <w:tcPr>
            <w:tcW w:w="110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450 часов</w:t>
            </w:r>
          </w:p>
        </w:tc>
        <w:tc>
          <w:tcPr>
            <w:tcW w:w="10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Очная</w:t>
            </w:r>
          </w:p>
        </w:tc>
        <w:tc>
          <w:tcPr>
            <w:tcW w:w="32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Основное общее образование.</w:t>
            </w:r>
          </w:p>
        </w:tc>
        <w:tc>
          <w:tcPr>
            <w:tcW w:w="1668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01.09.2019</w:t>
            </w:r>
          </w:p>
        </w:tc>
      </w:tr>
      <w:tr w:rsidR="00F648AD" w:rsidRPr="0038536E" w:rsidTr="00685687">
        <w:tc>
          <w:tcPr>
            <w:tcW w:w="5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16675 Повар</w:t>
            </w:r>
          </w:p>
        </w:tc>
        <w:tc>
          <w:tcPr>
            <w:tcW w:w="2496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Повар 4 разряда</w:t>
            </w:r>
          </w:p>
        </w:tc>
        <w:tc>
          <w:tcPr>
            <w:tcW w:w="1984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Не устанавливается</w:t>
            </w:r>
          </w:p>
        </w:tc>
        <w:tc>
          <w:tcPr>
            <w:tcW w:w="110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510 часов</w:t>
            </w:r>
          </w:p>
        </w:tc>
        <w:tc>
          <w:tcPr>
            <w:tcW w:w="10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Очная</w:t>
            </w:r>
          </w:p>
        </w:tc>
        <w:tc>
          <w:tcPr>
            <w:tcW w:w="32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Основное общее образование.</w:t>
            </w:r>
          </w:p>
        </w:tc>
        <w:tc>
          <w:tcPr>
            <w:tcW w:w="1668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01.01.1978</w:t>
            </w:r>
          </w:p>
        </w:tc>
      </w:tr>
      <w:tr w:rsidR="00F648AD" w:rsidRPr="0038536E" w:rsidTr="00685687">
        <w:tc>
          <w:tcPr>
            <w:tcW w:w="5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16472 Пекарь</w:t>
            </w:r>
          </w:p>
        </w:tc>
        <w:tc>
          <w:tcPr>
            <w:tcW w:w="2496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Пекарь 3-4 разряда</w:t>
            </w:r>
          </w:p>
        </w:tc>
        <w:tc>
          <w:tcPr>
            <w:tcW w:w="1984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Не устанавливается</w:t>
            </w:r>
          </w:p>
        </w:tc>
        <w:tc>
          <w:tcPr>
            <w:tcW w:w="110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480 часов</w:t>
            </w:r>
          </w:p>
        </w:tc>
        <w:tc>
          <w:tcPr>
            <w:tcW w:w="10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Очная</w:t>
            </w:r>
          </w:p>
        </w:tc>
        <w:tc>
          <w:tcPr>
            <w:tcW w:w="32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Основное общее образование.</w:t>
            </w:r>
          </w:p>
        </w:tc>
        <w:tc>
          <w:tcPr>
            <w:tcW w:w="1668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01.09.2011</w:t>
            </w:r>
          </w:p>
        </w:tc>
      </w:tr>
      <w:tr w:rsidR="00F648AD" w:rsidRPr="00C26059" w:rsidTr="00685687">
        <w:tc>
          <w:tcPr>
            <w:tcW w:w="5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Маляр, штукатур, облицовщик-плиточник</w:t>
            </w:r>
          </w:p>
        </w:tc>
        <w:tc>
          <w:tcPr>
            <w:tcW w:w="2496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Маляр 3-4 разряд;</w:t>
            </w:r>
          </w:p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Штукатур 3-4 разряд;</w:t>
            </w:r>
          </w:p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Облицовщик-плиточник 3-4 разряд</w:t>
            </w:r>
          </w:p>
        </w:tc>
        <w:tc>
          <w:tcPr>
            <w:tcW w:w="1984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Не устанавливается</w:t>
            </w:r>
          </w:p>
        </w:tc>
        <w:tc>
          <w:tcPr>
            <w:tcW w:w="110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450 часов</w:t>
            </w:r>
          </w:p>
        </w:tc>
        <w:tc>
          <w:tcPr>
            <w:tcW w:w="108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Очная</w:t>
            </w:r>
          </w:p>
        </w:tc>
        <w:tc>
          <w:tcPr>
            <w:tcW w:w="3240" w:type="dxa"/>
            <w:vAlign w:val="center"/>
          </w:tcPr>
          <w:p w:rsidR="00F648AD" w:rsidRPr="0038536E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Основное общее образование.</w:t>
            </w:r>
          </w:p>
        </w:tc>
        <w:tc>
          <w:tcPr>
            <w:tcW w:w="1668" w:type="dxa"/>
            <w:vAlign w:val="center"/>
          </w:tcPr>
          <w:p w:rsidR="00F648AD" w:rsidRPr="006A6796" w:rsidRDefault="00F648AD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01.09.2013</w:t>
            </w:r>
          </w:p>
        </w:tc>
      </w:tr>
    </w:tbl>
    <w:p w:rsidR="00FE076D" w:rsidRPr="00C26059" w:rsidRDefault="00FE076D" w:rsidP="00FE076D">
      <w:pPr>
        <w:jc w:val="right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  </w:t>
      </w:r>
    </w:p>
    <w:p w:rsidR="009E061E" w:rsidRPr="00C26059" w:rsidRDefault="009E061E" w:rsidP="00FE076D">
      <w:pPr>
        <w:jc w:val="center"/>
        <w:rPr>
          <w:rFonts w:ascii="Times New Roman" w:hAnsi="Times New Roman"/>
          <w:b/>
          <w:i/>
          <w:color w:val="000000" w:themeColor="text1"/>
          <w:highlight w:val="yellow"/>
        </w:rPr>
      </w:pPr>
    </w:p>
    <w:p w:rsidR="008634EA" w:rsidRPr="00C26059" w:rsidRDefault="008634EA" w:rsidP="00FE076D">
      <w:pPr>
        <w:rPr>
          <w:rFonts w:ascii="Times New Roman" w:hAnsi="Times New Roman"/>
          <w:color w:val="000000" w:themeColor="text1"/>
        </w:rPr>
        <w:sectPr w:rsidR="008634EA" w:rsidRPr="00C26059" w:rsidSect="00023B7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634EA" w:rsidRPr="008D0F1A" w:rsidRDefault="008634EA" w:rsidP="008D0F1A">
      <w:pPr>
        <w:pStyle w:val="2"/>
        <w:rPr>
          <w:rFonts w:ascii="Times New Roman" w:hAnsi="Times New Roman" w:cs="Times New Roman"/>
          <w:i w:val="0"/>
        </w:rPr>
      </w:pPr>
      <w:bookmarkStart w:id="18" w:name="_Toc263673218"/>
      <w:bookmarkStart w:id="19" w:name="_Toc164451429"/>
      <w:r w:rsidRPr="008D0F1A">
        <w:rPr>
          <w:rFonts w:ascii="Times New Roman" w:hAnsi="Times New Roman" w:cs="Times New Roman"/>
          <w:i w:val="0"/>
        </w:rPr>
        <w:lastRenderedPageBreak/>
        <w:t xml:space="preserve">3.2. </w:t>
      </w:r>
      <w:bookmarkEnd w:id="18"/>
      <w:r w:rsidR="001067F9" w:rsidRPr="008D0F1A">
        <w:rPr>
          <w:rFonts w:ascii="Times New Roman" w:hAnsi="Times New Roman" w:cs="Times New Roman"/>
          <w:i w:val="0"/>
        </w:rPr>
        <w:t>Выполнение государственного задания.</w:t>
      </w:r>
      <w:bookmarkEnd w:id="19"/>
    </w:p>
    <w:p w:rsidR="008634EA" w:rsidRDefault="00D236DF" w:rsidP="00D4200F">
      <w:pPr>
        <w:spacing w:line="276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Т</w:t>
      </w:r>
      <w:r w:rsidR="00D74A45" w:rsidRPr="00C26059">
        <w:rPr>
          <w:rFonts w:ascii="Times New Roman" w:hAnsi="Times New Roman"/>
          <w:color w:val="000000" w:themeColor="text1"/>
        </w:rPr>
        <w:t>ехникум</w:t>
      </w:r>
      <w:r w:rsidR="008634EA" w:rsidRPr="00C26059">
        <w:rPr>
          <w:rFonts w:ascii="Times New Roman" w:hAnsi="Times New Roman"/>
          <w:color w:val="000000" w:themeColor="text1"/>
        </w:rPr>
        <w:t xml:space="preserve"> стабильно выполняет планы приема, устанавливаемые Комитетом общего и профессионального образования </w:t>
      </w:r>
      <w:r w:rsidR="00904EFB" w:rsidRPr="00C26059">
        <w:rPr>
          <w:rFonts w:ascii="Times New Roman" w:hAnsi="Times New Roman"/>
          <w:color w:val="000000" w:themeColor="text1"/>
        </w:rPr>
        <w:t xml:space="preserve">Ленинградской области </w:t>
      </w:r>
      <w:r w:rsidR="008634EA" w:rsidRPr="00C26059">
        <w:rPr>
          <w:rFonts w:ascii="Times New Roman" w:hAnsi="Times New Roman"/>
          <w:color w:val="000000" w:themeColor="text1"/>
        </w:rPr>
        <w:t xml:space="preserve">и </w:t>
      </w:r>
      <w:r w:rsidR="00904EFB" w:rsidRPr="00C26059">
        <w:rPr>
          <w:rFonts w:ascii="Times New Roman" w:hAnsi="Times New Roman"/>
          <w:color w:val="000000" w:themeColor="text1"/>
        </w:rPr>
        <w:t>Правительством Ленинградской области</w:t>
      </w:r>
      <w:r w:rsidR="008634EA" w:rsidRPr="00C26059">
        <w:rPr>
          <w:rFonts w:ascii="Times New Roman" w:hAnsi="Times New Roman"/>
          <w:color w:val="000000" w:themeColor="text1"/>
        </w:rPr>
        <w:t xml:space="preserve">. </w:t>
      </w:r>
    </w:p>
    <w:p w:rsidR="00444F68" w:rsidRPr="0038536E" w:rsidRDefault="00444F68" w:rsidP="00444F68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C26059">
        <w:rPr>
          <w:rFonts w:ascii="Times New Roman" w:hAnsi="Times New Roman"/>
          <w:color w:val="000000"/>
        </w:rPr>
        <w:t xml:space="preserve">        </w:t>
      </w:r>
      <w:r w:rsidR="00DE3FAD" w:rsidRPr="0038536E">
        <w:rPr>
          <w:rFonts w:ascii="Times New Roman" w:hAnsi="Times New Roman"/>
          <w:color w:val="000000"/>
        </w:rPr>
        <w:t xml:space="preserve">На </w:t>
      </w:r>
      <w:r w:rsidR="009D5873" w:rsidRPr="0038536E">
        <w:rPr>
          <w:rFonts w:ascii="Times New Roman" w:hAnsi="Times New Roman"/>
          <w:color w:val="000000"/>
        </w:rPr>
        <w:t>2021, 2022, 2023</w:t>
      </w:r>
      <w:r w:rsidRPr="0038536E">
        <w:rPr>
          <w:rFonts w:ascii="Times New Roman" w:hAnsi="Times New Roman"/>
          <w:color w:val="000000"/>
        </w:rPr>
        <w:t xml:space="preserve"> годы по региональному заказу Техникуму были установлены контрольные цифры приема на обучение за счет средств бюджета Ленинградской области в группах  по подготовке квалифицированных рабочих и служащих в объеме 75 человек (3 группы по 25 человек),  по подготовке специалистов среднего звена в объеме 50 человек (2 группы по 25 человек). Дополнительно установлен прием по программам профессионального обучения со сроком обучения 1 год 10 месяцев по справкам ПМПК для инвалидов и лиц с огранич</w:t>
      </w:r>
      <w:r w:rsidR="00DE3FAD" w:rsidRPr="0038536E">
        <w:rPr>
          <w:rFonts w:ascii="Times New Roman" w:hAnsi="Times New Roman"/>
          <w:color w:val="000000"/>
        </w:rPr>
        <w:t>енными возможностями здоровья до</w:t>
      </w:r>
      <w:r w:rsidR="009D5873" w:rsidRPr="0038536E">
        <w:rPr>
          <w:rFonts w:ascii="Times New Roman" w:hAnsi="Times New Roman"/>
          <w:color w:val="000000"/>
        </w:rPr>
        <w:t xml:space="preserve"> 12 человек в 2021</w:t>
      </w:r>
      <w:r w:rsidR="004220A4" w:rsidRPr="0038536E">
        <w:rPr>
          <w:rFonts w:ascii="Times New Roman" w:hAnsi="Times New Roman"/>
          <w:color w:val="000000"/>
        </w:rPr>
        <w:t>,</w:t>
      </w:r>
      <w:r w:rsidR="009D5873" w:rsidRPr="0038536E">
        <w:rPr>
          <w:rFonts w:ascii="Times New Roman" w:hAnsi="Times New Roman"/>
          <w:color w:val="000000"/>
        </w:rPr>
        <w:t xml:space="preserve"> 27 человек в 2022</w:t>
      </w:r>
      <w:r w:rsidR="004220A4" w:rsidRPr="0038536E">
        <w:rPr>
          <w:rFonts w:ascii="Times New Roman" w:hAnsi="Times New Roman"/>
          <w:color w:val="000000"/>
        </w:rPr>
        <w:t>,</w:t>
      </w:r>
      <w:r w:rsidR="009D5873" w:rsidRPr="0038536E">
        <w:rPr>
          <w:rFonts w:ascii="Times New Roman" w:hAnsi="Times New Roman"/>
          <w:color w:val="000000"/>
        </w:rPr>
        <w:t xml:space="preserve"> и 12 человек  2023</w:t>
      </w:r>
      <w:r w:rsidRPr="0038536E">
        <w:rPr>
          <w:rFonts w:ascii="Times New Roman" w:hAnsi="Times New Roman"/>
          <w:color w:val="000000"/>
        </w:rPr>
        <w:t xml:space="preserve"> год</w:t>
      </w:r>
      <w:r w:rsidR="009D5873" w:rsidRPr="0038536E">
        <w:rPr>
          <w:rFonts w:ascii="Times New Roman" w:hAnsi="Times New Roman"/>
          <w:color w:val="000000"/>
        </w:rPr>
        <w:t>у</w:t>
      </w:r>
      <w:r w:rsidRPr="0038536E">
        <w:rPr>
          <w:rFonts w:ascii="Times New Roman" w:hAnsi="Times New Roman"/>
          <w:color w:val="000000"/>
        </w:rPr>
        <w:t>.</w:t>
      </w:r>
    </w:p>
    <w:p w:rsidR="00444F68" w:rsidRPr="0038536E" w:rsidRDefault="00444F68" w:rsidP="00444F68">
      <w:pPr>
        <w:spacing w:line="276" w:lineRule="auto"/>
        <w:ind w:firstLine="540"/>
        <w:jc w:val="both"/>
        <w:rPr>
          <w:rFonts w:ascii="Times New Roman" w:hAnsi="Times New Roman"/>
          <w:color w:val="000000"/>
        </w:rPr>
      </w:pPr>
      <w:r w:rsidRPr="0038536E">
        <w:rPr>
          <w:rFonts w:ascii="Times New Roman" w:hAnsi="Times New Roman"/>
          <w:color w:val="000000"/>
        </w:rPr>
        <w:t>Выполнение плана приема за счет средств областного бюджета Ленинградской области составило во всех группах по  100 % ежегодно. Смотреть приложение.</w:t>
      </w:r>
    </w:p>
    <w:p w:rsidR="00444F68" w:rsidRPr="0038536E" w:rsidRDefault="00444F68" w:rsidP="00444F68">
      <w:pPr>
        <w:spacing w:line="276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1560"/>
        <w:gridCol w:w="1984"/>
        <w:gridCol w:w="1950"/>
      </w:tblGrid>
      <w:tr w:rsidR="00444F68" w:rsidRPr="0038536E" w:rsidTr="00685687">
        <w:tc>
          <w:tcPr>
            <w:tcW w:w="4076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Наименование профессии, специальности</w:t>
            </w:r>
          </w:p>
        </w:tc>
        <w:tc>
          <w:tcPr>
            <w:tcW w:w="1560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Год приёма</w:t>
            </w:r>
          </w:p>
        </w:tc>
        <w:tc>
          <w:tcPr>
            <w:tcW w:w="1984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План приёма</w:t>
            </w:r>
          </w:p>
        </w:tc>
        <w:tc>
          <w:tcPr>
            <w:tcW w:w="1950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Фактический приём</w:t>
            </w:r>
          </w:p>
        </w:tc>
      </w:tr>
      <w:tr w:rsidR="00444F68" w:rsidRPr="0038536E" w:rsidTr="00685687">
        <w:tc>
          <w:tcPr>
            <w:tcW w:w="4076" w:type="dxa"/>
          </w:tcPr>
          <w:p w:rsidR="00444F68" w:rsidRPr="0038536E" w:rsidRDefault="00444F68" w:rsidP="00685687">
            <w:pPr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Сварщик (ручной и частично механизированной сварки (наплавки)</w:t>
            </w:r>
          </w:p>
        </w:tc>
        <w:tc>
          <w:tcPr>
            <w:tcW w:w="1560" w:type="dxa"/>
            <w:vMerge w:val="restart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984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44F68" w:rsidRPr="0038536E" w:rsidTr="00685687">
        <w:tc>
          <w:tcPr>
            <w:tcW w:w="4076" w:type="dxa"/>
          </w:tcPr>
          <w:p w:rsidR="00444F68" w:rsidRPr="0038536E" w:rsidRDefault="00444F68" w:rsidP="00685687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Мастер отделочных строительных и декоративных работ</w:t>
            </w:r>
          </w:p>
        </w:tc>
        <w:tc>
          <w:tcPr>
            <w:tcW w:w="1560" w:type="dxa"/>
            <w:vMerge/>
          </w:tcPr>
          <w:p w:rsidR="00444F68" w:rsidRPr="0038536E" w:rsidRDefault="00444F68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20B7A" w:rsidRPr="0038536E" w:rsidTr="00685687">
        <w:tc>
          <w:tcPr>
            <w:tcW w:w="4076" w:type="dxa"/>
          </w:tcPr>
          <w:p w:rsidR="00220B7A" w:rsidRPr="0038536E" w:rsidRDefault="00220B7A" w:rsidP="00505605">
            <w:pPr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Тракторист-машинист  сельскохозяйственного производства</w:t>
            </w:r>
          </w:p>
        </w:tc>
        <w:tc>
          <w:tcPr>
            <w:tcW w:w="1560" w:type="dxa"/>
            <w:vMerge/>
          </w:tcPr>
          <w:p w:rsidR="00220B7A" w:rsidRPr="0038536E" w:rsidRDefault="00220B7A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220B7A" w:rsidRPr="0038536E" w:rsidRDefault="00220B7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220B7A" w:rsidRPr="0038536E" w:rsidRDefault="00220B7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44F68" w:rsidRPr="0038536E" w:rsidTr="00685687">
        <w:tc>
          <w:tcPr>
            <w:tcW w:w="4076" w:type="dxa"/>
          </w:tcPr>
          <w:p w:rsidR="00444F68" w:rsidRPr="0038536E" w:rsidRDefault="00444F68" w:rsidP="00685687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Штукатур</w:t>
            </w:r>
          </w:p>
        </w:tc>
        <w:tc>
          <w:tcPr>
            <w:tcW w:w="1560" w:type="dxa"/>
            <w:vMerge/>
          </w:tcPr>
          <w:p w:rsidR="00444F68" w:rsidRPr="0038536E" w:rsidRDefault="00444F68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50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44F68" w:rsidRPr="0038536E" w:rsidTr="00685687">
        <w:tc>
          <w:tcPr>
            <w:tcW w:w="4076" w:type="dxa"/>
          </w:tcPr>
          <w:p w:rsidR="00444F68" w:rsidRPr="0038536E" w:rsidRDefault="00444F68" w:rsidP="00685687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 xml:space="preserve"> Технология хлеба, кондитерских и макаронных изделий</w:t>
            </w:r>
          </w:p>
        </w:tc>
        <w:tc>
          <w:tcPr>
            <w:tcW w:w="1560" w:type="dxa"/>
            <w:vMerge/>
          </w:tcPr>
          <w:p w:rsidR="00444F68" w:rsidRPr="0038536E" w:rsidRDefault="00444F68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44F68" w:rsidRPr="0038536E" w:rsidTr="00685687">
        <w:tc>
          <w:tcPr>
            <w:tcW w:w="4076" w:type="dxa"/>
          </w:tcPr>
          <w:p w:rsidR="00444F68" w:rsidRPr="0038536E" w:rsidRDefault="00444F68" w:rsidP="00685687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 xml:space="preserve"> Техническое обслуживание и ремонт  двигателей, систем  и агрегатов автомобилей</w:t>
            </w:r>
          </w:p>
        </w:tc>
        <w:tc>
          <w:tcPr>
            <w:tcW w:w="1560" w:type="dxa"/>
            <w:vMerge/>
          </w:tcPr>
          <w:p w:rsidR="00444F68" w:rsidRPr="0038536E" w:rsidRDefault="00444F68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444F68" w:rsidRPr="0038536E" w:rsidRDefault="00444F68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20B7A" w:rsidRPr="0038536E" w:rsidTr="00685687">
        <w:tc>
          <w:tcPr>
            <w:tcW w:w="4076" w:type="dxa"/>
          </w:tcPr>
          <w:p w:rsidR="00220B7A" w:rsidRPr="0038536E" w:rsidRDefault="00220B7A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Итого за 2021 год</w:t>
            </w:r>
          </w:p>
        </w:tc>
        <w:tc>
          <w:tcPr>
            <w:tcW w:w="1560" w:type="dxa"/>
          </w:tcPr>
          <w:p w:rsidR="00220B7A" w:rsidRPr="0038536E" w:rsidRDefault="00220B7A" w:rsidP="0050560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220B7A" w:rsidRPr="0038536E" w:rsidRDefault="00220B7A" w:rsidP="00505605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140</w:t>
            </w:r>
          </w:p>
        </w:tc>
        <w:tc>
          <w:tcPr>
            <w:tcW w:w="1950" w:type="dxa"/>
            <w:vAlign w:val="center"/>
          </w:tcPr>
          <w:p w:rsidR="00220B7A" w:rsidRPr="0038536E" w:rsidRDefault="00220B7A" w:rsidP="00505605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140</w:t>
            </w:r>
          </w:p>
        </w:tc>
      </w:tr>
      <w:tr w:rsidR="009D5873" w:rsidRPr="0038536E" w:rsidTr="00220B7A">
        <w:trPr>
          <w:trHeight w:val="240"/>
        </w:trPr>
        <w:tc>
          <w:tcPr>
            <w:tcW w:w="4076" w:type="dxa"/>
          </w:tcPr>
          <w:p w:rsidR="009D5873" w:rsidRPr="0038536E" w:rsidRDefault="009D5873" w:rsidP="00505605">
            <w:pPr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1560" w:type="dxa"/>
            <w:vMerge w:val="restart"/>
            <w:vAlign w:val="center"/>
          </w:tcPr>
          <w:p w:rsidR="009D5873" w:rsidRPr="0038536E" w:rsidRDefault="009D5873" w:rsidP="00220B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984" w:type="dxa"/>
            <w:vAlign w:val="center"/>
          </w:tcPr>
          <w:p w:rsidR="009D5873" w:rsidRPr="0038536E" w:rsidRDefault="009D5873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9D5873" w:rsidRPr="0038536E" w:rsidRDefault="009D5873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D5873" w:rsidRPr="0038536E" w:rsidTr="00685687">
        <w:trPr>
          <w:trHeight w:val="240"/>
        </w:trPr>
        <w:tc>
          <w:tcPr>
            <w:tcW w:w="4076" w:type="dxa"/>
          </w:tcPr>
          <w:p w:rsidR="009D5873" w:rsidRPr="0038536E" w:rsidRDefault="009D5873" w:rsidP="00505605">
            <w:pPr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1560" w:type="dxa"/>
            <w:vMerge/>
          </w:tcPr>
          <w:p w:rsidR="009D5873" w:rsidRPr="0038536E" w:rsidRDefault="009D5873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D5873" w:rsidRPr="0038536E" w:rsidRDefault="009D5873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9D5873" w:rsidRPr="0038536E" w:rsidRDefault="009D5873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D5873" w:rsidRPr="0038536E" w:rsidTr="00685687">
        <w:trPr>
          <w:trHeight w:val="240"/>
        </w:trPr>
        <w:tc>
          <w:tcPr>
            <w:tcW w:w="4076" w:type="dxa"/>
          </w:tcPr>
          <w:p w:rsidR="009D5873" w:rsidRPr="0038536E" w:rsidRDefault="009D5873" w:rsidP="00505605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Пекарь</w:t>
            </w:r>
          </w:p>
        </w:tc>
        <w:tc>
          <w:tcPr>
            <w:tcW w:w="1560" w:type="dxa"/>
            <w:vMerge/>
          </w:tcPr>
          <w:p w:rsidR="009D5873" w:rsidRPr="0038536E" w:rsidRDefault="009D5873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D5873" w:rsidRPr="0038536E" w:rsidRDefault="009D5873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9D5873" w:rsidRPr="0038536E" w:rsidRDefault="009D5873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D5873" w:rsidRPr="0038536E" w:rsidTr="00685687">
        <w:trPr>
          <w:trHeight w:val="240"/>
        </w:trPr>
        <w:tc>
          <w:tcPr>
            <w:tcW w:w="4076" w:type="dxa"/>
          </w:tcPr>
          <w:p w:rsidR="009D5873" w:rsidRPr="0038536E" w:rsidRDefault="009D5873" w:rsidP="00505605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560" w:type="dxa"/>
            <w:vMerge/>
          </w:tcPr>
          <w:p w:rsidR="009D5873" w:rsidRPr="0038536E" w:rsidRDefault="009D5873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D5873" w:rsidRPr="0038536E" w:rsidRDefault="009D5873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9D5873" w:rsidRPr="0038536E" w:rsidRDefault="009D5873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D5873" w:rsidRPr="0038536E" w:rsidTr="00685687">
        <w:trPr>
          <w:trHeight w:val="240"/>
        </w:trPr>
        <w:tc>
          <w:tcPr>
            <w:tcW w:w="4076" w:type="dxa"/>
          </w:tcPr>
          <w:p w:rsidR="009D5873" w:rsidRPr="0038536E" w:rsidRDefault="009D5873" w:rsidP="00505605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 xml:space="preserve"> Технология хлеба, кондитерских и макаронных изделий</w:t>
            </w:r>
          </w:p>
        </w:tc>
        <w:tc>
          <w:tcPr>
            <w:tcW w:w="1560" w:type="dxa"/>
            <w:vMerge/>
          </w:tcPr>
          <w:p w:rsidR="009D5873" w:rsidRPr="0038536E" w:rsidRDefault="009D5873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D5873" w:rsidRPr="0038536E" w:rsidRDefault="009D5873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9D5873" w:rsidRPr="0038536E" w:rsidRDefault="009D5873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20B7A" w:rsidRPr="0038536E" w:rsidTr="00685687">
        <w:trPr>
          <w:trHeight w:val="240"/>
        </w:trPr>
        <w:tc>
          <w:tcPr>
            <w:tcW w:w="4076" w:type="dxa"/>
          </w:tcPr>
          <w:p w:rsidR="00220B7A" w:rsidRPr="0038536E" w:rsidRDefault="00220B7A" w:rsidP="00685687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Повар</w:t>
            </w:r>
          </w:p>
        </w:tc>
        <w:tc>
          <w:tcPr>
            <w:tcW w:w="1560" w:type="dxa"/>
            <w:vMerge/>
          </w:tcPr>
          <w:p w:rsidR="00220B7A" w:rsidRPr="0038536E" w:rsidRDefault="00220B7A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220B7A" w:rsidRPr="0038536E" w:rsidRDefault="00220B7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50" w:type="dxa"/>
            <w:vAlign w:val="center"/>
          </w:tcPr>
          <w:p w:rsidR="00220B7A" w:rsidRPr="0038536E" w:rsidRDefault="009D5873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20B7A" w:rsidRPr="0038536E" w:rsidTr="00685687">
        <w:trPr>
          <w:trHeight w:val="240"/>
        </w:trPr>
        <w:tc>
          <w:tcPr>
            <w:tcW w:w="4076" w:type="dxa"/>
          </w:tcPr>
          <w:p w:rsidR="00220B7A" w:rsidRPr="0038536E" w:rsidRDefault="00220B7A" w:rsidP="00685687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Маляр</w:t>
            </w:r>
          </w:p>
        </w:tc>
        <w:tc>
          <w:tcPr>
            <w:tcW w:w="1560" w:type="dxa"/>
            <w:vMerge/>
          </w:tcPr>
          <w:p w:rsidR="00220B7A" w:rsidRPr="0038536E" w:rsidRDefault="00220B7A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220B7A" w:rsidRPr="0038536E" w:rsidRDefault="00220B7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50" w:type="dxa"/>
            <w:vAlign w:val="center"/>
          </w:tcPr>
          <w:p w:rsidR="00220B7A" w:rsidRPr="0038536E" w:rsidRDefault="009D5873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220B7A" w:rsidRPr="0038536E" w:rsidTr="00685687">
        <w:tc>
          <w:tcPr>
            <w:tcW w:w="4076" w:type="dxa"/>
          </w:tcPr>
          <w:p w:rsidR="00220B7A" w:rsidRPr="0038536E" w:rsidRDefault="00220B7A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Итого за 2022 год</w:t>
            </w:r>
          </w:p>
        </w:tc>
        <w:tc>
          <w:tcPr>
            <w:tcW w:w="1560" w:type="dxa"/>
          </w:tcPr>
          <w:p w:rsidR="00220B7A" w:rsidRPr="0038536E" w:rsidRDefault="00220B7A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220B7A" w:rsidRPr="0038536E" w:rsidRDefault="00220B7A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152</w:t>
            </w:r>
          </w:p>
        </w:tc>
        <w:tc>
          <w:tcPr>
            <w:tcW w:w="1950" w:type="dxa"/>
            <w:vAlign w:val="center"/>
          </w:tcPr>
          <w:p w:rsidR="00220B7A" w:rsidRPr="0038536E" w:rsidRDefault="00220B7A" w:rsidP="00220B7A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152</w:t>
            </w:r>
          </w:p>
        </w:tc>
      </w:tr>
      <w:tr w:rsidR="009D5873" w:rsidRPr="0038536E" w:rsidTr="0007773B">
        <w:tc>
          <w:tcPr>
            <w:tcW w:w="4076" w:type="dxa"/>
          </w:tcPr>
          <w:p w:rsidR="009D5873" w:rsidRPr="0038536E" w:rsidRDefault="009D5873" w:rsidP="004B6C66">
            <w:pPr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Сварщик (ручной и частично механизированной сварки (наплавки)</w:t>
            </w:r>
          </w:p>
        </w:tc>
        <w:tc>
          <w:tcPr>
            <w:tcW w:w="1560" w:type="dxa"/>
            <w:vMerge w:val="restart"/>
            <w:vAlign w:val="center"/>
          </w:tcPr>
          <w:p w:rsidR="009D5873" w:rsidRPr="0038536E" w:rsidRDefault="0007773B" w:rsidP="000777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984" w:type="dxa"/>
            <w:vAlign w:val="center"/>
          </w:tcPr>
          <w:p w:rsidR="009D5873" w:rsidRPr="0038536E" w:rsidRDefault="009D5873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9D5873" w:rsidRPr="0038536E" w:rsidRDefault="009D5873" w:rsidP="00220B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D5873" w:rsidRPr="0038536E" w:rsidTr="00685687">
        <w:tc>
          <w:tcPr>
            <w:tcW w:w="4076" w:type="dxa"/>
          </w:tcPr>
          <w:p w:rsidR="009D5873" w:rsidRPr="0038536E" w:rsidRDefault="009D5873" w:rsidP="009D5873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color w:val="000000" w:themeColor="text1"/>
              </w:rPr>
              <w:t xml:space="preserve"> Оператор станков с программным управлением</w:t>
            </w:r>
          </w:p>
        </w:tc>
        <w:tc>
          <w:tcPr>
            <w:tcW w:w="1560" w:type="dxa"/>
            <w:vMerge/>
          </w:tcPr>
          <w:p w:rsidR="009D5873" w:rsidRPr="0038536E" w:rsidRDefault="009D5873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D5873" w:rsidRPr="0038536E" w:rsidRDefault="009D5873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9D5873" w:rsidRPr="0038536E" w:rsidRDefault="009D5873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D5873" w:rsidRPr="0038536E" w:rsidTr="00685687">
        <w:tc>
          <w:tcPr>
            <w:tcW w:w="4076" w:type="dxa"/>
          </w:tcPr>
          <w:p w:rsidR="009D5873" w:rsidRPr="0038536E" w:rsidRDefault="009D5873" w:rsidP="009D5873">
            <w:pPr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lastRenderedPageBreak/>
              <w:t>Повар, кондитер</w:t>
            </w:r>
          </w:p>
        </w:tc>
        <w:tc>
          <w:tcPr>
            <w:tcW w:w="1560" w:type="dxa"/>
            <w:vMerge/>
          </w:tcPr>
          <w:p w:rsidR="009D5873" w:rsidRPr="0038536E" w:rsidRDefault="009D5873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D5873" w:rsidRPr="0038536E" w:rsidRDefault="009D5873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9D5873" w:rsidRPr="0038536E" w:rsidRDefault="009D5873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7773B" w:rsidRPr="0038536E" w:rsidTr="00685687">
        <w:tc>
          <w:tcPr>
            <w:tcW w:w="4076" w:type="dxa"/>
          </w:tcPr>
          <w:p w:rsidR="0007773B" w:rsidRPr="0038536E" w:rsidRDefault="0007773B" w:rsidP="0007773B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color w:val="000000" w:themeColor="text1"/>
              </w:rPr>
              <w:t>Технология продуктов питания из растительного сырья</w:t>
            </w:r>
          </w:p>
        </w:tc>
        <w:tc>
          <w:tcPr>
            <w:tcW w:w="1560" w:type="dxa"/>
            <w:vMerge/>
          </w:tcPr>
          <w:p w:rsidR="0007773B" w:rsidRPr="0038536E" w:rsidRDefault="0007773B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7773B" w:rsidRPr="0038536E" w:rsidRDefault="0007773B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07773B" w:rsidRPr="0038536E" w:rsidRDefault="0007773B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7773B" w:rsidRPr="0038536E" w:rsidTr="00685687">
        <w:tc>
          <w:tcPr>
            <w:tcW w:w="4076" w:type="dxa"/>
          </w:tcPr>
          <w:p w:rsidR="0007773B" w:rsidRPr="0038536E" w:rsidRDefault="0007773B" w:rsidP="004B6C66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 xml:space="preserve"> Техническое обслуживание и ремонт  двигателей, систем  и агрегатов автомобилей</w:t>
            </w:r>
          </w:p>
        </w:tc>
        <w:tc>
          <w:tcPr>
            <w:tcW w:w="1560" w:type="dxa"/>
            <w:vMerge/>
          </w:tcPr>
          <w:p w:rsidR="0007773B" w:rsidRPr="0038536E" w:rsidRDefault="0007773B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7773B" w:rsidRPr="0038536E" w:rsidRDefault="0007773B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50" w:type="dxa"/>
            <w:vAlign w:val="center"/>
          </w:tcPr>
          <w:p w:rsidR="0007773B" w:rsidRPr="0038536E" w:rsidRDefault="0007773B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7773B" w:rsidRPr="0038536E" w:rsidTr="00685687">
        <w:tc>
          <w:tcPr>
            <w:tcW w:w="4076" w:type="dxa"/>
          </w:tcPr>
          <w:p w:rsidR="0007773B" w:rsidRPr="0038536E" w:rsidRDefault="0007773B" w:rsidP="0007773B">
            <w:pPr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Штукатур</w:t>
            </w:r>
          </w:p>
        </w:tc>
        <w:tc>
          <w:tcPr>
            <w:tcW w:w="1560" w:type="dxa"/>
            <w:vMerge/>
          </w:tcPr>
          <w:p w:rsidR="0007773B" w:rsidRPr="0038536E" w:rsidRDefault="0007773B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7773B" w:rsidRPr="0038536E" w:rsidRDefault="0007773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50" w:type="dxa"/>
            <w:vAlign w:val="center"/>
          </w:tcPr>
          <w:p w:rsidR="0007773B" w:rsidRPr="0038536E" w:rsidRDefault="0007773B" w:rsidP="00220B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7773B" w:rsidRPr="00C26059" w:rsidTr="00685687">
        <w:tc>
          <w:tcPr>
            <w:tcW w:w="4076" w:type="dxa"/>
          </w:tcPr>
          <w:p w:rsidR="0007773B" w:rsidRPr="0038536E" w:rsidRDefault="0007773B" w:rsidP="004B6C66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Итого за 2023 год</w:t>
            </w:r>
          </w:p>
        </w:tc>
        <w:tc>
          <w:tcPr>
            <w:tcW w:w="1560" w:type="dxa"/>
          </w:tcPr>
          <w:p w:rsidR="0007773B" w:rsidRPr="0038536E" w:rsidRDefault="0007773B" w:rsidP="004B6C66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7773B" w:rsidRPr="0038536E" w:rsidRDefault="0007773B" w:rsidP="0007773B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137</w:t>
            </w:r>
          </w:p>
        </w:tc>
        <w:tc>
          <w:tcPr>
            <w:tcW w:w="1950" w:type="dxa"/>
            <w:vAlign w:val="center"/>
          </w:tcPr>
          <w:p w:rsidR="0007773B" w:rsidRPr="006A6796" w:rsidRDefault="0007773B" w:rsidP="0007773B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536E">
              <w:rPr>
                <w:rFonts w:ascii="Times New Roman" w:hAnsi="Times New Roman"/>
                <w:b/>
                <w:i/>
                <w:color w:val="000000"/>
              </w:rPr>
              <w:t>137</w:t>
            </w:r>
          </w:p>
        </w:tc>
      </w:tr>
    </w:tbl>
    <w:p w:rsidR="00444F68" w:rsidRDefault="00444F68" w:rsidP="00D4200F">
      <w:pPr>
        <w:spacing w:line="276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8634EA" w:rsidRPr="00C26059" w:rsidRDefault="008634EA" w:rsidP="008634EA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Прием на обучение с полным возмещением затрат за счет средств физических лиц осуществляется </w:t>
      </w:r>
      <w:r w:rsidR="00D236DF" w:rsidRPr="00C26059">
        <w:rPr>
          <w:rFonts w:ascii="Times New Roman" w:hAnsi="Times New Roman"/>
          <w:color w:val="000000" w:themeColor="text1"/>
        </w:rPr>
        <w:t>Т</w:t>
      </w:r>
      <w:r w:rsidR="00D74A45" w:rsidRPr="00C26059">
        <w:rPr>
          <w:rFonts w:ascii="Times New Roman" w:hAnsi="Times New Roman"/>
          <w:color w:val="000000" w:themeColor="text1"/>
        </w:rPr>
        <w:t>ехникумом</w:t>
      </w:r>
      <w:r w:rsidRPr="00C26059">
        <w:rPr>
          <w:rFonts w:ascii="Times New Roman" w:hAnsi="Times New Roman"/>
          <w:color w:val="000000" w:themeColor="text1"/>
        </w:rPr>
        <w:t xml:space="preserve"> только по основным профессиональным </w:t>
      </w:r>
      <w:r w:rsidR="00D236DF" w:rsidRPr="00C26059">
        <w:rPr>
          <w:rFonts w:ascii="Times New Roman" w:hAnsi="Times New Roman"/>
          <w:color w:val="000000" w:themeColor="text1"/>
        </w:rPr>
        <w:t xml:space="preserve">образовательным </w:t>
      </w:r>
      <w:r w:rsidRPr="00C26059">
        <w:rPr>
          <w:rFonts w:ascii="Times New Roman" w:hAnsi="Times New Roman"/>
          <w:color w:val="000000" w:themeColor="text1"/>
        </w:rPr>
        <w:t>программам среднего профессионального образования, программам профессионально</w:t>
      </w:r>
      <w:r w:rsidR="00A62A02" w:rsidRPr="00C26059">
        <w:rPr>
          <w:rFonts w:ascii="Times New Roman" w:hAnsi="Times New Roman"/>
          <w:color w:val="000000" w:themeColor="text1"/>
        </w:rPr>
        <w:t>го</w:t>
      </w:r>
      <w:r w:rsidRPr="00C26059">
        <w:rPr>
          <w:rFonts w:ascii="Times New Roman" w:hAnsi="Times New Roman"/>
          <w:color w:val="000000" w:themeColor="text1"/>
        </w:rPr>
        <w:t xml:space="preserve"> </w:t>
      </w:r>
      <w:r w:rsidR="00A62A02" w:rsidRPr="00C26059">
        <w:rPr>
          <w:rFonts w:ascii="Times New Roman" w:hAnsi="Times New Roman"/>
          <w:color w:val="000000" w:themeColor="text1"/>
        </w:rPr>
        <w:t>обучения</w:t>
      </w:r>
      <w:r w:rsidRPr="00C26059">
        <w:rPr>
          <w:rFonts w:ascii="Times New Roman" w:hAnsi="Times New Roman"/>
          <w:color w:val="000000" w:themeColor="text1"/>
        </w:rPr>
        <w:t>.</w:t>
      </w:r>
    </w:p>
    <w:p w:rsidR="008634EA" w:rsidRDefault="008634EA" w:rsidP="008634EA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Реализация основных профессиональных образовательных программ </w:t>
      </w:r>
      <w:r w:rsidR="00A62A02" w:rsidRPr="00C26059">
        <w:rPr>
          <w:rFonts w:ascii="Times New Roman" w:hAnsi="Times New Roman"/>
          <w:color w:val="000000" w:themeColor="text1"/>
        </w:rPr>
        <w:t>по подготовке квалифицированных рабочих и служащих</w:t>
      </w:r>
      <w:r w:rsidRPr="00C26059">
        <w:rPr>
          <w:rFonts w:ascii="Times New Roman" w:hAnsi="Times New Roman"/>
          <w:color w:val="000000" w:themeColor="text1"/>
        </w:rPr>
        <w:t xml:space="preserve"> осуществляется </w:t>
      </w:r>
      <w:r w:rsidR="001965A6" w:rsidRPr="00C26059">
        <w:rPr>
          <w:rFonts w:ascii="Times New Roman" w:hAnsi="Times New Roman"/>
          <w:color w:val="000000" w:themeColor="text1"/>
        </w:rPr>
        <w:t>Т</w:t>
      </w:r>
      <w:r w:rsidR="00D74A45" w:rsidRPr="00C26059">
        <w:rPr>
          <w:rFonts w:ascii="Times New Roman" w:hAnsi="Times New Roman"/>
          <w:color w:val="000000" w:themeColor="text1"/>
        </w:rPr>
        <w:t>ехникумом</w:t>
      </w:r>
      <w:r w:rsidRPr="00C26059">
        <w:rPr>
          <w:rFonts w:ascii="Times New Roman" w:hAnsi="Times New Roman"/>
          <w:color w:val="000000" w:themeColor="text1"/>
        </w:rPr>
        <w:t xml:space="preserve"> </w:t>
      </w:r>
      <w:r w:rsidR="00A62A02" w:rsidRPr="00C26059">
        <w:rPr>
          <w:rFonts w:ascii="Times New Roman" w:hAnsi="Times New Roman"/>
          <w:color w:val="000000" w:themeColor="text1"/>
        </w:rPr>
        <w:t xml:space="preserve">за счёт </w:t>
      </w:r>
      <w:r w:rsidRPr="00C26059">
        <w:rPr>
          <w:rFonts w:ascii="Times New Roman" w:hAnsi="Times New Roman"/>
          <w:color w:val="000000" w:themeColor="text1"/>
        </w:rPr>
        <w:t xml:space="preserve"> бюджет</w:t>
      </w:r>
      <w:r w:rsidR="00A62A02" w:rsidRPr="00C26059">
        <w:rPr>
          <w:rFonts w:ascii="Times New Roman" w:hAnsi="Times New Roman"/>
          <w:color w:val="000000" w:themeColor="text1"/>
        </w:rPr>
        <w:t>а Ленинградской области</w:t>
      </w:r>
      <w:r w:rsidRPr="00C26059">
        <w:rPr>
          <w:rFonts w:ascii="Times New Roman" w:hAnsi="Times New Roman"/>
          <w:color w:val="000000" w:themeColor="text1"/>
        </w:rPr>
        <w:t xml:space="preserve">. </w:t>
      </w:r>
    </w:p>
    <w:p w:rsidR="00BD5200" w:rsidRPr="00C26059" w:rsidRDefault="00BD5200" w:rsidP="00BD5200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D0F1A">
        <w:rPr>
          <w:rFonts w:ascii="Times New Roman" w:hAnsi="Times New Roman"/>
          <w:color w:val="000000" w:themeColor="text1"/>
        </w:rPr>
        <w:t>Самообследованием  установлено, что выполнение плана приема в Техниуме составляет 100% ежегодно.</w:t>
      </w:r>
    </w:p>
    <w:p w:rsidR="00BD5200" w:rsidRPr="00C26059" w:rsidRDefault="00BD5200" w:rsidP="008634EA">
      <w:pPr>
        <w:ind w:firstLine="540"/>
        <w:jc w:val="both"/>
        <w:rPr>
          <w:rFonts w:ascii="Times New Roman" w:hAnsi="Times New Roman"/>
          <w:color w:val="000000" w:themeColor="text1"/>
        </w:rPr>
      </w:pPr>
    </w:p>
    <w:p w:rsidR="008634EA" w:rsidRPr="0038536E" w:rsidRDefault="008634EA" w:rsidP="008D0F1A">
      <w:pPr>
        <w:pStyle w:val="2"/>
        <w:rPr>
          <w:rFonts w:ascii="Times New Roman" w:hAnsi="Times New Roman" w:cs="Times New Roman"/>
          <w:i w:val="0"/>
        </w:rPr>
      </w:pPr>
      <w:bookmarkStart w:id="20" w:name="_Toc263673219"/>
      <w:bookmarkStart w:id="21" w:name="_Toc164451430"/>
      <w:r w:rsidRPr="008D0F1A">
        <w:rPr>
          <w:rFonts w:ascii="Times New Roman" w:hAnsi="Times New Roman" w:cs="Times New Roman"/>
          <w:i w:val="0"/>
        </w:rPr>
        <w:t>3.3</w:t>
      </w:r>
      <w:r w:rsidRPr="0038536E">
        <w:rPr>
          <w:rFonts w:ascii="Times New Roman" w:hAnsi="Times New Roman" w:cs="Times New Roman"/>
          <w:i w:val="0"/>
        </w:rPr>
        <w:t>. Анализ выпусков специалистов</w:t>
      </w:r>
      <w:bookmarkEnd w:id="20"/>
      <w:r w:rsidR="0058298C" w:rsidRPr="0038536E">
        <w:rPr>
          <w:rFonts w:ascii="Times New Roman" w:hAnsi="Times New Roman" w:cs="Times New Roman"/>
          <w:i w:val="0"/>
        </w:rPr>
        <w:t>.</w:t>
      </w:r>
      <w:bookmarkEnd w:id="21"/>
    </w:p>
    <w:p w:rsidR="00444F68" w:rsidRPr="0038536E" w:rsidRDefault="00444F68" w:rsidP="00444F68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38536E">
        <w:rPr>
          <w:rFonts w:ascii="Times New Roman" w:hAnsi="Times New Roman"/>
          <w:color w:val="000000"/>
        </w:rPr>
        <w:t xml:space="preserve">За период существования образовательного учреждения подготовлено  30 </w:t>
      </w:r>
      <w:r w:rsidR="00894339" w:rsidRPr="0038536E">
        <w:rPr>
          <w:rFonts w:ascii="Times New Roman" w:hAnsi="Times New Roman"/>
          <w:color w:val="000000"/>
        </w:rPr>
        <w:t>752</w:t>
      </w:r>
      <w:r w:rsidRPr="0038536E">
        <w:rPr>
          <w:rFonts w:ascii="Times New Roman" w:hAnsi="Times New Roman"/>
          <w:color w:val="000000"/>
        </w:rPr>
        <w:t xml:space="preserve"> тысяч квалифицированных рабочих  и специалистов и в настоящее время осуществляется подготовка по профессиям и специальностям: </w:t>
      </w:r>
      <w:r w:rsidR="00894339" w:rsidRPr="0038536E">
        <w:rPr>
          <w:rFonts w:ascii="Times New Roman" w:hAnsi="Times New Roman"/>
          <w:color w:val="000000" w:themeColor="text1"/>
        </w:rPr>
        <w:t>Оператор станков с программным управлением</w:t>
      </w:r>
      <w:r w:rsidR="00894339" w:rsidRPr="0038536E">
        <w:rPr>
          <w:rFonts w:ascii="Times New Roman" w:hAnsi="Times New Roman"/>
          <w:color w:val="000000"/>
        </w:rPr>
        <w:t xml:space="preserve">, Повар, кондитер, </w:t>
      </w:r>
      <w:r w:rsidRPr="0038536E">
        <w:rPr>
          <w:rFonts w:ascii="Times New Roman" w:hAnsi="Times New Roman"/>
          <w:color w:val="000000"/>
        </w:rPr>
        <w:t xml:space="preserve">Монтажник санитарно-технических, вентиляционных систем и оборудования, Сварщик (ручной и частично механизированной сварки (наплавки), Мастер отделочных строительных и декоративных работ, Тракторист-машинист  сельскохозяйственного производства, Мастер по ремонту и обслуживанию автомобилей, Пекарь, Эксплуатация и ремонт сельскохозяйственной техники и оборудования,  Сварочное производство, Технология хлеба, кондитерских и макаронных изделий, </w:t>
      </w:r>
      <w:r w:rsidR="00894339" w:rsidRPr="0038536E">
        <w:rPr>
          <w:rFonts w:ascii="Times New Roman" w:hAnsi="Times New Roman"/>
          <w:color w:val="000000"/>
        </w:rPr>
        <w:t xml:space="preserve">Технология продуктов питания из растительного сырья, </w:t>
      </w:r>
      <w:r w:rsidRPr="0038536E">
        <w:rPr>
          <w:rFonts w:ascii="Times New Roman" w:hAnsi="Times New Roman"/>
          <w:color w:val="000000"/>
        </w:rPr>
        <w:t>Техническое обслуживание и ремонт  двигателей, систем  и агрегатов автомобилей</w:t>
      </w:r>
      <w:r w:rsidR="00061FB6" w:rsidRPr="0038536E">
        <w:rPr>
          <w:rFonts w:ascii="Times New Roman" w:hAnsi="Times New Roman"/>
          <w:color w:val="000000"/>
        </w:rPr>
        <w:t>, Повар, Штукатур, Маляр</w:t>
      </w:r>
      <w:r w:rsidRPr="0038536E">
        <w:rPr>
          <w:rFonts w:ascii="Times New Roman" w:hAnsi="Times New Roman"/>
          <w:color w:val="000000"/>
        </w:rPr>
        <w:t xml:space="preserve">  в основном для нуж</w:t>
      </w:r>
      <w:r w:rsidR="00061FB6" w:rsidRPr="0038536E">
        <w:rPr>
          <w:rFonts w:ascii="Times New Roman" w:hAnsi="Times New Roman"/>
          <w:color w:val="000000"/>
        </w:rPr>
        <w:t>д сельского хозяйства, пищевой, п</w:t>
      </w:r>
      <w:r w:rsidRPr="0038536E">
        <w:rPr>
          <w:rFonts w:ascii="Times New Roman" w:hAnsi="Times New Roman"/>
          <w:color w:val="000000"/>
        </w:rPr>
        <w:t xml:space="preserve">ромышленности, ЖКХ и других сфер производства.  Потребность в специалистах и квалифицированных рабочих, подготовленных учреждением, сохраняется на достаточно высоком уровне.  </w:t>
      </w:r>
    </w:p>
    <w:p w:rsidR="00444F68" w:rsidRPr="0038536E" w:rsidRDefault="00444F68" w:rsidP="00444F68">
      <w:pPr>
        <w:ind w:firstLine="540"/>
        <w:jc w:val="both"/>
        <w:rPr>
          <w:rFonts w:ascii="Times New Roman" w:hAnsi="Times New Roman"/>
          <w:color w:val="000000"/>
        </w:rPr>
      </w:pPr>
    </w:p>
    <w:p w:rsidR="00444F68" w:rsidRPr="0038536E" w:rsidRDefault="00444F68" w:rsidP="00444F68">
      <w:pPr>
        <w:jc w:val="center"/>
        <w:rPr>
          <w:rFonts w:ascii="Times New Roman" w:hAnsi="Times New Roman"/>
          <w:b/>
          <w:color w:val="000000"/>
        </w:rPr>
      </w:pPr>
      <w:r w:rsidRPr="0038536E">
        <w:rPr>
          <w:rFonts w:ascii="Times New Roman" w:hAnsi="Times New Roman"/>
          <w:b/>
          <w:color w:val="000000"/>
        </w:rPr>
        <w:t>Сведения об общих показателях выпуска и трудоустройства</w:t>
      </w:r>
    </w:p>
    <w:p w:rsidR="001D630C" w:rsidRPr="0038536E" w:rsidRDefault="001D630C" w:rsidP="00444F68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009"/>
        <w:gridCol w:w="1600"/>
        <w:gridCol w:w="881"/>
        <w:gridCol w:w="1109"/>
        <w:gridCol w:w="842"/>
        <w:gridCol w:w="775"/>
        <w:gridCol w:w="898"/>
        <w:gridCol w:w="945"/>
        <w:gridCol w:w="992"/>
      </w:tblGrid>
      <w:tr w:rsidR="001D630C" w:rsidRPr="0038536E" w:rsidTr="00061FB6">
        <w:trPr>
          <w:trHeight w:val="495"/>
        </w:trPr>
        <w:tc>
          <w:tcPr>
            <w:tcW w:w="696" w:type="dxa"/>
            <w:vMerge w:val="restart"/>
            <w:vAlign w:val="center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009" w:type="dxa"/>
            <w:vMerge w:val="restart"/>
            <w:vAlign w:val="center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Выпуск</w:t>
            </w:r>
          </w:p>
        </w:tc>
        <w:tc>
          <w:tcPr>
            <w:tcW w:w="1600" w:type="dxa"/>
            <w:vMerge w:val="restart"/>
            <w:vAlign w:val="center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Повышенные разряды</w:t>
            </w:r>
          </w:p>
        </w:tc>
        <w:tc>
          <w:tcPr>
            <w:tcW w:w="1990" w:type="dxa"/>
            <w:gridSpan w:val="2"/>
            <w:vAlign w:val="center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Трудоустройство</w:t>
            </w:r>
          </w:p>
        </w:tc>
        <w:tc>
          <w:tcPr>
            <w:tcW w:w="842" w:type="dxa"/>
            <w:vMerge w:val="restart"/>
            <w:vAlign w:val="center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Учёба ВУЗ</w:t>
            </w:r>
          </w:p>
        </w:tc>
        <w:tc>
          <w:tcPr>
            <w:tcW w:w="775" w:type="dxa"/>
            <w:vMerge w:val="restart"/>
            <w:vAlign w:val="center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Служба РА</w:t>
            </w:r>
          </w:p>
        </w:tc>
        <w:tc>
          <w:tcPr>
            <w:tcW w:w="898" w:type="dxa"/>
            <w:vMerge w:val="restart"/>
          </w:tcPr>
          <w:p w:rsidR="001D630C" w:rsidRPr="0038536E" w:rsidRDefault="001D630C" w:rsidP="00685687">
            <w:pPr>
              <w:jc w:val="both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Свободное трудоустройство</w:t>
            </w:r>
          </w:p>
        </w:tc>
        <w:tc>
          <w:tcPr>
            <w:tcW w:w="945" w:type="dxa"/>
            <w:vMerge w:val="restart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Центр занятости</w:t>
            </w:r>
          </w:p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Занятость</w:t>
            </w:r>
          </w:p>
        </w:tc>
      </w:tr>
      <w:tr w:rsidR="001D630C" w:rsidRPr="0038536E" w:rsidTr="00061FB6">
        <w:trPr>
          <w:trHeight w:val="480"/>
        </w:trPr>
        <w:tc>
          <w:tcPr>
            <w:tcW w:w="696" w:type="dxa"/>
            <w:vMerge/>
          </w:tcPr>
          <w:p w:rsidR="001D630C" w:rsidRPr="0038536E" w:rsidRDefault="001D630C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9" w:type="dxa"/>
            <w:vMerge/>
          </w:tcPr>
          <w:p w:rsidR="001D630C" w:rsidRPr="0038536E" w:rsidRDefault="001D630C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</w:tcPr>
          <w:p w:rsidR="001D630C" w:rsidRPr="0038536E" w:rsidRDefault="001D630C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09" w:type="dxa"/>
            <w:vAlign w:val="center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в т.ч. по профес.</w:t>
            </w:r>
          </w:p>
        </w:tc>
        <w:tc>
          <w:tcPr>
            <w:tcW w:w="842" w:type="dxa"/>
            <w:vMerge/>
          </w:tcPr>
          <w:p w:rsidR="001D630C" w:rsidRPr="0038536E" w:rsidRDefault="001D630C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dxa"/>
            <w:vMerge/>
          </w:tcPr>
          <w:p w:rsidR="001D630C" w:rsidRPr="0038536E" w:rsidRDefault="001D630C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vMerge/>
          </w:tcPr>
          <w:p w:rsidR="001D630C" w:rsidRPr="0038536E" w:rsidRDefault="001D630C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5" w:type="dxa"/>
            <w:vMerge/>
          </w:tcPr>
          <w:p w:rsidR="001D630C" w:rsidRPr="0038536E" w:rsidRDefault="001D630C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1D630C" w:rsidRPr="0038536E" w:rsidRDefault="001D630C" w:rsidP="0068568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630C" w:rsidRPr="0038536E" w:rsidTr="00061FB6">
        <w:tc>
          <w:tcPr>
            <w:tcW w:w="9747" w:type="dxa"/>
            <w:gridSpan w:val="10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Подготовка квалифицированных рабочих и служащих</w:t>
            </w:r>
          </w:p>
        </w:tc>
      </w:tr>
      <w:tr w:rsidR="001D630C" w:rsidRPr="0038536E" w:rsidTr="00061FB6">
        <w:tc>
          <w:tcPr>
            <w:tcW w:w="696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009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600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81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09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42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75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98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45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96,9%</w:t>
            </w:r>
          </w:p>
        </w:tc>
      </w:tr>
      <w:tr w:rsidR="00061FB6" w:rsidRPr="0038536E" w:rsidTr="00061FB6">
        <w:tc>
          <w:tcPr>
            <w:tcW w:w="696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009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600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81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09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42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98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5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98,2</w:t>
            </w:r>
            <w:r w:rsidR="00061FB6" w:rsidRPr="0038536E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94339" w:rsidRPr="0038536E" w:rsidTr="00061FB6">
        <w:tc>
          <w:tcPr>
            <w:tcW w:w="696" w:type="dxa"/>
          </w:tcPr>
          <w:p w:rsidR="00894339" w:rsidRPr="0038536E" w:rsidRDefault="0089433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009" w:type="dxa"/>
          </w:tcPr>
          <w:p w:rsidR="00894339" w:rsidRPr="0038536E" w:rsidRDefault="0089433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600" w:type="dxa"/>
          </w:tcPr>
          <w:p w:rsidR="00894339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81" w:type="dxa"/>
          </w:tcPr>
          <w:p w:rsidR="00894339" w:rsidRPr="0038536E" w:rsidRDefault="0089433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09" w:type="dxa"/>
          </w:tcPr>
          <w:p w:rsidR="00894339" w:rsidRPr="0038536E" w:rsidRDefault="0089433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42" w:type="dxa"/>
          </w:tcPr>
          <w:p w:rsidR="00894339" w:rsidRPr="0038536E" w:rsidRDefault="0089433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75" w:type="dxa"/>
          </w:tcPr>
          <w:p w:rsidR="00894339" w:rsidRPr="0038536E" w:rsidRDefault="0089433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98" w:type="dxa"/>
          </w:tcPr>
          <w:p w:rsidR="00894339" w:rsidRPr="0038536E" w:rsidRDefault="0089433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5" w:type="dxa"/>
          </w:tcPr>
          <w:p w:rsidR="00894339" w:rsidRPr="0038536E" w:rsidRDefault="0089433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894339" w:rsidRPr="0038536E" w:rsidRDefault="003321B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98,5%</w:t>
            </w:r>
          </w:p>
        </w:tc>
      </w:tr>
      <w:tr w:rsidR="001D630C" w:rsidRPr="0038536E" w:rsidTr="00061FB6">
        <w:tc>
          <w:tcPr>
            <w:tcW w:w="9747" w:type="dxa"/>
            <w:gridSpan w:val="10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Подготовка специалистов среднего звена</w:t>
            </w:r>
          </w:p>
        </w:tc>
      </w:tr>
      <w:tr w:rsidR="001D630C" w:rsidRPr="0038536E" w:rsidTr="00061FB6">
        <w:tc>
          <w:tcPr>
            <w:tcW w:w="696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009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600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81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09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42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98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5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97,9</w:t>
            </w:r>
            <w:r w:rsidR="00061FB6" w:rsidRPr="0038536E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061FB6" w:rsidRPr="0038536E" w:rsidTr="00061FB6">
        <w:tc>
          <w:tcPr>
            <w:tcW w:w="696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009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600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81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09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42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75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98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5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94,7%</w:t>
            </w:r>
          </w:p>
        </w:tc>
      </w:tr>
      <w:tr w:rsidR="0039021A" w:rsidRPr="0038536E" w:rsidTr="00061FB6">
        <w:tc>
          <w:tcPr>
            <w:tcW w:w="696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009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600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81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9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42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98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5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97,6%</w:t>
            </w:r>
          </w:p>
        </w:tc>
      </w:tr>
      <w:tr w:rsidR="001D630C" w:rsidRPr="0038536E" w:rsidTr="00061FB6">
        <w:tc>
          <w:tcPr>
            <w:tcW w:w="9747" w:type="dxa"/>
            <w:gridSpan w:val="10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lastRenderedPageBreak/>
              <w:t>Профессиональное обучение</w:t>
            </w:r>
          </w:p>
        </w:tc>
      </w:tr>
      <w:tr w:rsidR="001D630C" w:rsidRPr="0038536E" w:rsidTr="00061FB6">
        <w:tc>
          <w:tcPr>
            <w:tcW w:w="696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009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00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81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9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42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5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1D630C" w:rsidRPr="0038536E" w:rsidRDefault="001D630C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061FB6" w:rsidRPr="0038536E" w:rsidTr="00061FB6">
        <w:tc>
          <w:tcPr>
            <w:tcW w:w="696" w:type="dxa"/>
          </w:tcPr>
          <w:p w:rsidR="00061FB6" w:rsidRPr="0038536E" w:rsidRDefault="00061FB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009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00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1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42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98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5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061FB6" w:rsidRPr="0038536E" w:rsidRDefault="0044624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71,4%</w:t>
            </w:r>
          </w:p>
        </w:tc>
      </w:tr>
      <w:tr w:rsidR="0039021A" w:rsidRPr="0038536E" w:rsidTr="00061FB6">
        <w:tc>
          <w:tcPr>
            <w:tcW w:w="696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009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00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1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9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2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8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5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39021A" w:rsidRPr="0038536E" w:rsidRDefault="0039021A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90%</w:t>
            </w:r>
          </w:p>
        </w:tc>
      </w:tr>
    </w:tbl>
    <w:p w:rsidR="00DB530E" w:rsidRPr="0038536E" w:rsidRDefault="00DB530E" w:rsidP="00CB3540">
      <w:pPr>
        <w:pStyle w:val="1"/>
        <w:jc w:val="left"/>
        <w:rPr>
          <w:color w:val="000000" w:themeColor="text1"/>
          <w:sz w:val="24"/>
        </w:rPr>
      </w:pPr>
      <w:bookmarkStart w:id="22" w:name="_Toc263673220"/>
    </w:p>
    <w:p w:rsidR="00DB530E" w:rsidRPr="00C26059" w:rsidRDefault="00DB530E" w:rsidP="00DB530E">
      <w:pPr>
        <w:spacing w:line="276" w:lineRule="auto"/>
        <w:ind w:left="284" w:firstLine="567"/>
        <w:jc w:val="both"/>
        <w:rPr>
          <w:rFonts w:ascii="Times New Roman" w:hAnsi="Times New Roman"/>
          <w:color w:val="000000" w:themeColor="text1"/>
        </w:rPr>
      </w:pPr>
      <w:r w:rsidRPr="0038536E">
        <w:rPr>
          <w:rFonts w:ascii="Times New Roman" w:hAnsi="Times New Roman"/>
          <w:color w:val="000000" w:themeColor="text1"/>
        </w:rPr>
        <w:t>Самообследованием  установлено, что занятость выпускников Техникума за последние три года составляет в среднем</w:t>
      </w:r>
      <w:r w:rsidR="0039021A" w:rsidRPr="0038536E">
        <w:rPr>
          <w:rFonts w:ascii="Times New Roman" w:hAnsi="Times New Roman"/>
          <w:color w:val="000000" w:themeColor="text1"/>
        </w:rPr>
        <w:t xml:space="preserve"> 93,9</w:t>
      </w:r>
      <w:r w:rsidR="00446242" w:rsidRPr="0038536E">
        <w:rPr>
          <w:rFonts w:ascii="Times New Roman" w:hAnsi="Times New Roman"/>
          <w:color w:val="000000" w:themeColor="text1"/>
        </w:rPr>
        <w:t>%</w:t>
      </w:r>
      <w:r w:rsidR="000C4725" w:rsidRPr="0038536E">
        <w:rPr>
          <w:rFonts w:ascii="Times New Roman" w:hAnsi="Times New Roman"/>
          <w:color w:val="000000" w:themeColor="text1"/>
        </w:rPr>
        <w:t>, что свидетельстует высоким показателям.</w:t>
      </w:r>
      <w:r w:rsidRPr="008D0F1A">
        <w:rPr>
          <w:rFonts w:ascii="Times New Roman" w:hAnsi="Times New Roman"/>
          <w:color w:val="000000" w:themeColor="text1"/>
        </w:rPr>
        <w:t xml:space="preserve"> </w:t>
      </w:r>
    </w:p>
    <w:p w:rsidR="00DB530E" w:rsidRPr="00DB530E" w:rsidRDefault="00DB530E" w:rsidP="00DB530E">
      <w:pPr>
        <w:rPr>
          <w:rFonts w:asciiTheme="minorHAnsi" w:hAnsiTheme="minorHAnsi"/>
        </w:rPr>
      </w:pPr>
    </w:p>
    <w:p w:rsidR="00DB530E" w:rsidRDefault="00DB530E" w:rsidP="00CB3540">
      <w:pPr>
        <w:pStyle w:val="1"/>
        <w:jc w:val="left"/>
        <w:rPr>
          <w:color w:val="000000" w:themeColor="text1"/>
          <w:sz w:val="24"/>
        </w:rPr>
      </w:pPr>
    </w:p>
    <w:p w:rsidR="008634EA" w:rsidRPr="008D0F1A" w:rsidRDefault="008634EA" w:rsidP="008D0F1A">
      <w:pPr>
        <w:pStyle w:val="1"/>
        <w:rPr>
          <w:sz w:val="28"/>
        </w:rPr>
      </w:pPr>
      <w:bookmarkStart w:id="23" w:name="_Toc164451431"/>
      <w:r w:rsidRPr="008D0F1A">
        <w:rPr>
          <w:sz w:val="28"/>
        </w:rPr>
        <w:t>4. Содержание подготовки специалистов.</w:t>
      </w:r>
      <w:bookmarkEnd w:id="22"/>
      <w:bookmarkEnd w:id="23"/>
    </w:p>
    <w:p w:rsidR="008634EA" w:rsidRPr="00C26059" w:rsidRDefault="008634EA" w:rsidP="008634EA">
      <w:pPr>
        <w:ind w:firstLine="540"/>
        <w:jc w:val="both"/>
        <w:rPr>
          <w:rFonts w:ascii="Times New Roman" w:hAnsi="Times New Roman"/>
          <w:color w:val="000000" w:themeColor="text1"/>
          <w:u w:val="single"/>
        </w:rPr>
      </w:pPr>
      <w:r w:rsidRPr="00C26059">
        <w:rPr>
          <w:rFonts w:ascii="Times New Roman" w:hAnsi="Times New Roman"/>
          <w:color w:val="000000" w:themeColor="text1"/>
          <w:u w:val="single"/>
        </w:rPr>
        <w:t xml:space="preserve"> </w:t>
      </w:r>
    </w:p>
    <w:p w:rsidR="004B6C27" w:rsidRPr="005B3F31" w:rsidRDefault="004B6C27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Обучение в Техникуме  специалистов ведётся по следующим</w:t>
      </w:r>
      <w:r w:rsidR="00C25CE6" w:rsidRPr="005B3F31">
        <w:rPr>
          <w:rFonts w:ascii="Times New Roman" w:hAnsi="Times New Roman"/>
          <w:color w:val="000000" w:themeColor="text1"/>
        </w:rPr>
        <w:t xml:space="preserve"> </w:t>
      </w:r>
      <w:r w:rsidRPr="005B3F31">
        <w:rPr>
          <w:rFonts w:ascii="Times New Roman" w:hAnsi="Times New Roman"/>
          <w:color w:val="000000" w:themeColor="text1"/>
        </w:rPr>
        <w:t>программам среднего профессионального образования по подготовки специалистов среднего звена:</w:t>
      </w:r>
    </w:p>
    <w:p w:rsidR="0039021A" w:rsidRPr="005B3F31" w:rsidRDefault="00C25CE6" w:rsidP="00C25CE6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19.02.03 Технология хлеба, кондитерских и макаронных изделий</w:t>
      </w:r>
    </w:p>
    <w:p w:rsidR="00C25CE6" w:rsidRPr="005B3F31" w:rsidRDefault="0039021A" w:rsidP="0039021A">
      <w:pPr>
        <w:jc w:val="both"/>
        <w:rPr>
          <w:rFonts w:ascii="Times New Roman" w:hAnsi="Times New Roman"/>
          <w:b/>
          <w:i/>
          <w:color w:val="000000"/>
        </w:rPr>
      </w:pPr>
      <w:r w:rsidRPr="005B3F31">
        <w:rPr>
          <w:rFonts w:ascii="Times New Roman" w:hAnsi="Times New Roman"/>
          <w:color w:val="000000" w:themeColor="text1"/>
        </w:rPr>
        <w:t xml:space="preserve">     19.02.11</w:t>
      </w:r>
      <w:r w:rsidR="00C25CE6" w:rsidRPr="005B3F31">
        <w:rPr>
          <w:rFonts w:ascii="Times New Roman" w:hAnsi="Times New Roman"/>
          <w:color w:val="000000" w:themeColor="text1"/>
        </w:rPr>
        <w:t xml:space="preserve"> </w:t>
      </w:r>
      <w:r w:rsidRPr="005B3F31">
        <w:rPr>
          <w:rFonts w:ascii="Times New Roman" w:hAnsi="Times New Roman"/>
          <w:color w:val="000000" w:themeColor="text1"/>
        </w:rPr>
        <w:t>Технология продуктов питания из растительного сырья</w:t>
      </w:r>
    </w:p>
    <w:p w:rsidR="00C25CE6" w:rsidRPr="005B3F31" w:rsidRDefault="00C25CE6" w:rsidP="00C25CE6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22.02.06 Сварочное производство</w:t>
      </w:r>
    </w:p>
    <w:p w:rsidR="004B6C27" w:rsidRPr="005B3F31" w:rsidRDefault="004B6C27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23.02.07 Техническое обслуживание и ремонт двигателей, систем и агрегатов автомобилей</w:t>
      </w:r>
    </w:p>
    <w:p w:rsidR="004B6C27" w:rsidRPr="005B3F31" w:rsidRDefault="00C25CE6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35.02.16 Эксплуатация и ремонт сельскохозяйственной техники и оборудования.</w:t>
      </w:r>
      <w:r w:rsidR="004B6C27" w:rsidRPr="005B3F31">
        <w:rPr>
          <w:rFonts w:ascii="Times New Roman" w:hAnsi="Times New Roman"/>
          <w:color w:val="000000" w:themeColor="text1"/>
        </w:rPr>
        <w:t xml:space="preserve"> </w:t>
      </w:r>
    </w:p>
    <w:p w:rsidR="004B6C27" w:rsidRPr="005B3F31" w:rsidRDefault="004B6C27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По программам среднего профессионального образования по подготовки квалифицированных рабочих</w:t>
      </w:r>
      <w:r w:rsidR="005036BE" w:rsidRPr="005B3F31">
        <w:rPr>
          <w:rFonts w:ascii="Times New Roman" w:hAnsi="Times New Roman"/>
          <w:color w:val="000000" w:themeColor="text1"/>
        </w:rPr>
        <w:t xml:space="preserve">, </w:t>
      </w:r>
      <w:r w:rsidRPr="005B3F31">
        <w:rPr>
          <w:rFonts w:ascii="Times New Roman" w:hAnsi="Times New Roman"/>
          <w:color w:val="000000" w:themeColor="text1"/>
        </w:rPr>
        <w:t>служащих:</w:t>
      </w:r>
    </w:p>
    <w:p w:rsidR="0039021A" w:rsidRPr="005B3F31" w:rsidRDefault="0039021A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15.01.32 Оператор станков с программным управлением</w:t>
      </w:r>
    </w:p>
    <w:p w:rsidR="0039021A" w:rsidRPr="005B3F31" w:rsidRDefault="0039021A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43.01.09 Повар, кондитер</w:t>
      </w:r>
    </w:p>
    <w:p w:rsidR="00B32DD5" w:rsidRPr="005B3F31" w:rsidRDefault="00B32DD5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08.01.14  Монтажник санитарно-технических и вентиляционных систем и оборудования</w:t>
      </w:r>
    </w:p>
    <w:p w:rsidR="00B32DD5" w:rsidRPr="005B3F31" w:rsidRDefault="00B32DD5" w:rsidP="00B32DD5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 xml:space="preserve">08.01.25 Мастер отделочных строительных и декоративных работ </w:t>
      </w:r>
    </w:p>
    <w:p w:rsidR="00B32DD5" w:rsidRPr="005B3F31" w:rsidRDefault="00B32DD5" w:rsidP="00B32DD5">
      <w:pPr>
        <w:ind w:firstLine="284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15.01.05 Сварщик (ручной и частично механизированной сварки (наплавки)</w:t>
      </w:r>
    </w:p>
    <w:p w:rsidR="00B32DD5" w:rsidRPr="005B3F31" w:rsidRDefault="00B32DD5" w:rsidP="00B32DD5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19.01.04 Пекарь</w:t>
      </w:r>
    </w:p>
    <w:p w:rsidR="00B32DD5" w:rsidRPr="005B3F31" w:rsidRDefault="00B32DD5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23.1.17 Мастер по ремонту и обслуживанию автомобиле</w:t>
      </w:r>
      <w:r w:rsidR="00B464DB" w:rsidRPr="005B3F31">
        <w:rPr>
          <w:rFonts w:ascii="Times New Roman" w:hAnsi="Times New Roman"/>
          <w:color w:val="000000" w:themeColor="text1"/>
        </w:rPr>
        <w:t>й</w:t>
      </w:r>
    </w:p>
    <w:p w:rsidR="00B32DD5" w:rsidRPr="005B3F31" w:rsidRDefault="00B32DD5" w:rsidP="00B32DD5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35.01.13 Тракторист-машинист сельскохозяйственного производства</w:t>
      </w:r>
    </w:p>
    <w:p w:rsidR="004B6C27" w:rsidRPr="005B3F31" w:rsidRDefault="004B6C27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По программам</w:t>
      </w:r>
      <w:r w:rsidR="00C25CE6" w:rsidRPr="005B3F31">
        <w:rPr>
          <w:rFonts w:ascii="Times New Roman" w:hAnsi="Times New Roman"/>
          <w:color w:val="000000" w:themeColor="text1"/>
        </w:rPr>
        <w:t xml:space="preserve"> </w:t>
      </w:r>
      <w:r w:rsidRPr="005B3F31">
        <w:rPr>
          <w:rFonts w:ascii="Times New Roman" w:hAnsi="Times New Roman"/>
          <w:color w:val="000000" w:themeColor="text1"/>
        </w:rPr>
        <w:t>подготовки профессионального обучения:</w:t>
      </w:r>
    </w:p>
    <w:p w:rsidR="00B33253" w:rsidRPr="005B3F31" w:rsidRDefault="004B6C27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19727  Штукатур</w:t>
      </w:r>
    </w:p>
    <w:p w:rsidR="00B32DD5" w:rsidRPr="005B3F31" w:rsidRDefault="00B32DD5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16675 Повар</w:t>
      </w:r>
    </w:p>
    <w:p w:rsidR="0080749F" w:rsidRPr="00C26059" w:rsidRDefault="0080749F" w:rsidP="004B6C27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5B3F31">
        <w:rPr>
          <w:rFonts w:ascii="Times New Roman" w:hAnsi="Times New Roman"/>
          <w:color w:val="000000" w:themeColor="text1"/>
        </w:rPr>
        <w:t>13450 Маляр</w:t>
      </w:r>
    </w:p>
    <w:p w:rsidR="00E25F1F" w:rsidRPr="00C26059" w:rsidRDefault="0099142D" w:rsidP="00D4200F">
      <w:pPr>
        <w:spacing w:line="276" w:lineRule="auto"/>
        <w:ind w:left="-284" w:firstLine="568"/>
        <w:jc w:val="both"/>
        <w:rPr>
          <w:rFonts w:ascii="Times New Roman" w:hAnsi="Times New Roman"/>
          <w:b/>
          <w:i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Набор </w:t>
      </w:r>
      <w:r w:rsidR="00E25F1F" w:rsidRPr="00C26059">
        <w:rPr>
          <w:rFonts w:ascii="Times New Roman" w:hAnsi="Times New Roman"/>
          <w:color w:val="000000" w:themeColor="text1"/>
        </w:rPr>
        <w:t>обучающихся</w:t>
      </w:r>
      <w:r w:rsidRPr="00C26059">
        <w:rPr>
          <w:rFonts w:ascii="Times New Roman" w:hAnsi="Times New Roman"/>
          <w:color w:val="000000" w:themeColor="text1"/>
        </w:rPr>
        <w:t xml:space="preserve"> осуществля</w:t>
      </w:r>
      <w:r w:rsidR="00950934" w:rsidRPr="00C26059">
        <w:rPr>
          <w:rFonts w:ascii="Times New Roman" w:hAnsi="Times New Roman"/>
          <w:color w:val="000000" w:themeColor="text1"/>
        </w:rPr>
        <w:t xml:space="preserve">ется </w:t>
      </w:r>
      <w:r w:rsidR="007643B3" w:rsidRPr="00C26059">
        <w:rPr>
          <w:rFonts w:ascii="Times New Roman" w:hAnsi="Times New Roman"/>
          <w:color w:val="000000" w:themeColor="text1"/>
        </w:rPr>
        <w:t>на базе</w:t>
      </w:r>
      <w:r w:rsidR="009845C8">
        <w:rPr>
          <w:rFonts w:ascii="Times New Roman" w:hAnsi="Times New Roman"/>
          <w:color w:val="000000" w:themeColor="text1"/>
        </w:rPr>
        <w:t xml:space="preserve"> </w:t>
      </w:r>
      <w:r w:rsidR="007643B3" w:rsidRPr="00C26059">
        <w:rPr>
          <w:rFonts w:ascii="Times New Roman" w:hAnsi="Times New Roman"/>
          <w:color w:val="000000" w:themeColor="text1"/>
        </w:rPr>
        <w:t xml:space="preserve">основного </w:t>
      </w:r>
      <w:r w:rsidRPr="00C26059">
        <w:rPr>
          <w:rFonts w:ascii="Times New Roman" w:hAnsi="Times New Roman"/>
          <w:color w:val="000000" w:themeColor="text1"/>
        </w:rPr>
        <w:t xml:space="preserve">общего образования </w:t>
      </w:r>
      <w:r w:rsidR="00E25F1F" w:rsidRPr="00C26059">
        <w:rPr>
          <w:rFonts w:ascii="Times New Roman" w:hAnsi="Times New Roman"/>
          <w:color w:val="000000" w:themeColor="text1"/>
        </w:rPr>
        <w:t>с получением  среднего</w:t>
      </w:r>
      <w:r w:rsidR="00B32DD5" w:rsidRPr="00C26059">
        <w:rPr>
          <w:rFonts w:ascii="Times New Roman" w:hAnsi="Times New Roman"/>
          <w:color w:val="000000" w:themeColor="text1"/>
        </w:rPr>
        <w:t xml:space="preserve"> </w:t>
      </w:r>
      <w:r w:rsidR="00E25F1F" w:rsidRPr="00C26059">
        <w:rPr>
          <w:rFonts w:ascii="Times New Roman" w:hAnsi="Times New Roman"/>
          <w:color w:val="000000" w:themeColor="text1"/>
        </w:rPr>
        <w:t xml:space="preserve">общего образования в рамках курса </w:t>
      </w:r>
      <w:r w:rsidRPr="00C26059">
        <w:rPr>
          <w:rFonts w:ascii="Times New Roman" w:hAnsi="Times New Roman"/>
          <w:color w:val="000000" w:themeColor="text1"/>
        </w:rPr>
        <w:t xml:space="preserve">на </w:t>
      </w:r>
      <w:r w:rsidR="00E25F1F" w:rsidRPr="00C26059">
        <w:rPr>
          <w:rFonts w:ascii="Times New Roman" w:hAnsi="Times New Roman"/>
          <w:color w:val="000000" w:themeColor="text1"/>
        </w:rPr>
        <w:t>бюджетной</w:t>
      </w:r>
      <w:r w:rsidRPr="00C26059">
        <w:rPr>
          <w:rFonts w:ascii="Times New Roman" w:hAnsi="Times New Roman"/>
          <w:color w:val="000000" w:themeColor="text1"/>
        </w:rPr>
        <w:t xml:space="preserve"> основе. </w:t>
      </w:r>
    </w:p>
    <w:p w:rsidR="008634EA" w:rsidRPr="00C26059" w:rsidRDefault="008634EA" w:rsidP="00D4200F">
      <w:pPr>
        <w:spacing w:line="276" w:lineRule="auto"/>
        <w:ind w:left="-284" w:firstLine="568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При этом вс</w:t>
      </w:r>
      <w:r w:rsidR="00950934" w:rsidRPr="00C26059">
        <w:rPr>
          <w:rFonts w:ascii="Times New Roman" w:hAnsi="Times New Roman"/>
          <w:color w:val="000000" w:themeColor="text1"/>
        </w:rPr>
        <w:t>я</w:t>
      </w:r>
      <w:r w:rsidRPr="00C26059">
        <w:rPr>
          <w:rFonts w:ascii="Times New Roman" w:hAnsi="Times New Roman"/>
          <w:color w:val="000000" w:themeColor="text1"/>
        </w:rPr>
        <w:t xml:space="preserve"> разработанн</w:t>
      </w:r>
      <w:r w:rsidR="0015383F" w:rsidRPr="00C26059">
        <w:rPr>
          <w:rFonts w:ascii="Times New Roman" w:hAnsi="Times New Roman"/>
          <w:color w:val="000000" w:themeColor="text1"/>
        </w:rPr>
        <w:t>ая</w:t>
      </w:r>
      <w:r w:rsidRPr="00C26059">
        <w:rPr>
          <w:rFonts w:ascii="Times New Roman" w:hAnsi="Times New Roman"/>
          <w:color w:val="000000" w:themeColor="text1"/>
        </w:rPr>
        <w:t xml:space="preserve"> </w:t>
      </w:r>
      <w:r w:rsidR="004A239A" w:rsidRPr="00C26059">
        <w:rPr>
          <w:rFonts w:ascii="Times New Roman" w:hAnsi="Times New Roman"/>
          <w:color w:val="000000" w:themeColor="text1"/>
        </w:rPr>
        <w:t>образовательным учреждением</w:t>
      </w:r>
      <w:r w:rsidRPr="00C26059">
        <w:rPr>
          <w:rFonts w:ascii="Times New Roman" w:hAnsi="Times New Roman"/>
          <w:color w:val="000000" w:themeColor="text1"/>
        </w:rPr>
        <w:t xml:space="preserve"> профессиональн</w:t>
      </w:r>
      <w:r w:rsidR="0015383F" w:rsidRPr="00C26059">
        <w:rPr>
          <w:rFonts w:ascii="Times New Roman" w:hAnsi="Times New Roman"/>
          <w:color w:val="000000" w:themeColor="text1"/>
        </w:rPr>
        <w:t>ая</w:t>
      </w:r>
      <w:r w:rsidRPr="00C26059">
        <w:rPr>
          <w:rFonts w:ascii="Times New Roman" w:hAnsi="Times New Roman"/>
          <w:color w:val="000000" w:themeColor="text1"/>
        </w:rPr>
        <w:t xml:space="preserve"> образовательн</w:t>
      </w:r>
      <w:r w:rsidR="0015383F" w:rsidRPr="00C26059">
        <w:rPr>
          <w:rFonts w:ascii="Times New Roman" w:hAnsi="Times New Roman"/>
          <w:color w:val="000000" w:themeColor="text1"/>
        </w:rPr>
        <w:t>ая</w:t>
      </w:r>
      <w:r w:rsidRPr="00C26059">
        <w:rPr>
          <w:rFonts w:ascii="Times New Roman" w:hAnsi="Times New Roman"/>
          <w:color w:val="000000" w:themeColor="text1"/>
        </w:rPr>
        <w:t xml:space="preserve"> программ</w:t>
      </w:r>
      <w:r w:rsidR="0015383F" w:rsidRPr="00C26059">
        <w:rPr>
          <w:rFonts w:ascii="Times New Roman" w:hAnsi="Times New Roman"/>
          <w:color w:val="000000" w:themeColor="text1"/>
        </w:rPr>
        <w:t>а</w:t>
      </w:r>
      <w:r w:rsidRPr="00C26059">
        <w:rPr>
          <w:rFonts w:ascii="Times New Roman" w:hAnsi="Times New Roman"/>
          <w:color w:val="000000" w:themeColor="text1"/>
        </w:rPr>
        <w:t>,  учебны</w:t>
      </w:r>
      <w:r w:rsidR="0015383F" w:rsidRPr="00C26059">
        <w:rPr>
          <w:rFonts w:ascii="Times New Roman" w:hAnsi="Times New Roman"/>
          <w:color w:val="000000" w:themeColor="text1"/>
        </w:rPr>
        <w:t>й план</w:t>
      </w:r>
      <w:r w:rsidRPr="00C26059">
        <w:rPr>
          <w:rFonts w:ascii="Times New Roman" w:hAnsi="Times New Roman"/>
          <w:color w:val="000000" w:themeColor="text1"/>
        </w:rPr>
        <w:t xml:space="preserve">, рабочие программы дисциплин, графики учебного процесса и т.д., основывались на </w:t>
      </w:r>
      <w:r w:rsidR="00950934" w:rsidRPr="00C26059">
        <w:rPr>
          <w:rFonts w:ascii="Times New Roman" w:hAnsi="Times New Roman"/>
          <w:color w:val="000000" w:themeColor="text1"/>
        </w:rPr>
        <w:t xml:space="preserve">Федеральных </w:t>
      </w:r>
      <w:r w:rsidRPr="00C26059">
        <w:rPr>
          <w:rFonts w:ascii="Times New Roman" w:hAnsi="Times New Roman"/>
          <w:color w:val="000000" w:themeColor="text1"/>
        </w:rPr>
        <w:t xml:space="preserve">Государственных образовательных стандартах  </w:t>
      </w:r>
      <w:r w:rsidR="00950934" w:rsidRPr="00C26059">
        <w:rPr>
          <w:rFonts w:ascii="Times New Roman" w:hAnsi="Times New Roman"/>
          <w:color w:val="000000" w:themeColor="text1"/>
        </w:rPr>
        <w:t>третьего поколения</w:t>
      </w:r>
      <w:r w:rsidRPr="00C26059">
        <w:rPr>
          <w:rFonts w:ascii="Times New Roman" w:hAnsi="Times New Roman"/>
          <w:color w:val="000000" w:themeColor="text1"/>
        </w:rPr>
        <w:t>.</w:t>
      </w:r>
    </w:p>
    <w:p w:rsidR="008634EA" w:rsidRPr="008D0F1A" w:rsidRDefault="008634EA" w:rsidP="008D0F1A">
      <w:pPr>
        <w:pStyle w:val="2"/>
        <w:rPr>
          <w:rFonts w:ascii="Times New Roman" w:hAnsi="Times New Roman" w:cs="Times New Roman"/>
          <w:i w:val="0"/>
        </w:rPr>
      </w:pPr>
      <w:bookmarkStart w:id="24" w:name="_Toc263673221"/>
      <w:bookmarkStart w:id="25" w:name="_Toc164451432"/>
      <w:r w:rsidRPr="008D0F1A">
        <w:rPr>
          <w:rFonts w:ascii="Times New Roman" w:hAnsi="Times New Roman" w:cs="Times New Roman"/>
          <w:i w:val="0"/>
        </w:rPr>
        <w:t xml:space="preserve">4.1. Соответствие реализуемых профессиональных образовательных программ (ПрОП) и учебно-методической документации требованиям </w:t>
      </w:r>
      <w:r w:rsidR="00142D01" w:rsidRPr="008D0F1A">
        <w:rPr>
          <w:rFonts w:ascii="Times New Roman" w:hAnsi="Times New Roman" w:cs="Times New Roman"/>
          <w:i w:val="0"/>
        </w:rPr>
        <w:t>Ф</w:t>
      </w:r>
      <w:r w:rsidRPr="008D0F1A">
        <w:rPr>
          <w:rFonts w:ascii="Times New Roman" w:hAnsi="Times New Roman" w:cs="Times New Roman"/>
          <w:i w:val="0"/>
        </w:rPr>
        <w:t>ГОС.</w:t>
      </w:r>
      <w:bookmarkEnd w:id="24"/>
      <w:bookmarkEnd w:id="25"/>
    </w:p>
    <w:p w:rsidR="008634EA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По всем реализуемым направлениям подготовки </w:t>
      </w:r>
      <w:r w:rsidR="002A5F4F" w:rsidRPr="00C26059">
        <w:rPr>
          <w:rFonts w:ascii="Times New Roman" w:hAnsi="Times New Roman"/>
          <w:color w:val="000000" w:themeColor="text1"/>
        </w:rPr>
        <w:t>Т</w:t>
      </w:r>
      <w:r w:rsidR="00E25F1F" w:rsidRPr="00C26059">
        <w:rPr>
          <w:rFonts w:ascii="Times New Roman" w:hAnsi="Times New Roman"/>
          <w:color w:val="000000" w:themeColor="text1"/>
        </w:rPr>
        <w:t>ехникум</w:t>
      </w:r>
      <w:r w:rsidRPr="00C26059">
        <w:rPr>
          <w:rFonts w:ascii="Times New Roman" w:hAnsi="Times New Roman"/>
          <w:color w:val="000000" w:themeColor="text1"/>
        </w:rPr>
        <w:t xml:space="preserve"> располагает заверенными в установленном порядке оригиналами </w:t>
      </w:r>
      <w:r w:rsidR="00142D01" w:rsidRPr="00C26059">
        <w:rPr>
          <w:rFonts w:ascii="Times New Roman" w:hAnsi="Times New Roman"/>
          <w:color w:val="000000" w:themeColor="text1"/>
        </w:rPr>
        <w:t>Ф</w:t>
      </w:r>
      <w:r w:rsidRPr="00C26059">
        <w:rPr>
          <w:rFonts w:ascii="Times New Roman" w:hAnsi="Times New Roman"/>
          <w:color w:val="000000" w:themeColor="text1"/>
        </w:rPr>
        <w:t xml:space="preserve">ГОС, на основании которых </w:t>
      </w:r>
      <w:r w:rsidR="00E25F1F" w:rsidRPr="00C26059">
        <w:rPr>
          <w:rFonts w:ascii="Times New Roman" w:hAnsi="Times New Roman"/>
          <w:color w:val="000000" w:themeColor="text1"/>
        </w:rPr>
        <w:t xml:space="preserve">в </w:t>
      </w:r>
      <w:r w:rsidR="002A5F4F" w:rsidRPr="00C26059">
        <w:rPr>
          <w:rFonts w:ascii="Times New Roman" w:hAnsi="Times New Roman"/>
          <w:color w:val="000000" w:themeColor="text1"/>
        </w:rPr>
        <w:t>Т</w:t>
      </w:r>
      <w:r w:rsidR="00E25F1F" w:rsidRPr="00C26059">
        <w:rPr>
          <w:rFonts w:ascii="Times New Roman" w:hAnsi="Times New Roman"/>
          <w:color w:val="000000" w:themeColor="text1"/>
        </w:rPr>
        <w:t>ехникуме</w:t>
      </w:r>
      <w:r w:rsidRPr="00C26059">
        <w:rPr>
          <w:rFonts w:ascii="Times New Roman" w:hAnsi="Times New Roman"/>
          <w:color w:val="000000" w:themeColor="text1"/>
        </w:rPr>
        <w:t xml:space="preserve"> разработана и поэтапно введена в действие вся необходимая рабочая документация.</w:t>
      </w:r>
    </w:p>
    <w:p w:rsidR="008634EA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lastRenderedPageBreak/>
        <w:t xml:space="preserve">Содержание ПрОП по всем блокам дисциплин учебных планов соответствует по перечню и объему каждого блока требованиям </w:t>
      </w:r>
      <w:r w:rsidR="00BD73E5" w:rsidRPr="00C26059">
        <w:rPr>
          <w:rFonts w:ascii="Times New Roman" w:hAnsi="Times New Roman"/>
          <w:color w:val="000000" w:themeColor="text1"/>
        </w:rPr>
        <w:t>Ф</w:t>
      </w:r>
      <w:r w:rsidRPr="00C26059">
        <w:rPr>
          <w:rFonts w:ascii="Times New Roman" w:hAnsi="Times New Roman"/>
          <w:color w:val="000000" w:themeColor="text1"/>
        </w:rPr>
        <w:t>ГОС</w:t>
      </w:r>
      <w:r w:rsidR="00BD73E5" w:rsidRPr="00C26059">
        <w:rPr>
          <w:rFonts w:ascii="Times New Roman" w:hAnsi="Times New Roman"/>
          <w:color w:val="000000" w:themeColor="text1"/>
        </w:rPr>
        <w:t>. Все дисциплины, включённые в учебный план, соответствуют перечню и объёму требуемых ФГОС.</w:t>
      </w:r>
    </w:p>
    <w:p w:rsidR="008634EA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Рабочие учебные программы</w:t>
      </w:r>
      <w:r w:rsidR="00BD73E5" w:rsidRPr="00C26059">
        <w:rPr>
          <w:rFonts w:ascii="Times New Roman" w:hAnsi="Times New Roman"/>
          <w:color w:val="000000" w:themeColor="text1"/>
        </w:rPr>
        <w:t xml:space="preserve"> </w:t>
      </w:r>
      <w:r w:rsidRPr="00C26059">
        <w:rPr>
          <w:rFonts w:ascii="Times New Roman" w:hAnsi="Times New Roman"/>
          <w:color w:val="000000" w:themeColor="text1"/>
        </w:rPr>
        <w:t xml:space="preserve">разработаны на основе примерных  программ по всем дисциплинам рабочих учебных планов специальностей подготовки. Рабочие программы утверждены директором </w:t>
      </w:r>
      <w:r w:rsidR="002A5F4F" w:rsidRPr="00C26059">
        <w:rPr>
          <w:rFonts w:ascii="Times New Roman" w:hAnsi="Times New Roman"/>
          <w:color w:val="000000" w:themeColor="text1"/>
        </w:rPr>
        <w:t>Т</w:t>
      </w:r>
      <w:r w:rsidR="005B3029" w:rsidRPr="00C26059">
        <w:rPr>
          <w:rFonts w:ascii="Times New Roman" w:hAnsi="Times New Roman"/>
          <w:color w:val="000000" w:themeColor="text1"/>
        </w:rPr>
        <w:t>ехникума</w:t>
      </w:r>
      <w:r w:rsidRPr="00C26059">
        <w:rPr>
          <w:rFonts w:ascii="Times New Roman" w:hAnsi="Times New Roman"/>
          <w:color w:val="000000" w:themeColor="text1"/>
        </w:rPr>
        <w:t xml:space="preserve"> и соответствуют требованиям </w:t>
      </w:r>
      <w:r w:rsidR="00BD73E5" w:rsidRPr="00C26059">
        <w:rPr>
          <w:rFonts w:ascii="Times New Roman" w:hAnsi="Times New Roman"/>
          <w:color w:val="000000" w:themeColor="text1"/>
        </w:rPr>
        <w:t>Ф</w:t>
      </w:r>
      <w:r w:rsidRPr="00C26059">
        <w:rPr>
          <w:rFonts w:ascii="Times New Roman" w:hAnsi="Times New Roman"/>
          <w:color w:val="000000" w:themeColor="text1"/>
        </w:rPr>
        <w:t xml:space="preserve">ГОС </w:t>
      </w:r>
      <w:r w:rsidR="002A5F4F" w:rsidRPr="00C26059">
        <w:rPr>
          <w:rFonts w:ascii="Times New Roman" w:hAnsi="Times New Roman"/>
          <w:color w:val="000000" w:themeColor="text1"/>
        </w:rPr>
        <w:t>СПО</w:t>
      </w:r>
      <w:r w:rsidRPr="00C26059">
        <w:rPr>
          <w:rFonts w:ascii="Times New Roman" w:hAnsi="Times New Roman"/>
          <w:color w:val="000000" w:themeColor="text1"/>
        </w:rPr>
        <w:t xml:space="preserve">. </w:t>
      </w:r>
    </w:p>
    <w:p w:rsidR="008634EA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Сводные данные по оценке соответствия профессиональных образовательных программ</w:t>
      </w:r>
      <w:r w:rsidR="004005E4" w:rsidRPr="00C26059">
        <w:rPr>
          <w:rFonts w:ascii="Times New Roman" w:hAnsi="Times New Roman"/>
          <w:color w:val="000000" w:themeColor="text1"/>
        </w:rPr>
        <w:t xml:space="preserve"> </w:t>
      </w:r>
      <w:r w:rsidRPr="00C26059">
        <w:rPr>
          <w:rFonts w:ascii="Times New Roman" w:hAnsi="Times New Roman"/>
          <w:color w:val="000000" w:themeColor="text1"/>
        </w:rPr>
        <w:t xml:space="preserve">и учебно-методической документации требованиям </w:t>
      </w:r>
      <w:r w:rsidR="00142D01" w:rsidRPr="00C26059">
        <w:rPr>
          <w:rFonts w:ascii="Times New Roman" w:hAnsi="Times New Roman"/>
          <w:color w:val="000000" w:themeColor="text1"/>
        </w:rPr>
        <w:t>Ф</w:t>
      </w:r>
      <w:r w:rsidRPr="00C26059">
        <w:rPr>
          <w:rFonts w:ascii="Times New Roman" w:hAnsi="Times New Roman"/>
          <w:color w:val="000000" w:themeColor="text1"/>
        </w:rPr>
        <w:t xml:space="preserve">ГОС представлены (Приложение 4). </w:t>
      </w:r>
    </w:p>
    <w:p w:rsidR="008634EA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</w:p>
    <w:p w:rsidR="008634EA" w:rsidRPr="008D0F1A" w:rsidRDefault="008634EA" w:rsidP="008D0F1A">
      <w:pPr>
        <w:pStyle w:val="2"/>
        <w:rPr>
          <w:rFonts w:ascii="Times New Roman" w:hAnsi="Times New Roman" w:cs="Times New Roman"/>
          <w:i w:val="0"/>
        </w:rPr>
      </w:pPr>
      <w:bookmarkStart w:id="26" w:name="_Toc263673222"/>
      <w:bookmarkStart w:id="27" w:name="_Toc164451433"/>
      <w:r w:rsidRPr="008D0F1A">
        <w:rPr>
          <w:rFonts w:ascii="Times New Roman" w:hAnsi="Times New Roman" w:cs="Times New Roman"/>
          <w:i w:val="0"/>
        </w:rPr>
        <w:t>4.2. Достаточность и современность источников учебной информации по всем дисциплинам учебных планов.</w:t>
      </w:r>
      <w:bookmarkEnd w:id="26"/>
      <w:bookmarkEnd w:id="27"/>
    </w:p>
    <w:p w:rsidR="008634EA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Источниками учебной информации для подготовки в </w:t>
      </w:r>
      <w:r w:rsidR="00490963" w:rsidRPr="00C26059">
        <w:rPr>
          <w:rFonts w:ascii="Times New Roman" w:hAnsi="Times New Roman"/>
          <w:color w:val="000000" w:themeColor="text1"/>
        </w:rPr>
        <w:t>Т</w:t>
      </w:r>
      <w:r w:rsidR="005B3029" w:rsidRPr="00C26059">
        <w:rPr>
          <w:rFonts w:ascii="Times New Roman" w:hAnsi="Times New Roman"/>
          <w:color w:val="000000" w:themeColor="text1"/>
        </w:rPr>
        <w:t xml:space="preserve">ехникуме </w:t>
      </w:r>
      <w:r w:rsidRPr="00C26059">
        <w:rPr>
          <w:rFonts w:ascii="Times New Roman" w:hAnsi="Times New Roman"/>
          <w:color w:val="000000" w:themeColor="text1"/>
        </w:rPr>
        <w:t xml:space="preserve">специалистов являются: </w:t>
      </w:r>
    </w:p>
    <w:p w:rsidR="008634EA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- учебники и учебные пособия, изданные центральными издательствами;</w:t>
      </w:r>
    </w:p>
    <w:p w:rsidR="008634EA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- учебные и методические пособия, разработанные сотрудниками </w:t>
      </w:r>
      <w:r w:rsidR="00490963" w:rsidRPr="00C26059">
        <w:rPr>
          <w:rFonts w:ascii="Times New Roman" w:hAnsi="Times New Roman"/>
          <w:color w:val="000000" w:themeColor="text1"/>
        </w:rPr>
        <w:t>Т</w:t>
      </w:r>
      <w:r w:rsidR="005B3029" w:rsidRPr="00C26059">
        <w:rPr>
          <w:rFonts w:ascii="Times New Roman" w:hAnsi="Times New Roman"/>
          <w:color w:val="000000" w:themeColor="text1"/>
        </w:rPr>
        <w:t>ехникума</w:t>
      </w:r>
      <w:r w:rsidRPr="00C26059">
        <w:rPr>
          <w:rFonts w:ascii="Times New Roman" w:hAnsi="Times New Roman"/>
          <w:color w:val="000000" w:themeColor="text1"/>
        </w:rPr>
        <w:t>;</w:t>
      </w:r>
    </w:p>
    <w:p w:rsidR="008634EA" w:rsidRPr="00C26059" w:rsidRDefault="008634EA" w:rsidP="00914551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- обучающие программные комплексы, электронные версии учебников и учебных пособий, деловых игр и др.</w:t>
      </w:r>
    </w:p>
    <w:p w:rsidR="008634EA" w:rsidRPr="00C26059" w:rsidRDefault="008634EA" w:rsidP="00914551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Перечень учебников, учебных пособий и методических разработок сотрудников </w:t>
      </w:r>
      <w:r w:rsidR="00490963" w:rsidRPr="00C26059">
        <w:rPr>
          <w:rFonts w:ascii="Times New Roman" w:hAnsi="Times New Roman"/>
          <w:color w:val="000000" w:themeColor="text1"/>
        </w:rPr>
        <w:t>Т</w:t>
      </w:r>
      <w:r w:rsidR="005B3029" w:rsidRPr="00C26059">
        <w:rPr>
          <w:rFonts w:ascii="Times New Roman" w:hAnsi="Times New Roman"/>
          <w:color w:val="000000" w:themeColor="text1"/>
        </w:rPr>
        <w:t>ехникума</w:t>
      </w:r>
      <w:r w:rsidRPr="00C26059">
        <w:rPr>
          <w:rFonts w:ascii="Times New Roman" w:hAnsi="Times New Roman"/>
          <w:color w:val="000000" w:themeColor="text1"/>
        </w:rPr>
        <w:t xml:space="preserve"> представлен (Приложение 4).</w:t>
      </w:r>
    </w:p>
    <w:p w:rsidR="008634EA" w:rsidRPr="00C26059" w:rsidRDefault="008634EA" w:rsidP="00914551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Обеспечение </w:t>
      </w:r>
      <w:r w:rsidR="005B3029" w:rsidRPr="00C26059">
        <w:rPr>
          <w:rFonts w:ascii="Times New Roman" w:hAnsi="Times New Roman"/>
          <w:color w:val="000000" w:themeColor="text1"/>
        </w:rPr>
        <w:t>обучающихся</w:t>
      </w:r>
      <w:r w:rsidR="00490963" w:rsidRPr="00C26059">
        <w:rPr>
          <w:rFonts w:ascii="Times New Roman" w:hAnsi="Times New Roman"/>
          <w:color w:val="000000" w:themeColor="text1"/>
        </w:rPr>
        <w:t xml:space="preserve"> Т</w:t>
      </w:r>
      <w:r w:rsidR="005B3029" w:rsidRPr="00C26059">
        <w:rPr>
          <w:rFonts w:ascii="Times New Roman" w:hAnsi="Times New Roman"/>
          <w:color w:val="000000" w:themeColor="text1"/>
        </w:rPr>
        <w:t>ехникум</w:t>
      </w:r>
      <w:r w:rsidRPr="00C26059">
        <w:rPr>
          <w:rFonts w:ascii="Times New Roman" w:hAnsi="Times New Roman"/>
          <w:color w:val="000000" w:themeColor="text1"/>
        </w:rPr>
        <w:t xml:space="preserve">а источниками учебной информации осуществляется, в первую очередь, через библиотеку </w:t>
      </w:r>
      <w:r w:rsidR="00490963" w:rsidRPr="00C26059">
        <w:rPr>
          <w:rFonts w:ascii="Times New Roman" w:hAnsi="Times New Roman"/>
          <w:color w:val="000000" w:themeColor="text1"/>
        </w:rPr>
        <w:t>Т</w:t>
      </w:r>
      <w:r w:rsidR="005B3029" w:rsidRPr="00C26059">
        <w:rPr>
          <w:rFonts w:ascii="Times New Roman" w:hAnsi="Times New Roman"/>
          <w:color w:val="000000" w:themeColor="text1"/>
        </w:rPr>
        <w:t>ехникум</w:t>
      </w:r>
      <w:r w:rsidRPr="00C26059">
        <w:rPr>
          <w:rFonts w:ascii="Times New Roman" w:hAnsi="Times New Roman"/>
          <w:color w:val="000000" w:themeColor="text1"/>
        </w:rPr>
        <w:t>а.</w:t>
      </w:r>
    </w:p>
    <w:p w:rsidR="008634EA" w:rsidRPr="00C26059" w:rsidRDefault="008634EA" w:rsidP="00914551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        Библиотека </w:t>
      </w:r>
      <w:r w:rsidR="00490963" w:rsidRPr="00C26059">
        <w:rPr>
          <w:rFonts w:ascii="Times New Roman" w:hAnsi="Times New Roman"/>
          <w:color w:val="000000" w:themeColor="text1"/>
        </w:rPr>
        <w:t>Т</w:t>
      </w:r>
      <w:r w:rsidR="005B3029" w:rsidRPr="00C26059">
        <w:rPr>
          <w:rFonts w:ascii="Times New Roman" w:hAnsi="Times New Roman"/>
          <w:color w:val="000000" w:themeColor="text1"/>
        </w:rPr>
        <w:t>ехникума</w:t>
      </w:r>
      <w:r w:rsidRPr="00C26059">
        <w:rPr>
          <w:rFonts w:ascii="Times New Roman" w:hAnsi="Times New Roman"/>
          <w:color w:val="000000" w:themeColor="text1"/>
        </w:rPr>
        <w:t xml:space="preserve"> – учебная библиотека со специализированным книжным фондом, которая призвана обеспечивать своевременное и эффективное информационное сопровождение учебного процесса в целях подготовки квалифицированных специалистов. </w:t>
      </w:r>
    </w:p>
    <w:p w:rsidR="00BD0A0E" w:rsidRPr="009A09ED" w:rsidRDefault="00BD0A0E" w:rsidP="00914551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9A09ED">
        <w:rPr>
          <w:rFonts w:ascii="Times New Roman" w:hAnsi="Times New Roman"/>
          <w:color w:val="000000" w:themeColor="text1"/>
        </w:rPr>
        <w:t>Основными ее задачами являются:</w:t>
      </w:r>
    </w:p>
    <w:p w:rsidR="00BD0A0E" w:rsidRPr="009A09ED" w:rsidRDefault="00BD0A0E" w:rsidP="00914551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9A09ED">
        <w:rPr>
          <w:rFonts w:ascii="Times New Roman" w:hAnsi="Times New Roman"/>
          <w:color w:val="000000" w:themeColor="text1"/>
        </w:rPr>
        <w:t>Полное и оперативное библиотечное и информационно-библиографическое обслуживание читателей.</w:t>
      </w:r>
    </w:p>
    <w:p w:rsidR="00BD0A0E" w:rsidRPr="009A09ED" w:rsidRDefault="00BD0A0E" w:rsidP="00914551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9A09ED">
        <w:rPr>
          <w:rFonts w:ascii="Times New Roman" w:hAnsi="Times New Roman"/>
          <w:color w:val="000000" w:themeColor="text1"/>
        </w:rPr>
        <w:t>Информационное обеспечение учебного процесса.</w:t>
      </w:r>
    </w:p>
    <w:p w:rsidR="00BD0A0E" w:rsidRPr="009A09ED" w:rsidRDefault="00BD0A0E" w:rsidP="00914551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9A09ED">
        <w:rPr>
          <w:rFonts w:ascii="Times New Roman" w:hAnsi="Times New Roman"/>
          <w:color w:val="000000" w:themeColor="text1"/>
        </w:rPr>
        <w:t>Воспитание информационной культуры.</w:t>
      </w:r>
    </w:p>
    <w:p w:rsidR="008634EA" w:rsidRPr="009A09ED" w:rsidRDefault="008634EA" w:rsidP="00914551">
      <w:pPr>
        <w:pStyle w:val="a3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9ED">
        <w:rPr>
          <w:color w:val="000000" w:themeColor="text1"/>
          <w:sz w:val="24"/>
          <w:szCs w:val="24"/>
        </w:rPr>
        <w:t xml:space="preserve">Основой деятельности библиотеки является ее фонд, поэтому его комплектованию и формированию с учетом особенностей развития учебного заведения и введением </w:t>
      </w:r>
      <w:r w:rsidR="00C938CF" w:rsidRPr="009A09ED">
        <w:rPr>
          <w:color w:val="000000" w:themeColor="text1"/>
          <w:sz w:val="24"/>
          <w:szCs w:val="24"/>
        </w:rPr>
        <w:t>ФГОС третьего поколения</w:t>
      </w:r>
      <w:r w:rsidR="005B3029" w:rsidRPr="009A09ED">
        <w:rPr>
          <w:color w:val="000000" w:themeColor="text1"/>
          <w:sz w:val="24"/>
          <w:szCs w:val="24"/>
        </w:rPr>
        <w:t xml:space="preserve"> </w:t>
      </w:r>
      <w:r w:rsidR="00BF130A" w:rsidRPr="009A09ED">
        <w:rPr>
          <w:color w:val="000000" w:themeColor="text1"/>
          <w:sz w:val="24"/>
          <w:szCs w:val="24"/>
        </w:rPr>
        <w:t xml:space="preserve">уделяется особое внимание. </w:t>
      </w:r>
    </w:p>
    <w:p w:rsidR="00496F8D" w:rsidRPr="009A09ED" w:rsidRDefault="00496F8D" w:rsidP="00914551">
      <w:pPr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38536E">
        <w:rPr>
          <w:rFonts w:ascii="Times New Roman" w:hAnsi="Times New Roman"/>
          <w:color w:val="000000"/>
        </w:rPr>
        <w:t>На 1 января 202</w:t>
      </w:r>
      <w:r w:rsidR="0038536E">
        <w:rPr>
          <w:rFonts w:ascii="Times New Roman" w:hAnsi="Times New Roman"/>
          <w:color w:val="000000"/>
        </w:rPr>
        <w:t>3</w:t>
      </w:r>
      <w:r w:rsidRPr="0038536E">
        <w:rPr>
          <w:rFonts w:ascii="Times New Roman" w:hAnsi="Times New Roman"/>
          <w:color w:val="000000"/>
        </w:rPr>
        <w:t xml:space="preserve"> г. библиотечный фонд составил 39243 экз. книг. Из них учебники – 5</w:t>
      </w:r>
      <w:r w:rsidR="00E24550">
        <w:rPr>
          <w:rFonts w:ascii="Times New Roman" w:hAnsi="Times New Roman"/>
          <w:color w:val="000000"/>
        </w:rPr>
        <w:t>591</w:t>
      </w:r>
      <w:r w:rsidRPr="0038536E">
        <w:rPr>
          <w:rFonts w:ascii="Times New Roman" w:hAnsi="Times New Roman"/>
          <w:color w:val="000000"/>
        </w:rPr>
        <w:t xml:space="preserve"> экз.</w:t>
      </w:r>
    </w:p>
    <w:p w:rsidR="00A216AB" w:rsidRPr="00A216AB" w:rsidRDefault="00A216AB" w:rsidP="00A216A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216AB">
        <w:rPr>
          <w:rFonts w:ascii="Times New Roman" w:hAnsi="Times New Roman"/>
        </w:rPr>
        <w:t>Комплектование учебников осуществляется на основе действующих учебных планов, требований государственных стандартов и учебных программ.</w:t>
      </w:r>
    </w:p>
    <w:p w:rsidR="00A216AB" w:rsidRPr="00A216AB" w:rsidRDefault="00A216AB" w:rsidP="00A216A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216AB">
        <w:rPr>
          <w:rFonts w:ascii="Times New Roman" w:hAnsi="Times New Roman"/>
        </w:rPr>
        <w:t>По каждой профессии и специальности были составлены полные библиографические списки учебной литературы, что позволило выявить нехватку учебников по конкретным дисциплинам. Практически все дисциплины согласно учебных планов обеспечены учебной и справочной литературой.</w:t>
      </w:r>
    </w:p>
    <w:p w:rsidR="00A216AB" w:rsidRPr="00A216AB" w:rsidRDefault="00A216AB" w:rsidP="00A216A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216AB">
        <w:rPr>
          <w:rFonts w:ascii="Times New Roman" w:hAnsi="Times New Roman"/>
        </w:rPr>
        <w:t xml:space="preserve">Книгообеспеченность дисциплин составляет в среднем от 0,5 до 1 учебника на 1 обучающегося.     </w:t>
      </w:r>
    </w:p>
    <w:p w:rsidR="00A216AB" w:rsidRPr="00A216AB" w:rsidRDefault="00A216AB" w:rsidP="00A216A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216AB">
        <w:rPr>
          <w:rFonts w:ascii="Times New Roman" w:hAnsi="Times New Roman"/>
        </w:rPr>
        <w:t xml:space="preserve">Работа по обеспечению образовательного процесса современными источниками учебной информации ведется в техникуме на постоянной основе. </w:t>
      </w:r>
    </w:p>
    <w:p w:rsidR="00A216AB" w:rsidRPr="00A216AB" w:rsidRDefault="00A216AB" w:rsidP="00A216A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216AB">
        <w:rPr>
          <w:rFonts w:ascii="Times New Roman" w:hAnsi="Times New Roman"/>
        </w:rPr>
        <w:lastRenderedPageBreak/>
        <w:t xml:space="preserve">Библиотека проводит  работу по исследованию потребностей преподавателей в учебной литературе, а также по исследованию уровня информационной культуры преподавателей и  обучающихся.  </w:t>
      </w:r>
    </w:p>
    <w:p w:rsidR="00FF2E8E" w:rsidRPr="00FF2E8E" w:rsidRDefault="00FF2E8E" w:rsidP="00FF2E8E">
      <w:pPr>
        <w:pStyle w:val="a3"/>
        <w:spacing w:after="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8536E">
        <w:rPr>
          <w:color w:val="000000" w:themeColor="text1"/>
          <w:sz w:val="24"/>
          <w:szCs w:val="24"/>
        </w:rPr>
        <w:t>Библиотека обслуживает около 389 читателей.</w:t>
      </w:r>
      <w:r w:rsidRPr="00FF2E8E">
        <w:rPr>
          <w:color w:val="000000" w:themeColor="text1"/>
          <w:sz w:val="24"/>
          <w:szCs w:val="24"/>
        </w:rPr>
        <w:t xml:space="preserve"> Обучающиеся получают литературу индивидуально на каждый семестр. Малоэкземплярная литература (имеющаяся в библиотеке в небольшом количестве) выдается сроком на неделю  (с правом продления еженедельно до месяца, если на эту книгу нет спроса). Справочной литературой студенты пользуются в библиотеке.           </w:t>
      </w:r>
    </w:p>
    <w:p w:rsidR="00FF2E8E" w:rsidRPr="00FF2E8E" w:rsidRDefault="00FF2E8E" w:rsidP="00914551">
      <w:pPr>
        <w:pStyle w:val="a3"/>
        <w:spacing w:after="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FF2E8E">
        <w:rPr>
          <w:color w:val="000000" w:themeColor="text1"/>
          <w:sz w:val="24"/>
          <w:szCs w:val="24"/>
        </w:rPr>
        <w:t>Для более успешного выполнения задач по пропаганде литературы библиотека использует книжные выставки. Ведется подбор литературы к курсовым работам и рефератам, обучающимся предлагаются предметно- тематические справки.</w:t>
      </w:r>
    </w:p>
    <w:p w:rsidR="008634EA" w:rsidRPr="00C26059" w:rsidRDefault="00232B6E" w:rsidP="00914551">
      <w:pPr>
        <w:pStyle w:val="a3"/>
        <w:spacing w:after="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Техникум</w:t>
      </w:r>
      <w:r w:rsidR="008634EA" w:rsidRPr="00C26059">
        <w:rPr>
          <w:color w:val="000000" w:themeColor="text1"/>
          <w:sz w:val="24"/>
          <w:szCs w:val="24"/>
        </w:rPr>
        <w:t xml:space="preserve"> также располагает широкими возможностями для обеспечения программно-информационного сопровождения образовательного процесса.  </w:t>
      </w:r>
    </w:p>
    <w:p w:rsidR="008634EA" w:rsidRPr="00C26059" w:rsidRDefault="00C33AB0" w:rsidP="00914551">
      <w:pPr>
        <w:pStyle w:val="a3"/>
        <w:spacing w:after="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В </w:t>
      </w:r>
      <w:r w:rsidR="008634EA" w:rsidRPr="00C26059">
        <w:rPr>
          <w:color w:val="000000" w:themeColor="text1"/>
          <w:sz w:val="24"/>
          <w:szCs w:val="24"/>
        </w:rPr>
        <w:t xml:space="preserve"> учебном процессе используется  ПЭВМ </w:t>
      </w:r>
      <w:r w:rsidRPr="00C26059">
        <w:rPr>
          <w:color w:val="000000" w:themeColor="text1"/>
          <w:sz w:val="24"/>
          <w:szCs w:val="24"/>
        </w:rPr>
        <w:t xml:space="preserve">и </w:t>
      </w:r>
      <w:r w:rsidR="008634EA" w:rsidRPr="00C26059">
        <w:rPr>
          <w:color w:val="000000" w:themeColor="text1"/>
          <w:sz w:val="24"/>
          <w:szCs w:val="24"/>
        </w:rPr>
        <w:t>копировально-множительн</w:t>
      </w:r>
      <w:r w:rsidRPr="00C26059">
        <w:rPr>
          <w:color w:val="000000" w:themeColor="text1"/>
          <w:sz w:val="24"/>
          <w:szCs w:val="24"/>
        </w:rPr>
        <w:t>ая</w:t>
      </w:r>
      <w:r w:rsidR="008634EA" w:rsidRPr="00C26059">
        <w:rPr>
          <w:color w:val="000000" w:themeColor="text1"/>
          <w:sz w:val="24"/>
          <w:szCs w:val="24"/>
        </w:rPr>
        <w:t xml:space="preserve"> техник</w:t>
      </w:r>
      <w:r w:rsidRPr="00C26059">
        <w:rPr>
          <w:color w:val="000000" w:themeColor="text1"/>
          <w:sz w:val="24"/>
          <w:szCs w:val="24"/>
        </w:rPr>
        <w:t>а</w:t>
      </w:r>
      <w:r w:rsidR="008634EA" w:rsidRPr="00C26059">
        <w:rPr>
          <w:color w:val="000000" w:themeColor="text1"/>
          <w:sz w:val="24"/>
          <w:szCs w:val="24"/>
        </w:rPr>
        <w:t xml:space="preserve">, объединенных в </w:t>
      </w:r>
      <w:r w:rsidR="0013131A" w:rsidRPr="00C26059">
        <w:rPr>
          <w:color w:val="000000" w:themeColor="text1"/>
          <w:sz w:val="24"/>
          <w:szCs w:val="24"/>
        </w:rPr>
        <w:t xml:space="preserve">2 </w:t>
      </w:r>
      <w:r w:rsidR="008634EA" w:rsidRPr="00C26059">
        <w:rPr>
          <w:color w:val="000000" w:themeColor="text1"/>
          <w:sz w:val="24"/>
          <w:szCs w:val="24"/>
        </w:rPr>
        <w:t xml:space="preserve">многофункциональных компьютерных кабинета, оснащенных выходом в  сеть </w:t>
      </w:r>
      <w:r w:rsidR="008634EA" w:rsidRPr="00C26059">
        <w:rPr>
          <w:color w:val="000000" w:themeColor="text1"/>
          <w:sz w:val="24"/>
          <w:szCs w:val="24"/>
          <w:lang w:val="en-US"/>
        </w:rPr>
        <w:t>Internet</w:t>
      </w:r>
      <w:r w:rsidR="008634EA" w:rsidRPr="00C26059">
        <w:rPr>
          <w:color w:val="000000" w:themeColor="text1"/>
          <w:sz w:val="24"/>
          <w:szCs w:val="24"/>
        </w:rPr>
        <w:t xml:space="preserve"> и современными программными продуктами, включая специализированные пакеты прикладных программ по </w:t>
      </w:r>
      <w:r w:rsidR="00232B6E" w:rsidRPr="00C26059">
        <w:rPr>
          <w:color w:val="000000" w:themeColor="text1"/>
          <w:sz w:val="24"/>
          <w:szCs w:val="24"/>
        </w:rPr>
        <w:t xml:space="preserve">профессиям и </w:t>
      </w:r>
      <w:r w:rsidR="008634EA" w:rsidRPr="00C26059">
        <w:rPr>
          <w:color w:val="000000" w:themeColor="text1"/>
          <w:sz w:val="24"/>
          <w:szCs w:val="24"/>
        </w:rPr>
        <w:t xml:space="preserve">специальностям и направлениям подготовки. </w:t>
      </w:r>
    </w:p>
    <w:p w:rsidR="008634EA" w:rsidRPr="00C26059" w:rsidRDefault="008634EA" w:rsidP="00914551">
      <w:pPr>
        <w:pStyle w:val="a3"/>
        <w:spacing w:after="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В течение учебного года </w:t>
      </w:r>
      <w:r w:rsidR="0013131A" w:rsidRPr="00C26059">
        <w:rPr>
          <w:color w:val="000000" w:themeColor="text1"/>
          <w:sz w:val="24"/>
          <w:szCs w:val="24"/>
        </w:rPr>
        <w:t>методический кабинет</w:t>
      </w:r>
      <w:r w:rsidRPr="00C26059">
        <w:rPr>
          <w:color w:val="000000" w:themeColor="text1"/>
          <w:sz w:val="24"/>
          <w:szCs w:val="24"/>
        </w:rPr>
        <w:t xml:space="preserve"> оказывает постоянную учебно-методическую поддержку преподавателям</w:t>
      </w:r>
      <w:r w:rsidR="00232B6E" w:rsidRPr="00C26059">
        <w:rPr>
          <w:color w:val="000000" w:themeColor="text1"/>
          <w:sz w:val="24"/>
          <w:szCs w:val="24"/>
        </w:rPr>
        <w:t xml:space="preserve">, обучающимся и </w:t>
      </w:r>
      <w:r w:rsidRPr="00C26059">
        <w:rPr>
          <w:color w:val="000000" w:themeColor="text1"/>
          <w:sz w:val="24"/>
          <w:szCs w:val="24"/>
        </w:rPr>
        <w:t>студентам при разработке, внедрении и освоении следующих видов учебных материалов на электронных носителях:</w:t>
      </w:r>
    </w:p>
    <w:p w:rsidR="008634EA" w:rsidRPr="00C26059" w:rsidRDefault="008634EA" w:rsidP="00914551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рабочие программы по учебным дисциплинам;</w:t>
      </w:r>
    </w:p>
    <w:p w:rsidR="008634EA" w:rsidRPr="00C26059" w:rsidRDefault="008634EA" w:rsidP="00914551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сборники материалов для практических и лабораторных занятий;</w:t>
      </w:r>
    </w:p>
    <w:p w:rsidR="008634EA" w:rsidRPr="00C26059" w:rsidRDefault="008634EA" w:rsidP="00914551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контрольные вопросы и тесты для самопроверки;</w:t>
      </w:r>
    </w:p>
    <w:p w:rsidR="008634EA" w:rsidRPr="00C26059" w:rsidRDefault="0013131A" w:rsidP="00914551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В</w:t>
      </w:r>
      <w:r w:rsidR="008634EA" w:rsidRPr="00C26059">
        <w:rPr>
          <w:rFonts w:ascii="Times New Roman" w:hAnsi="Times New Roman"/>
          <w:color w:val="000000" w:themeColor="text1"/>
        </w:rPr>
        <w:t xml:space="preserve"> современных условиях особое значение приобретают собственные учебно-методические материалы инженерно-педагогических работников </w:t>
      </w:r>
      <w:r w:rsidR="00F873A2" w:rsidRPr="00C26059">
        <w:rPr>
          <w:rFonts w:ascii="Times New Roman" w:hAnsi="Times New Roman"/>
          <w:color w:val="000000" w:themeColor="text1"/>
        </w:rPr>
        <w:t>Т</w:t>
      </w:r>
      <w:r w:rsidR="00805208" w:rsidRPr="00C26059">
        <w:rPr>
          <w:rFonts w:ascii="Times New Roman" w:hAnsi="Times New Roman"/>
          <w:color w:val="000000" w:themeColor="text1"/>
        </w:rPr>
        <w:t>ехникума</w:t>
      </w:r>
      <w:r w:rsidR="008634EA" w:rsidRPr="00C26059">
        <w:rPr>
          <w:rFonts w:ascii="Times New Roman" w:hAnsi="Times New Roman"/>
          <w:color w:val="000000" w:themeColor="text1"/>
        </w:rPr>
        <w:t xml:space="preserve">, так как их своевременная разработка и использование в образовательном процессе позволяют оперативно реагировать на изменения пожеланий и требований социальных партнеров </w:t>
      </w:r>
      <w:r w:rsidR="00805208" w:rsidRPr="00C26059">
        <w:rPr>
          <w:rFonts w:ascii="Times New Roman" w:hAnsi="Times New Roman"/>
          <w:color w:val="000000" w:themeColor="text1"/>
        </w:rPr>
        <w:t>техникума</w:t>
      </w:r>
      <w:r w:rsidR="008634EA" w:rsidRPr="00C26059">
        <w:rPr>
          <w:rFonts w:ascii="Times New Roman" w:hAnsi="Times New Roman"/>
          <w:color w:val="000000" w:themeColor="text1"/>
        </w:rPr>
        <w:t xml:space="preserve"> и </w:t>
      </w:r>
      <w:r w:rsidR="00805208" w:rsidRPr="00C26059">
        <w:rPr>
          <w:rFonts w:ascii="Times New Roman" w:hAnsi="Times New Roman"/>
          <w:color w:val="000000" w:themeColor="text1"/>
        </w:rPr>
        <w:t>обучающихся</w:t>
      </w:r>
      <w:r w:rsidR="008634EA" w:rsidRPr="00C26059">
        <w:rPr>
          <w:rFonts w:ascii="Times New Roman" w:hAnsi="Times New Roman"/>
          <w:color w:val="000000" w:themeColor="text1"/>
        </w:rPr>
        <w:t>. Учебно-методические разработки, учебные пособия, методические рекомендации и иные опубликованные сотрудниками имеют целью, в первую очередь, обеспечение оптимальных условий для формирования профессиональной компетентности и профессиональной мобильности выпускников, повышения их конкурентоспособности и востребованности на рынке труда.</w:t>
      </w:r>
    </w:p>
    <w:p w:rsidR="00D4200F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 Перечень учебных пособий и учебно-методических разработок приведен </w:t>
      </w:r>
    </w:p>
    <w:p w:rsidR="008634EA" w:rsidRPr="00C26059" w:rsidRDefault="008634EA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(Приложение 4</w:t>
      </w:r>
      <w:r w:rsidR="009B4EBE" w:rsidRPr="00C26059">
        <w:rPr>
          <w:rFonts w:ascii="Times New Roman" w:hAnsi="Times New Roman"/>
          <w:color w:val="000000" w:themeColor="text1"/>
        </w:rPr>
        <w:t>)</w:t>
      </w:r>
    </w:p>
    <w:p w:rsidR="00D4200F" w:rsidRPr="00C26059" w:rsidRDefault="00D4200F" w:rsidP="00D4200F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</w:p>
    <w:p w:rsidR="008634EA" w:rsidRPr="008D0F1A" w:rsidRDefault="007569F5" w:rsidP="008D0F1A">
      <w:pPr>
        <w:pStyle w:val="2"/>
        <w:rPr>
          <w:rFonts w:ascii="Times New Roman" w:hAnsi="Times New Roman" w:cs="Times New Roman"/>
          <w:i w:val="0"/>
        </w:rPr>
      </w:pPr>
      <w:r w:rsidRPr="00C26059">
        <w:t xml:space="preserve">   </w:t>
      </w:r>
      <w:bookmarkStart w:id="28" w:name="_Toc263673223"/>
      <w:bookmarkStart w:id="29" w:name="_Toc164451434"/>
      <w:r w:rsidR="008634EA" w:rsidRPr="008D0F1A">
        <w:rPr>
          <w:rFonts w:ascii="Times New Roman" w:hAnsi="Times New Roman" w:cs="Times New Roman"/>
          <w:i w:val="0"/>
        </w:rPr>
        <w:t>4.3. Оценка содержания подготовки через организацию учебного процесса.</w:t>
      </w:r>
      <w:bookmarkEnd w:id="28"/>
      <w:bookmarkEnd w:id="29"/>
    </w:p>
    <w:p w:rsidR="008634EA" w:rsidRPr="00C26059" w:rsidRDefault="008634EA" w:rsidP="00D4200F">
      <w:pPr>
        <w:pStyle w:val="a3"/>
        <w:spacing w:after="0" w:line="276" w:lineRule="auto"/>
        <w:ind w:left="-284" w:firstLine="568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   Ведение учебного процесса в </w:t>
      </w:r>
      <w:r w:rsidR="00F873A2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е осуществляется в соответствии с утвержденными в установленном порядке рабочими учебными планами, графиками учебного процесса, рабочими программами учебных дисциплин и рабочими программами практики, в которых учтены реализуемые </w:t>
      </w:r>
      <w:r w:rsidR="00F873A2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ехникумом</w:t>
      </w:r>
      <w:r w:rsidRPr="00C26059">
        <w:rPr>
          <w:color w:val="000000" w:themeColor="text1"/>
          <w:sz w:val="24"/>
          <w:szCs w:val="24"/>
        </w:rPr>
        <w:t xml:space="preserve"> формы подготовки. </w:t>
      </w:r>
    </w:p>
    <w:p w:rsidR="008634EA" w:rsidRPr="00C26059" w:rsidRDefault="008634EA" w:rsidP="00D4200F">
      <w:pPr>
        <w:pStyle w:val="a3"/>
        <w:spacing w:after="0" w:line="276" w:lineRule="auto"/>
        <w:ind w:left="-284" w:firstLine="568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 Графики учебного процесса и расписание занятий соответствуют установленным требованиям. Принятая в </w:t>
      </w:r>
      <w:r w:rsidR="00F873A2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ехникуме</w:t>
      </w:r>
      <w:r w:rsidRPr="00C26059">
        <w:rPr>
          <w:color w:val="000000" w:themeColor="text1"/>
          <w:sz w:val="24"/>
          <w:szCs w:val="24"/>
        </w:rPr>
        <w:t xml:space="preserve"> система организации учебного процесса предусматривает проведение учебных занятий в форме уроков, лекций, семинаров,  </w:t>
      </w:r>
      <w:r w:rsidRPr="00C26059">
        <w:rPr>
          <w:color w:val="000000" w:themeColor="text1"/>
          <w:sz w:val="24"/>
          <w:szCs w:val="24"/>
        </w:rPr>
        <w:lastRenderedPageBreak/>
        <w:t>лабораторных работ и практических занятий.</w:t>
      </w:r>
      <w:r w:rsidR="002C737C" w:rsidRPr="00C26059">
        <w:rPr>
          <w:color w:val="000000" w:themeColor="text1"/>
          <w:sz w:val="24"/>
          <w:szCs w:val="24"/>
        </w:rPr>
        <w:t xml:space="preserve"> </w:t>
      </w:r>
      <w:r w:rsidRPr="00C26059">
        <w:rPr>
          <w:color w:val="000000" w:themeColor="text1"/>
          <w:sz w:val="24"/>
          <w:szCs w:val="24"/>
        </w:rPr>
        <w:t xml:space="preserve">Продолжительность учебных занятий  в </w:t>
      </w:r>
      <w:r w:rsidR="00A9282B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е составляет один академический час (45 минут), количество аудиторной нагрузки </w:t>
      </w:r>
      <w:r w:rsidR="003F2A44" w:rsidRPr="00C26059">
        <w:rPr>
          <w:color w:val="000000" w:themeColor="text1"/>
          <w:sz w:val="24"/>
          <w:szCs w:val="24"/>
        </w:rPr>
        <w:t>обучающихся</w:t>
      </w:r>
      <w:r w:rsidRPr="00C26059">
        <w:rPr>
          <w:color w:val="000000" w:themeColor="text1"/>
          <w:sz w:val="24"/>
          <w:szCs w:val="24"/>
        </w:rPr>
        <w:t xml:space="preserve"> не превышает 36 в </w:t>
      </w:r>
      <w:r w:rsidR="002C737C" w:rsidRPr="00C26059">
        <w:rPr>
          <w:color w:val="000000" w:themeColor="text1"/>
          <w:sz w:val="24"/>
          <w:szCs w:val="24"/>
        </w:rPr>
        <w:t xml:space="preserve">неделю по очной форме обучения. </w:t>
      </w:r>
      <w:r w:rsidRPr="00C26059">
        <w:rPr>
          <w:color w:val="000000" w:themeColor="text1"/>
          <w:sz w:val="24"/>
          <w:szCs w:val="24"/>
        </w:rPr>
        <w:t xml:space="preserve">Организация самостоятельной работы </w:t>
      </w:r>
      <w:r w:rsidR="003F2A44" w:rsidRPr="00C26059">
        <w:rPr>
          <w:color w:val="000000" w:themeColor="text1"/>
          <w:sz w:val="24"/>
          <w:szCs w:val="24"/>
        </w:rPr>
        <w:t>обучающихся</w:t>
      </w:r>
      <w:r w:rsidRPr="00C26059">
        <w:rPr>
          <w:color w:val="000000" w:themeColor="text1"/>
          <w:sz w:val="24"/>
          <w:szCs w:val="24"/>
        </w:rPr>
        <w:t xml:space="preserve"> и контроль за ее результатами соответствуют рекомендациям по планированию и организации самостоятельной работы </w:t>
      </w:r>
      <w:r w:rsidR="003F2A44" w:rsidRPr="00C26059">
        <w:rPr>
          <w:color w:val="000000" w:themeColor="text1"/>
          <w:sz w:val="24"/>
          <w:szCs w:val="24"/>
        </w:rPr>
        <w:t>обучающихся</w:t>
      </w:r>
      <w:r w:rsidRPr="00C26059">
        <w:rPr>
          <w:color w:val="000000" w:themeColor="text1"/>
          <w:sz w:val="24"/>
          <w:szCs w:val="24"/>
        </w:rPr>
        <w:t xml:space="preserve"> образовательных учреждений среднего профессионального образования (Письмо Минобразования России от 29.12.200</w:t>
      </w:r>
      <w:r w:rsidR="003228FF" w:rsidRPr="00C26059">
        <w:rPr>
          <w:color w:val="000000" w:themeColor="text1"/>
          <w:sz w:val="24"/>
          <w:szCs w:val="24"/>
        </w:rPr>
        <w:t>0</w:t>
      </w:r>
      <w:r w:rsidRPr="00C26059">
        <w:rPr>
          <w:color w:val="000000" w:themeColor="text1"/>
          <w:sz w:val="24"/>
          <w:szCs w:val="24"/>
        </w:rPr>
        <w:t xml:space="preserve">г. №16-13). Внеаудиторная самостоятельная работа </w:t>
      </w:r>
      <w:r w:rsidR="003F2A44" w:rsidRPr="00C26059">
        <w:rPr>
          <w:color w:val="000000" w:themeColor="text1"/>
          <w:sz w:val="24"/>
          <w:szCs w:val="24"/>
        </w:rPr>
        <w:t>обучающихся</w:t>
      </w:r>
      <w:r w:rsidRPr="00C26059">
        <w:rPr>
          <w:color w:val="000000" w:themeColor="text1"/>
          <w:sz w:val="24"/>
          <w:szCs w:val="24"/>
        </w:rPr>
        <w:t xml:space="preserve"> по дисциплинам рабочих учебных планов предусмотрена в объеме до </w:t>
      </w:r>
      <w:r w:rsidR="00B5498C" w:rsidRPr="00C26059">
        <w:rPr>
          <w:color w:val="000000" w:themeColor="text1"/>
          <w:sz w:val="24"/>
          <w:szCs w:val="24"/>
        </w:rPr>
        <w:t>22</w:t>
      </w:r>
      <w:r w:rsidRPr="00C26059">
        <w:rPr>
          <w:color w:val="000000" w:themeColor="text1"/>
          <w:sz w:val="24"/>
          <w:szCs w:val="24"/>
        </w:rPr>
        <w:t xml:space="preserve">% от количества часов аудиторной нагрузки по каждой дисциплине.  </w:t>
      </w:r>
    </w:p>
    <w:p w:rsidR="00741B79" w:rsidRDefault="00741B79" w:rsidP="00D4200F">
      <w:pPr>
        <w:pStyle w:val="a3"/>
        <w:spacing w:after="0" w:line="276" w:lineRule="auto"/>
        <w:ind w:left="-284" w:firstLine="568"/>
        <w:jc w:val="both"/>
        <w:rPr>
          <w:color w:val="000000"/>
          <w:sz w:val="24"/>
        </w:rPr>
      </w:pPr>
      <w:r w:rsidRPr="00741B79">
        <w:rPr>
          <w:color w:val="000000"/>
          <w:sz w:val="24"/>
        </w:rPr>
        <w:t xml:space="preserve">Основными формами промежуточной аттестации обучающихся Техникума являются контрольная работа, зачет, дифференцированный зачет, экзамен. Все формы промежуточной аттестации, за исключением экзаменов, проводятся за счет часов аудиторной нагрузки обучающихся, предусмотренных в рабочем учебном плане на освоение данной дисциплины. Промежуточная аттестация проводится в Техникуме с использованием разработанных и утвержденных форм контрольных заданий. </w:t>
      </w:r>
    </w:p>
    <w:p w:rsidR="008634EA" w:rsidRPr="00C26059" w:rsidRDefault="00501E23" w:rsidP="00D4200F">
      <w:pPr>
        <w:pStyle w:val="a3"/>
        <w:spacing w:after="0" w:line="276" w:lineRule="auto"/>
        <w:ind w:left="-284" w:firstLine="568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Продолжительность всех видов производственной практики определяется исходя из 36-часовой недельной нагрузки при 5-ти дневной рабочей неделе, что обусловлено, в первую очередь, пожеланиями социальных партнеров Техникума. </w:t>
      </w:r>
      <w:r w:rsidR="008634EA" w:rsidRPr="00C26059">
        <w:rPr>
          <w:color w:val="000000" w:themeColor="text1"/>
          <w:sz w:val="24"/>
          <w:szCs w:val="24"/>
        </w:rPr>
        <w:t xml:space="preserve">Программами производственной (профессиональной) практики определены цели и задачи практики и сформулированы профессиональные умения и навыки, приобретаемые </w:t>
      </w:r>
      <w:r w:rsidR="003F2A44" w:rsidRPr="00C26059">
        <w:rPr>
          <w:color w:val="000000" w:themeColor="text1"/>
          <w:sz w:val="24"/>
          <w:szCs w:val="24"/>
        </w:rPr>
        <w:t>обучающимися</w:t>
      </w:r>
      <w:r w:rsidR="008634EA" w:rsidRPr="00C26059">
        <w:rPr>
          <w:color w:val="000000" w:themeColor="text1"/>
          <w:sz w:val="24"/>
          <w:szCs w:val="24"/>
        </w:rPr>
        <w:t xml:space="preserve"> по окончании каждого этапа практики. Как правило, базы практики </w:t>
      </w:r>
      <w:r w:rsidR="003F2A44" w:rsidRPr="00C26059">
        <w:rPr>
          <w:color w:val="000000" w:themeColor="text1"/>
          <w:sz w:val="24"/>
          <w:szCs w:val="24"/>
        </w:rPr>
        <w:t xml:space="preserve">обучающихся </w:t>
      </w:r>
      <w:r w:rsidR="00A9282B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ехникума</w:t>
      </w:r>
      <w:r w:rsidR="008634EA" w:rsidRPr="00C26059">
        <w:rPr>
          <w:color w:val="000000" w:themeColor="text1"/>
          <w:sz w:val="24"/>
          <w:szCs w:val="24"/>
        </w:rPr>
        <w:t xml:space="preserve"> определяются на основе анализа потребности  в специалистах, определяемой исходя из заключенных </w:t>
      </w:r>
      <w:r w:rsidR="003F2A44" w:rsidRPr="0038536E">
        <w:rPr>
          <w:color w:val="000000" w:themeColor="text1"/>
          <w:sz w:val="24"/>
          <w:szCs w:val="24"/>
        </w:rPr>
        <w:t>техникумом</w:t>
      </w:r>
      <w:r w:rsidR="008634EA" w:rsidRPr="0038536E">
        <w:rPr>
          <w:color w:val="000000" w:themeColor="text1"/>
          <w:sz w:val="24"/>
          <w:szCs w:val="24"/>
        </w:rPr>
        <w:t xml:space="preserve"> договоров на подготовку специалистов и квалифицированных рабочих. </w:t>
      </w:r>
      <w:r w:rsidR="006B18D1" w:rsidRPr="0038536E">
        <w:rPr>
          <w:color w:val="000000"/>
          <w:sz w:val="24"/>
          <w:szCs w:val="24"/>
        </w:rPr>
        <w:t>В настоящ</w:t>
      </w:r>
      <w:r w:rsidR="0039021A" w:rsidRPr="0038536E">
        <w:rPr>
          <w:color w:val="000000"/>
          <w:sz w:val="24"/>
          <w:szCs w:val="24"/>
        </w:rPr>
        <w:t>ее время Техникумом заключено 37</w:t>
      </w:r>
      <w:r w:rsidR="006B18D1" w:rsidRPr="0038536E">
        <w:rPr>
          <w:color w:val="000000"/>
          <w:sz w:val="24"/>
          <w:szCs w:val="24"/>
        </w:rPr>
        <w:t xml:space="preserve"> договоров  на подготовку квалифицированных рабочих и специалистов</w:t>
      </w:r>
      <w:r w:rsidR="0039021A" w:rsidRPr="0038536E">
        <w:rPr>
          <w:color w:val="000000"/>
          <w:sz w:val="24"/>
          <w:szCs w:val="24"/>
        </w:rPr>
        <w:t xml:space="preserve"> по целевому обучению</w:t>
      </w:r>
      <w:r w:rsidR="006B18D1" w:rsidRPr="0038536E">
        <w:rPr>
          <w:color w:val="000000"/>
          <w:sz w:val="24"/>
          <w:szCs w:val="24"/>
        </w:rPr>
        <w:t xml:space="preserve">. </w:t>
      </w:r>
      <w:r w:rsidR="008634EA" w:rsidRPr="0038536E">
        <w:rPr>
          <w:color w:val="000000" w:themeColor="text1"/>
          <w:sz w:val="24"/>
          <w:szCs w:val="24"/>
        </w:rPr>
        <w:t xml:space="preserve">Направление </w:t>
      </w:r>
      <w:r w:rsidR="003F2A44" w:rsidRPr="0038536E">
        <w:rPr>
          <w:color w:val="000000" w:themeColor="text1"/>
          <w:sz w:val="24"/>
          <w:szCs w:val="24"/>
        </w:rPr>
        <w:t>обучающихся</w:t>
      </w:r>
      <w:r w:rsidR="008634EA" w:rsidRPr="0038536E">
        <w:rPr>
          <w:color w:val="000000" w:themeColor="text1"/>
          <w:sz w:val="24"/>
          <w:szCs w:val="24"/>
        </w:rPr>
        <w:t xml:space="preserve"> для</w:t>
      </w:r>
      <w:r w:rsidR="008634EA" w:rsidRPr="00914551">
        <w:rPr>
          <w:color w:val="000000" w:themeColor="text1"/>
          <w:sz w:val="24"/>
          <w:szCs w:val="24"/>
        </w:rPr>
        <w:t xml:space="preserve"> прохожден</w:t>
      </w:r>
      <w:r w:rsidR="008634EA" w:rsidRPr="00C26059">
        <w:rPr>
          <w:color w:val="000000" w:themeColor="text1"/>
          <w:sz w:val="24"/>
          <w:szCs w:val="24"/>
        </w:rPr>
        <w:t xml:space="preserve">ия практики  осуществляется приказом директора </w:t>
      </w:r>
      <w:r w:rsidR="00A9282B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ехникума</w:t>
      </w:r>
      <w:r w:rsidR="008634EA" w:rsidRPr="00C26059">
        <w:rPr>
          <w:color w:val="000000" w:themeColor="text1"/>
          <w:sz w:val="24"/>
          <w:szCs w:val="24"/>
        </w:rPr>
        <w:t xml:space="preserve">. Обобщенные данные о состоянии связей с заинтересованными организациями представлены </w:t>
      </w:r>
      <w:r w:rsidR="002B54B1" w:rsidRPr="00C26059">
        <w:rPr>
          <w:color w:val="000000" w:themeColor="text1"/>
          <w:sz w:val="24"/>
          <w:szCs w:val="24"/>
        </w:rPr>
        <w:t xml:space="preserve"> </w:t>
      </w:r>
    </w:p>
    <w:p w:rsidR="008B3A77" w:rsidRPr="00C26059" w:rsidRDefault="008634EA" w:rsidP="00D4200F">
      <w:pPr>
        <w:pStyle w:val="a3"/>
        <w:spacing w:after="0" w:line="276" w:lineRule="auto"/>
        <w:ind w:left="-284" w:firstLine="568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  </w:t>
      </w:r>
      <w:r w:rsidRPr="00CE0B8B">
        <w:rPr>
          <w:color w:val="000000" w:themeColor="text1"/>
          <w:sz w:val="24"/>
          <w:szCs w:val="24"/>
        </w:rPr>
        <w:t xml:space="preserve">Итоговая государственная аттестация по представленным к аттестации направлениям подготовки осуществляется </w:t>
      </w:r>
      <w:r w:rsidR="00A9282B" w:rsidRPr="00CE0B8B">
        <w:rPr>
          <w:color w:val="000000" w:themeColor="text1"/>
          <w:sz w:val="24"/>
          <w:szCs w:val="24"/>
        </w:rPr>
        <w:t>Т</w:t>
      </w:r>
      <w:r w:rsidR="003F2A44" w:rsidRPr="00CE0B8B">
        <w:rPr>
          <w:color w:val="000000" w:themeColor="text1"/>
          <w:sz w:val="24"/>
          <w:szCs w:val="24"/>
        </w:rPr>
        <w:t>ехникум</w:t>
      </w:r>
      <w:r w:rsidR="002C737C" w:rsidRPr="00CE0B8B">
        <w:rPr>
          <w:color w:val="000000" w:themeColor="text1"/>
          <w:sz w:val="24"/>
          <w:szCs w:val="24"/>
        </w:rPr>
        <w:t>ом</w:t>
      </w:r>
      <w:r w:rsidRPr="00CE0B8B">
        <w:rPr>
          <w:color w:val="000000" w:themeColor="text1"/>
          <w:sz w:val="24"/>
          <w:szCs w:val="24"/>
        </w:rPr>
        <w:t xml:space="preserve"> в форме</w:t>
      </w:r>
      <w:r w:rsidR="008B3A77" w:rsidRPr="00CE0B8B">
        <w:rPr>
          <w:color w:val="000000" w:themeColor="text1"/>
          <w:sz w:val="24"/>
          <w:szCs w:val="24"/>
        </w:rPr>
        <w:t xml:space="preserve"> </w:t>
      </w:r>
      <w:r w:rsidR="00AA44B0" w:rsidRPr="00CE0B8B">
        <w:rPr>
          <w:color w:val="000000" w:themeColor="text1"/>
          <w:sz w:val="24"/>
          <w:szCs w:val="24"/>
        </w:rPr>
        <w:t>демонстрационного экзамена</w:t>
      </w:r>
      <w:r w:rsidR="008B3A77" w:rsidRPr="00CE0B8B">
        <w:rPr>
          <w:color w:val="000000" w:themeColor="text1"/>
          <w:sz w:val="24"/>
          <w:szCs w:val="24"/>
        </w:rPr>
        <w:t xml:space="preserve"> </w:t>
      </w:r>
      <w:r w:rsidR="00A9282B" w:rsidRPr="00CE0B8B">
        <w:rPr>
          <w:color w:val="000000" w:themeColor="text1"/>
          <w:sz w:val="24"/>
          <w:szCs w:val="24"/>
        </w:rPr>
        <w:t xml:space="preserve">в группах </w:t>
      </w:r>
      <w:r w:rsidR="003228FF" w:rsidRPr="00CE0B8B">
        <w:rPr>
          <w:color w:val="000000" w:themeColor="text1"/>
          <w:sz w:val="24"/>
          <w:szCs w:val="24"/>
        </w:rPr>
        <w:t>обучающихся по программам подготовки квалифицированных рабочих</w:t>
      </w:r>
      <w:r w:rsidRPr="00CE0B8B">
        <w:rPr>
          <w:color w:val="000000" w:themeColor="text1"/>
          <w:sz w:val="24"/>
          <w:szCs w:val="24"/>
        </w:rPr>
        <w:t xml:space="preserve">, </w:t>
      </w:r>
      <w:r w:rsidR="008B3A77" w:rsidRPr="00CE0B8B">
        <w:rPr>
          <w:color w:val="000000" w:themeColor="text1"/>
          <w:sz w:val="24"/>
          <w:szCs w:val="24"/>
        </w:rPr>
        <w:t>служащих. По программам подготовки специалистов среднего звена в форме защиты дипломной работы</w:t>
      </w:r>
      <w:r w:rsidR="00AA44B0" w:rsidRPr="00CE0B8B">
        <w:rPr>
          <w:color w:val="000000" w:themeColor="text1"/>
          <w:sz w:val="24"/>
          <w:szCs w:val="24"/>
        </w:rPr>
        <w:t xml:space="preserve"> и демонстрационного экзамена</w:t>
      </w:r>
      <w:r w:rsidR="008B3A77" w:rsidRPr="00CE0B8B">
        <w:rPr>
          <w:color w:val="000000" w:themeColor="text1"/>
          <w:sz w:val="24"/>
          <w:szCs w:val="24"/>
        </w:rPr>
        <w:t>.</w:t>
      </w:r>
      <w:r w:rsidR="0029469C" w:rsidRPr="00C26059">
        <w:rPr>
          <w:color w:val="000000" w:themeColor="text1"/>
          <w:sz w:val="24"/>
          <w:szCs w:val="24"/>
        </w:rPr>
        <w:t xml:space="preserve"> </w:t>
      </w:r>
    </w:p>
    <w:p w:rsidR="008634EA" w:rsidRPr="00C26059" w:rsidRDefault="008B3A77" w:rsidP="00D4200F">
      <w:pPr>
        <w:pStyle w:val="a3"/>
        <w:spacing w:after="0" w:line="276" w:lineRule="auto"/>
        <w:ind w:left="-284" w:firstLine="568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  </w:t>
      </w:r>
      <w:r w:rsidR="008634EA" w:rsidRPr="00C26059">
        <w:rPr>
          <w:color w:val="000000" w:themeColor="text1"/>
          <w:sz w:val="24"/>
          <w:szCs w:val="24"/>
        </w:rPr>
        <w:t xml:space="preserve">Установленные в </w:t>
      </w:r>
      <w:r w:rsidR="00A9282B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ехникуме</w:t>
      </w:r>
      <w:r w:rsidR="008634EA" w:rsidRPr="00C26059">
        <w:rPr>
          <w:color w:val="000000" w:themeColor="text1"/>
          <w:sz w:val="24"/>
          <w:szCs w:val="24"/>
        </w:rPr>
        <w:t xml:space="preserve"> сроки подготовки к итоговой государственной аттестации и ее продолжительность соответствует требованиям </w:t>
      </w:r>
      <w:r w:rsidR="003228FF" w:rsidRPr="00C26059">
        <w:rPr>
          <w:color w:val="000000" w:themeColor="text1"/>
          <w:sz w:val="24"/>
          <w:szCs w:val="24"/>
        </w:rPr>
        <w:t>ФГОС</w:t>
      </w:r>
      <w:r w:rsidR="008634EA" w:rsidRPr="00C26059">
        <w:rPr>
          <w:color w:val="000000" w:themeColor="text1"/>
          <w:sz w:val="24"/>
          <w:szCs w:val="24"/>
        </w:rPr>
        <w:t xml:space="preserve">. Государственная аттестационная комиссия формируется в соответствии с требованиями к составу ГАК и в установленном порядке утверждается приказом вышестоящего органа управления образованием.  </w:t>
      </w:r>
    </w:p>
    <w:p w:rsidR="007242B2" w:rsidRPr="0041282E" w:rsidRDefault="007242B2" w:rsidP="007242B2">
      <w:pPr>
        <w:pStyle w:val="a3"/>
        <w:spacing w:after="0" w:line="276" w:lineRule="auto"/>
        <w:ind w:left="-284" w:firstLine="568"/>
        <w:jc w:val="both"/>
        <w:rPr>
          <w:sz w:val="24"/>
          <w:szCs w:val="24"/>
        </w:rPr>
      </w:pPr>
      <w:r w:rsidRPr="00F71BA0">
        <w:rPr>
          <w:sz w:val="24"/>
          <w:szCs w:val="24"/>
        </w:rPr>
        <w:t>Учебно-лабораторная база Техникума представлена 19 учебными кабинетами,  лабораториями и учебно-производственными мастерскими.</w:t>
      </w:r>
      <w:r w:rsidRPr="009E23F0">
        <w:rPr>
          <w:sz w:val="24"/>
          <w:szCs w:val="24"/>
        </w:rPr>
        <w:t xml:space="preserve"> Заведование</w:t>
      </w:r>
      <w:r w:rsidRPr="0041282E">
        <w:rPr>
          <w:sz w:val="24"/>
          <w:szCs w:val="24"/>
        </w:rPr>
        <w:t xml:space="preserve"> кабинетами, лабораториями и мастерскими осуществляют лица из числа инженерно-педагогических работников Техникума, ежегодно назначаемые приказом директора Техникума. Основной задачей заведующего кабинетом, мастерской или лабораторией в Техникуме является сохранение и развитие учебно-материальной базы вверенного кабинета, обеспечение возможности его эффективного использования для нужд учебного процесса, обеспечение своевременного исполнения графика учебного процесса.  Перечень учебных кабинетов, лабораторий и учебно-производственных мастерских представлен (Приложение 2).</w:t>
      </w:r>
    </w:p>
    <w:p w:rsidR="007242B2" w:rsidRPr="0041282E" w:rsidRDefault="007242B2" w:rsidP="007242B2">
      <w:pPr>
        <w:pStyle w:val="a3"/>
        <w:spacing w:after="0" w:line="276" w:lineRule="auto"/>
        <w:ind w:left="-284" w:firstLine="568"/>
        <w:jc w:val="both"/>
        <w:rPr>
          <w:sz w:val="24"/>
          <w:szCs w:val="24"/>
        </w:rPr>
      </w:pPr>
      <w:r w:rsidRPr="00F71BA0">
        <w:rPr>
          <w:sz w:val="24"/>
          <w:szCs w:val="24"/>
        </w:rPr>
        <w:lastRenderedPageBreak/>
        <w:t>Общее количество средств вычислительной, множительной и мультимедийной техники в Техникуме  составляет 97 единицы. Из них ПЭВМ - 62 единиц (из них 2 компьютерных класса на 13  и 1</w:t>
      </w:r>
      <w:r>
        <w:rPr>
          <w:sz w:val="24"/>
          <w:szCs w:val="24"/>
        </w:rPr>
        <w:t>5 пользователей), принтеров – 25</w:t>
      </w:r>
      <w:r w:rsidRPr="00F71BA0">
        <w:rPr>
          <w:sz w:val="24"/>
          <w:szCs w:val="24"/>
        </w:rPr>
        <w:t xml:space="preserve"> единиц, сканеров –15 единицы, мультимедийного проекционного оборудования – 14 единиц. Все службы техникума, включая бухгалтерию, библиотеку и др. оснащены ПЭВМ и необходимыми копировально-множительными средствами.</w:t>
      </w:r>
    </w:p>
    <w:p w:rsidR="00C26059" w:rsidRDefault="00C26059" w:rsidP="00001D18">
      <w:pPr>
        <w:pStyle w:val="Style1"/>
        <w:widowControl/>
        <w:spacing w:before="62"/>
        <w:ind w:left="360"/>
        <w:rPr>
          <w:rStyle w:val="FontStyle11"/>
          <w:color w:val="000000" w:themeColor="text1"/>
        </w:rPr>
      </w:pPr>
    </w:p>
    <w:p w:rsidR="00001D18" w:rsidRPr="008D0F1A" w:rsidRDefault="00001D18" w:rsidP="008D0F1A">
      <w:pPr>
        <w:pStyle w:val="2"/>
        <w:rPr>
          <w:rStyle w:val="FontStyle11"/>
          <w:b/>
          <w:bCs/>
          <w:i w:val="0"/>
          <w:sz w:val="28"/>
        </w:rPr>
      </w:pPr>
      <w:bookmarkStart w:id="30" w:name="_Toc164451435"/>
      <w:r w:rsidRPr="008D0F1A">
        <w:rPr>
          <w:rStyle w:val="FontStyle11"/>
          <w:b/>
          <w:bCs/>
          <w:i w:val="0"/>
          <w:sz w:val="28"/>
        </w:rPr>
        <w:t>4.4</w:t>
      </w:r>
      <w:r w:rsidR="00C26059" w:rsidRPr="008D0F1A">
        <w:rPr>
          <w:rStyle w:val="FontStyle11"/>
          <w:b/>
          <w:bCs/>
          <w:i w:val="0"/>
          <w:sz w:val="28"/>
        </w:rPr>
        <w:t xml:space="preserve">. </w:t>
      </w:r>
      <w:r w:rsidRPr="008D0F1A">
        <w:rPr>
          <w:rStyle w:val="FontStyle11"/>
          <w:b/>
          <w:bCs/>
          <w:i w:val="0"/>
          <w:sz w:val="28"/>
        </w:rPr>
        <w:t xml:space="preserve"> Организация и проведение производственной (профессиональной) практики обучающихся.</w:t>
      </w:r>
      <w:bookmarkEnd w:id="30"/>
    </w:p>
    <w:p w:rsidR="00CC5CF9" w:rsidRPr="00C26059" w:rsidRDefault="00CC5CF9" w:rsidP="00001D18">
      <w:pPr>
        <w:pStyle w:val="Style1"/>
        <w:widowControl/>
        <w:spacing w:before="62"/>
        <w:ind w:left="360"/>
        <w:rPr>
          <w:rStyle w:val="FontStyle11"/>
          <w:color w:val="000000" w:themeColor="text1"/>
        </w:rPr>
      </w:pPr>
    </w:p>
    <w:p w:rsidR="00001D18" w:rsidRPr="00C26059" w:rsidRDefault="00001D18" w:rsidP="00CC5CF9">
      <w:pPr>
        <w:pStyle w:val="Style2"/>
        <w:widowControl/>
        <w:spacing w:line="276" w:lineRule="auto"/>
        <w:ind w:firstLine="567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 xml:space="preserve">Учебная и производственная практики обучающихся является составной частью основной профессиональной образовательной программы </w:t>
      </w:r>
      <w:r w:rsidR="00BA1DB6" w:rsidRPr="00C26059">
        <w:rPr>
          <w:rStyle w:val="FontStyle12"/>
          <w:color w:val="000000" w:themeColor="text1"/>
          <w:sz w:val="24"/>
          <w:szCs w:val="24"/>
        </w:rPr>
        <w:t>подготовки квалифицированных рабочих и специалистов среднего звена</w:t>
      </w:r>
      <w:r w:rsidRPr="00C26059">
        <w:rPr>
          <w:rStyle w:val="FontStyle12"/>
          <w:color w:val="000000" w:themeColor="text1"/>
          <w:sz w:val="24"/>
          <w:szCs w:val="24"/>
        </w:rPr>
        <w:t>.</w:t>
      </w:r>
    </w:p>
    <w:p w:rsidR="00001D18" w:rsidRPr="00C26059" w:rsidRDefault="00001D18" w:rsidP="00CC5CF9">
      <w:pPr>
        <w:pStyle w:val="Style2"/>
        <w:widowControl/>
        <w:spacing w:line="276" w:lineRule="auto"/>
        <w:ind w:firstLine="567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Учебная и производственная практики имеют целью комплексное освоение обучающимися всех видов профессиональной деятельности, формирование общих и профессиональных компетенций, приобретение необходимых умений и опыта практической работы обучающимися по профессии/специальности.</w:t>
      </w:r>
    </w:p>
    <w:p w:rsidR="00001D18" w:rsidRPr="00C26059" w:rsidRDefault="00001D18" w:rsidP="00CC5CF9">
      <w:pPr>
        <w:pStyle w:val="Style2"/>
        <w:widowControl/>
        <w:spacing w:line="276" w:lineRule="auto"/>
        <w:ind w:firstLine="567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 xml:space="preserve">Практика проводится на основании федерального государственного образовательного стандарта по профессии/специальности и в соответствии с действующим </w:t>
      </w:r>
      <w:r w:rsidRPr="00610F5D">
        <w:rPr>
          <w:rStyle w:val="FontStyle12"/>
          <w:color w:val="000000" w:themeColor="text1"/>
          <w:sz w:val="24"/>
          <w:szCs w:val="24"/>
        </w:rPr>
        <w:t>Положением об учебной и производственной практике студентов, осваивающих основные профессиональные образовательные программы среднего профессионального образования, утвержденным приказом Минобрнауки России от 18 апреля 2013 г. № 291.</w:t>
      </w:r>
      <w:r w:rsidRPr="00C26059">
        <w:rPr>
          <w:rStyle w:val="FontStyle12"/>
          <w:color w:val="000000" w:themeColor="text1"/>
          <w:sz w:val="24"/>
          <w:szCs w:val="24"/>
        </w:rPr>
        <w:t xml:space="preserve"> На основании рабочего учебного плана ежегодно руководителями практик разрабатывается и утверждается график учебной и производственной практик обучающихся Техникума.</w:t>
      </w:r>
    </w:p>
    <w:p w:rsidR="00001D18" w:rsidRPr="00C26059" w:rsidRDefault="00001D18" w:rsidP="00CC5CF9">
      <w:pPr>
        <w:pStyle w:val="Style3"/>
        <w:widowControl/>
        <w:spacing w:before="5" w:line="276" w:lineRule="auto"/>
        <w:ind w:firstLine="567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Учебная практика и практика по профилю специальности направлена на формирование у обучающихся практических профессиональных умений, приобретение первоначального практического опыта для последующего освоения ими общих и профессиональных компетенций по избранной профессии/специальности.</w:t>
      </w:r>
    </w:p>
    <w:p w:rsidR="005E6CFB" w:rsidRPr="00263436" w:rsidRDefault="005E6CFB" w:rsidP="005E6CFB">
      <w:pPr>
        <w:pStyle w:val="Style3"/>
        <w:widowControl/>
        <w:spacing w:line="276" w:lineRule="auto"/>
        <w:ind w:firstLine="567"/>
        <w:rPr>
          <w:rStyle w:val="FontStyle12"/>
          <w:color w:val="000000"/>
          <w:sz w:val="24"/>
          <w:szCs w:val="24"/>
        </w:rPr>
      </w:pPr>
      <w:r w:rsidRPr="0080749F">
        <w:rPr>
          <w:rStyle w:val="FontStyle12"/>
          <w:color w:val="000000"/>
          <w:sz w:val="24"/>
          <w:szCs w:val="24"/>
        </w:rPr>
        <w:t>Для прохождения практики по профилю профессии/специальности заключаются договоры с организациями и предприятиями. Всего  различных организационно</w:t>
      </w:r>
      <w:r w:rsidR="00EB585D">
        <w:rPr>
          <w:rStyle w:val="FontStyle12"/>
          <w:color w:val="000000"/>
          <w:sz w:val="24"/>
          <w:szCs w:val="24"/>
        </w:rPr>
        <w:t>-правовых форм предоставлено  42</w:t>
      </w:r>
      <w:r w:rsidR="0080749F" w:rsidRPr="0080749F">
        <w:rPr>
          <w:rStyle w:val="FontStyle12"/>
          <w:color w:val="000000"/>
          <w:sz w:val="24"/>
          <w:szCs w:val="24"/>
        </w:rPr>
        <w:t xml:space="preserve"> предприяти</w:t>
      </w:r>
      <w:r w:rsidR="00EB585D">
        <w:rPr>
          <w:rStyle w:val="FontStyle12"/>
          <w:color w:val="000000"/>
          <w:sz w:val="24"/>
          <w:szCs w:val="24"/>
        </w:rPr>
        <w:t>я</w:t>
      </w:r>
      <w:r w:rsidRPr="0080749F">
        <w:rPr>
          <w:rStyle w:val="FontStyle12"/>
          <w:color w:val="000000"/>
          <w:sz w:val="24"/>
          <w:szCs w:val="24"/>
        </w:rPr>
        <w:t xml:space="preserve">. У техникума тесные связи с такими базовыми предприятиями как: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АО</w:t>
      </w:r>
      <w:r w:rsidR="0080749F" w:rsidRPr="0080749F">
        <w:rPr>
          <w:rStyle w:val="FontStyle12"/>
          <w:color w:val="000000"/>
          <w:sz w:val="24"/>
          <w:szCs w:val="24"/>
        </w:rPr>
        <w:t xml:space="preserve">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ПЗ</w:t>
      </w:r>
      <w:r w:rsidR="0080749F" w:rsidRPr="0080749F">
        <w:rPr>
          <w:rStyle w:val="FontStyle12"/>
          <w:color w:val="000000"/>
          <w:sz w:val="24"/>
          <w:szCs w:val="24"/>
        </w:rPr>
        <w:t xml:space="preserve"> "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Рапти</w:t>
      </w:r>
      <w:r w:rsidR="0080749F" w:rsidRPr="0080749F">
        <w:rPr>
          <w:rStyle w:val="FontStyle12"/>
          <w:color w:val="000000"/>
          <w:sz w:val="24"/>
          <w:szCs w:val="24"/>
        </w:rPr>
        <w:t xml:space="preserve">",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СПК</w:t>
      </w:r>
      <w:r w:rsidR="0080749F" w:rsidRPr="0080749F">
        <w:rPr>
          <w:rStyle w:val="FontStyle12"/>
          <w:color w:val="000000"/>
          <w:sz w:val="24"/>
          <w:szCs w:val="24"/>
        </w:rPr>
        <w:t xml:space="preserve"> "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Оредежский</w:t>
      </w:r>
      <w:r w:rsidR="0080749F" w:rsidRPr="0080749F">
        <w:rPr>
          <w:rStyle w:val="FontStyle12"/>
          <w:color w:val="000000"/>
          <w:sz w:val="24"/>
          <w:szCs w:val="24"/>
        </w:rPr>
        <w:t xml:space="preserve">",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АО</w:t>
      </w:r>
      <w:r w:rsidR="0080749F" w:rsidRPr="0080749F">
        <w:rPr>
          <w:rStyle w:val="FontStyle12"/>
          <w:color w:val="000000"/>
          <w:sz w:val="24"/>
          <w:szCs w:val="24"/>
        </w:rPr>
        <w:t xml:space="preserve"> «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Рассвет»</w:t>
      </w:r>
      <w:r w:rsidR="0080749F" w:rsidRPr="0080749F">
        <w:rPr>
          <w:rStyle w:val="FontStyle12"/>
          <w:color w:val="000000"/>
          <w:sz w:val="24"/>
          <w:szCs w:val="24"/>
        </w:rPr>
        <w:t xml:space="preserve">,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ООО</w:t>
      </w:r>
      <w:r w:rsidR="0080749F" w:rsidRPr="0080749F">
        <w:rPr>
          <w:rStyle w:val="FontStyle12"/>
          <w:color w:val="000000"/>
          <w:sz w:val="24"/>
          <w:szCs w:val="24"/>
        </w:rPr>
        <w:t xml:space="preserve">    «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Бонанза»</w:t>
      </w:r>
      <w:r w:rsidR="0080749F" w:rsidRPr="0080749F">
        <w:rPr>
          <w:rStyle w:val="FontStyle12"/>
          <w:color w:val="000000"/>
          <w:sz w:val="24"/>
          <w:szCs w:val="24"/>
        </w:rPr>
        <w:t xml:space="preserve">,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АО</w:t>
      </w:r>
      <w:r w:rsidR="0080749F" w:rsidRPr="0080749F">
        <w:rPr>
          <w:rStyle w:val="FontStyle12"/>
          <w:color w:val="000000"/>
          <w:sz w:val="24"/>
          <w:szCs w:val="24"/>
        </w:rPr>
        <w:t xml:space="preserve">  «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Волошово»</w:t>
      </w:r>
      <w:r w:rsidR="0080749F" w:rsidRPr="0080749F">
        <w:rPr>
          <w:rStyle w:val="FontStyle12"/>
          <w:color w:val="000000"/>
          <w:sz w:val="24"/>
          <w:szCs w:val="24"/>
        </w:rPr>
        <w:t xml:space="preserve">, </w:t>
      </w:r>
      <w:r w:rsidRPr="0080749F">
        <w:rPr>
          <w:rStyle w:val="FontStyle12"/>
          <w:color w:val="000000"/>
          <w:sz w:val="24"/>
          <w:szCs w:val="24"/>
        </w:rPr>
        <w:t xml:space="preserve">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ООО</w:t>
      </w:r>
      <w:r w:rsidR="0080749F" w:rsidRPr="0080749F">
        <w:rPr>
          <w:rStyle w:val="FontStyle12"/>
          <w:color w:val="000000"/>
          <w:sz w:val="24"/>
          <w:szCs w:val="24"/>
        </w:rPr>
        <w:t xml:space="preserve">  «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Племенной</w:t>
      </w:r>
      <w:r w:rsidR="0080749F" w:rsidRPr="0080749F">
        <w:rPr>
          <w:rStyle w:val="FontStyle12"/>
          <w:color w:val="000000"/>
          <w:sz w:val="24"/>
          <w:szCs w:val="24"/>
        </w:rPr>
        <w:t xml:space="preserve"> 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завод</w:t>
      </w:r>
      <w:r w:rsidR="0080749F" w:rsidRPr="0080749F">
        <w:rPr>
          <w:rStyle w:val="FontStyle12"/>
          <w:color w:val="000000"/>
          <w:sz w:val="24"/>
          <w:szCs w:val="24"/>
        </w:rPr>
        <w:t xml:space="preserve"> </w:t>
      </w:r>
      <w:r w:rsidR="0080749F" w:rsidRPr="0080749F">
        <w:rPr>
          <w:rStyle w:val="FontStyle12"/>
          <w:rFonts w:hint="eastAsia"/>
          <w:color w:val="000000"/>
          <w:sz w:val="24"/>
          <w:szCs w:val="24"/>
        </w:rPr>
        <w:t>Урожай»</w:t>
      </w:r>
      <w:r w:rsidRPr="0080749F">
        <w:rPr>
          <w:rStyle w:val="FontStyle12"/>
          <w:color w:val="000000"/>
          <w:sz w:val="24"/>
          <w:szCs w:val="24"/>
        </w:rPr>
        <w:t xml:space="preserve"> ЗАО « Луга СХТ»,  ОО ХК Орлан»</w:t>
      </w:r>
    </w:p>
    <w:p w:rsidR="005E6CFB" w:rsidRPr="00C26059" w:rsidRDefault="00B45055" w:rsidP="005E6CFB">
      <w:pPr>
        <w:pStyle w:val="Style3"/>
        <w:widowControl/>
        <w:spacing w:line="276" w:lineRule="auto"/>
        <w:ind w:firstLine="567"/>
        <w:rPr>
          <w:rStyle w:val="FontStyle12"/>
          <w:color w:val="000000"/>
          <w:sz w:val="24"/>
          <w:szCs w:val="24"/>
        </w:rPr>
      </w:pPr>
      <w:r w:rsidRPr="009411B1">
        <w:rPr>
          <w:rStyle w:val="FontStyle12"/>
          <w:color w:val="000000"/>
          <w:sz w:val="24"/>
          <w:szCs w:val="24"/>
        </w:rPr>
        <w:t>Всего в 202</w:t>
      </w:r>
      <w:r w:rsidR="00CE0B8B">
        <w:rPr>
          <w:rStyle w:val="FontStyle12"/>
          <w:color w:val="000000"/>
          <w:sz w:val="24"/>
          <w:szCs w:val="24"/>
        </w:rPr>
        <w:t>2</w:t>
      </w:r>
      <w:r w:rsidRPr="009411B1">
        <w:rPr>
          <w:rStyle w:val="FontStyle12"/>
          <w:color w:val="000000"/>
          <w:sz w:val="24"/>
          <w:szCs w:val="24"/>
        </w:rPr>
        <w:t>/202</w:t>
      </w:r>
      <w:r w:rsidR="00CE0B8B">
        <w:rPr>
          <w:rStyle w:val="FontStyle12"/>
          <w:color w:val="000000"/>
          <w:sz w:val="24"/>
          <w:szCs w:val="24"/>
        </w:rPr>
        <w:t>3</w:t>
      </w:r>
      <w:r w:rsidR="005E6CFB" w:rsidRPr="009411B1">
        <w:rPr>
          <w:rStyle w:val="FontStyle12"/>
          <w:color w:val="000000"/>
          <w:sz w:val="24"/>
          <w:szCs w:val="24"/>
        </w:rPr>
        <w:t xml:space="preserve"> учебном году на производственную практику по профилю профес</w:t>
      </w:r>
      <w:r w:rsidRPr="009411B1">
        <w:rPr>
          <w:rStyle w:val="FontStyle12"/>
          <w:color w:val="000000"/>
          <w:sz w:val="24"/>
          <w:szCs w:val="24"/>
        </w:rPr>
        <w:t>сии/специальности направлено 396</w:t>
      </w:r>
      <w:r w:rsidR="005E6CFB" w:rsidRPr="009411B1">
        <w:rPr>
          <w:rStyle w:val="FontStyle12"/>
          <w:color w:val="000000"/>
          <w:sz w:val="24"/>
          <w:szCs w:val="24"/>
        </w:rPr>
        <w:t xml:space="preserve"> обучающихся. Анализ успеваемости по практике представлен в таблице 3.</w:t>
      </w:r>
    </w:p>
    <w:p w:rsidR="00001D18" w:rsidRPr="00C26059" w:rsidRDefault="00001D18" w:rsidP="00CC5CF9">
      <w:pPr>
        <w:pStyle w:val="Style3"/>
        <w:widowControl/>
        <w:spacing w:before="5" w:line="276" w:lineRule="auto"/>
        <w:ind w:firstLine="567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Перед прохождением практики с обучающимися проводится инструктивное совещание. Всем практикантам выдается программа практики, и темы индивидуальных заданий, а также инструктивные материалы и отчетная бланочная документация.</w:t>
      </w:r>
    </w:p>
    <w:p w:rsidR="00001D18" w:rsidRPr="00C26059" w:rsidRDefault="00001D18" w:rsidP="00CC5CF9">
      <w:pPr>
        <w:pStyle w:val="Style3"/>
        <w:widowControl/>
        <w:spacing w:line="276" w:lineRule="auto"/>
        <w:ind w:firstLine="567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 xml:space="preserve">Во время прохождения практики обучающиеся ведут дневники, заполняют отчёт и приложения к отчётам. Руководители практики по профилю профессии/специальности </w:t>
      </w:r>
      <w:r w:rsidRPr="00C26059">
        <w:rPr>
          <w:rStyle w:val="FontStyle12"/>
          <w:color w:val="000000" w:themeColor="text1"/>
          <w:sz w:val="24"/>
          <w:szCs w:val="24"/>
        </w:rPr>
        <w:lastRenderedPageBreak/>
        <w:t>осуществляют контроль за усвоением теоретических знаний и умений применять их на практике.</w:t>
      </w:r>
    </w:p>
    <w:p w:rsidR="00001D18" w:rsidRPr="00C26059" w:rsidRDefault="00001D18" w:rsidP="00CC5CF9">
      <w:pPr>
        <w:pStyle w:val="Style3"/>
        <w:widowControl/>
        <w:spacing w:line="276" w:lineRule="auto"/>
        <w:ind w:firstLine="567"/>
        <w:rPr>
          <w:rStyle w:val="FontStyle20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 xml:space="preserve">Контроль за качеством организации и проведения практики осуществляется руководителями  и  мастерами     производственного  обучения  Техникума путем  проверки </w:t>
      </w:r>
      <w:r w:rsidRPr="00C26059">
        <w:rPr>
          <w:rStyle w:val="FontStyle20"/>
          <w:color w:val="000000" w:themeColor="text1"/>
          <w:sz w:val="24"/>
          <w:szCs w:val="24"/>
        </w:rPr>
        <w:t>посещаемости обучающихся и выполнением определенной работы, а также закрепленными специалистами и наставниками организаций на местах.</w:t>
      </w:r>
    </w:p>
    <w:p w:rsidR="005E6CFB" w:rsidRPr="00D94D01" w:rsidRDefault="005E6CFB" w:rsidP="005E6CFB">
      <w:pPr>
        <w:pStyle w:val="Style3"/>
        <w:widowControl/>
        <w:spacing w:line="276" w:lineRule="auto"/>
        <w:ind w:firstLine="567"/>
        <w:rPr>
          <w:rStyle w:val="FontStyle20"/>
          <w:color w:val="000000"/>
          <w:sz w:val="24"/>
          <w:szCs w:val="24"/>
        </w:rPr>
      </w:pPr>
      <w:r w:rsidRPr="00263436">
        <w:rPr>
          <w:rStyle w:val="FontStyle20"/>
          <w:color w:val="000000"/>
          <w:sz w:val="24"/>
          <w:szCs w:val="24"/>
        </w:rPr>
        <w:t>Итоги практики учебной, по профилю профессии  и специальности  преддипломной прак</w:t>
      </w:r>
      <w:r w:rsidR="000D1A14">
        <w:rPr>
          <w:rStyle w:val="FontStyle20"/>
          <w:color w:val="000000"/>
          <w:sz w:val="24"/>
          <w:szCs w:val="24"/>
        </w:rPr>
        <w:t>тики по ФГОС  3 поколения в 2020/2021; 2021/2022; 2022/2023</w:t>
      </w:r>
      <w:r w:rsidR="00B45055">
        <w:rPr>
          <w:rStyle w:val="FontStyle20"/>
          <w:color w:val="000000"/>
          <w:sz w:val="24"/>
          <w:szCs w:val="24"/>
        </w:rPr>
        <w:t xml:space="preserve"> </w:t>
      </w:r>
      <w:r w:rsidRPr="00263436">
        <w:rPr>
          <w:rStyle w:val="FontStyle20"/>
          <w:color w:val="000000"/>
          <w:sz w:val="24"/>
          <w:szCs w:val="24"/>
        </w:rPr>
        <w:t>учебных годах характеризуются следующими данными:</w:t>
      </w:r>
      <w:r w:rsidRPr="00D94D01">
        <w:rPr>
          <w:rStyle w:val="FontStyle20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5E6CFB" w:rsidRDefault="005E6CFB" w:rsidP="00CC5CF9">
      <w:pPr>
        <w:pStyle w:val="Style4"/>
        <w:widowControl/>
        <w:spacing w:line="379" w:lineRule="exact"/>
        <w:jc w:val="right"/>
        <w:rPr>
          <w:rStyle w:val="FontStyle20"/>
          <w:color w:val="000000" w:themeColor="text1"/>
          <w:sz w:val="24"/>
          <w:szCs w:val="24"/>
        </w:rPr>
      </w:pPr>
    </w:p>
    <w:p w:rsidR="00001D18" w:rsidRPr="00263436" w:rsidRDefault="00001D18" w:rsidP="00CC5CF9">
      <w:pPr>
        <w:pStyle w:val="Style4"/>
        <w:widowControl/>
        <w:spacing w:line="379" w:lineRule="exact"/>
        <w:jc w:val="right"/>
        <w:rPr>
          <w:rStyle w:val="FontStyle20"/>
          <w:color w:val="000000" w:themeColor="text1"/>
          <w:sz w:val="24"/>
          <w:szCs w:val="24"/>
        </w:rPr>
      </w:pPr>
      <w:r w:rsidRPr="00503815">
        <w:rPr>
          <w:rStyle w:val="FontStyle20"/>
          <w:color w:val="000000" w:themeColor="text1"/>
          <w:sz w:val="24"/>
          <w:szCs w:val="24"/>
        </w:rPr>
        <w:t xml:space="preserve">Таблица </w:t>
      </w:r>
      <w:r w:rsidR="0092674B" w:rsidRPr="00503815">
        <w:rPr>
          <w:rStyle w:val="FontStyle20"/>
          <w:color w:val="000000" w:themeColor="text1"/>
          <w:sz w:val="24"/>
          <w:szCs w:val="24"/>
        </w:rPr>
        <w:t>3</w:t>
      </w:r>
      <w:r w:rsidRPr="00503815">
        <w:rPr>
          <w:rStyle w:val="FontStyle20"/>
          <w:color w:val="000000" w:themeColor="text1"/>
          <w:sz w:val="24"/>
          <w:szCs w:val="24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992"/>
        <w:gridCol w:w="709"/>
        <w:gridCol w:w="648"/>
        <w:gridCol w:w="627"/>
        <w:gridCol w:w="397"/>
        <w:gridCol w:w="596"/>
        <w:gridCol w:w="708"/>
        <w:gridCol w:w="567"/>
        <w:gridCol w:w="390"/>
      </w:tblGrid>
      <w:tr w:rsidR="004205F5" w:rsidRPr="00503815" w:rsidTr="000D1A14">
        <w:trPr>
          <w:trHeight w:val="1011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b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b/>
                <w:color w:val="000000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b/>
                <w:color w:val="000000"/>
                <w:sz w:val="24"/>
                <w:szCs w:val="24"/>
              </w:rPr>
              <w:t>число практикантов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b/>
                <w:color w:val="000000"/>
                <w:sz w:val="24"/>
                <w:szCs w:val="24"/>
              </w:rPr>
              <w:t>оценка за учебную практику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b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b/>
                <w:color w:val="000000"/>
                <w:sz w:val="24"/>
                <w:szCs w:val="24"/>
              </w:rPr>
              <w:t>оценка за производственную практику</w:t>
            </w:r>
          </w:p>
        </w:tc>
      </w:tr>
      <w:tr w:rsidR="004205F5" w:rsidRPr="00503815" w:rsidTr="000D1A14">
        <w:trPr>
          <w:trHeight w:val="564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276" w:lineRule="auto"/>
              <w:jc w:val="center"/>
              <w:rPr>
                <w:rStyle w:val="FontStyle20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</w:tr>
      <w:tr w:rsidR="004205F5" w:rsidRPr="00503815" w:rsidTr="000D1A14">
        <w:trPr>
          <w:trHeight w:val="5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B4505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 xml:space="preserve">Тракторист-машинист с/х пр-ва </w:t>
            </w:r>
          </w:p>
          <w:p w:rsidR="004205F5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  <w:r w:rsidR="004205F5" w:rsidRPr="00503815">
              <w:rPr>
                <w:rStyle w:val="FontStyle20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B4505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  <w:r w:rsidR="000D1A14"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</w:t>
            </w:r>
            <w:r w:rsidR="000D1A14"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B4505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</w:t>
            </w:r>
            <w:r w:rsidR="000D1A14" w:rsidRPr="00503815">
              <w:rPr>
                <w:rStyle w:val="FontStyle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5" w:rsidRPr="00503815" w:rsidRDefault="00B4505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4205F5" w:rsidRPr="00503815" w:rsidTr="000D1A14">
        <w:trPr>
          <w:trHeight w:val="12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38536E" w:rsidRDefault="004205F5" w:rsidP="00685687">
            <w:pPr>
              <w:pStyle w:val="Style4"/>
              <w:widowControl/>
              <w:spacing w:line="379" w:lineRule="exact"/>
              <w:jc w:val="center"/>
              <w:rPr>
                <w:color w:val="000000"/>
              </w:rPr>
            </w:pPr>
            <w:r w:rsidRPr="0038536E">
              <w:rPr>
                <w:color w:val="000000"/>
              </w:rPr>
              <w:t xml:space="preserve">Сварщик (ручной и частично механизированной сварки (наплавки) </w:t>
            </w:r>
          </w:p>
          <w:p w:rsidR="004205F5" w:rsidRPr="0038536E" w:rsidRDefault="00B4505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38536E">
              <w:rPr>
                <w:color w:val="000000"/>
              </w:rPr>
              <w:t>2</w:t>
            </w:r>
            <w:r w:rsidR="004205F5" w:rsidRPr="0038536E">
              <w:rPr>
                <w:color w:val="000000"/>
              </w:rPr>
              <w:t xml:space="preserve">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B4505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  <w:r w:rsidR="000D1A14" w:rsidRPr="00503815">
              <w:rPr>
                <w:rStyle w:val="FontStyle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B4505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</w:t>
            </w:r>
            <w:r w:rsidR="000D1A14" w:rsidRPr="00503815">
              <w:rPr>
                <w:rStyle w:val="FontStyle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5F5" w:rsidRPr="00503815" w:rsidRDefault="004205F5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0D1A14" w:rsidRPr="00503815" w:rsidTr="000D1A14">
        <w:trPr>
          <w:trHeight w:val="12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38536E" w:rsidRDefault="000D1A14" w:rsidP="00685687">
            <w:pPr>
              <w:pStyle w:val="Style4"/>
              <w:widowControl/>
              <w:spacing w:line="379" w:lineRule="exact"/>
              <w:jc w:val="center"/>
              <w:rPr>
                <w:color w:val="000000"/>
              </w:rPr>
            </w:pPr>
            <w:r w:rsidRPr="0038536E">
              <w:rPr>
                <w:color w:val="000000"/>
              </w:rPr>
              <w:t>Оператор станков с программным управлением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0D1A14" w:rsidRPr="00503815" w:rsidTr="000D1A14">
        <w:trPr>
          <w:trHeight w:val="12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38536E" w:rsidRDefault="000D1A14" w:rsidP="00685687">
            <w:pPr>
              <w:pStyle w:val="Style4"/>
              <w:widowControl/>
              <w:spacing w:line="379" w:lineRule="exact"/>
              <w:jc w:val="center"/>
              <w:rPr>
                <w:color w:val="000000"/>
              </w:rPr>
            </w:pPr>
            <w:r w:rsidRPr="0038536E">
              <w:rPr>
                <w:color w:val="000000"/>
              </w:rPr>
              <w:t>Повар, кондитер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0D1A14" w:rsidRPr="00503815" w:rsidTr="000D1A14">
        <w:trPr>
          <w:trHeight w:val="7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38536E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38536E">
              <w:rPr>
                <w:color w:val="000000"/>
              </w:rPr>
              <w:t>Мастер отделочных строительных и декоративных  работ 3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0D1A14" w:rsidRPr="00503815" w:rsidTr="000D1A14">
        <w:trPr>
          <w:trHeight w:val="7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38536E" w:rsidRDefault="000D1A14" w:rsidP="00685687">
            <w:pPr>
              <w:pStyle w:val="Style4"/>
              <w:widowControl/>
              <w:spacing w:line="379" w:lineRule="exact"/>
              <w:jc w:val="center"/>
              <w:rPr>
                <w:color w:val="000000"/>
              </w:rPr>
            </w:pPr>
            <w:r w:rsidRPr="0038536E">
              <w:rPr>
                <w:color w:val="000000"/>
              </w:rPr>
              <w:t>Мастер по ремонту и обслуживаниб автомобилей 2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0D1A14" w:rsidRPr="00503815" w:rsidTr="000D1A14">
        <w:trPr>
          <w:trHeight w:val="7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38536E" w:rsidRDefault="000D1A14" w:rsidP="00685687">
            <w:pPr>
              <w:spacing w:line="276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Монтажник санитарно-технических и     вентиляционных систем и оборудования</w:t>
            </w:r>
          </w:p>
          <w:p w:rsidR="000D1A14" w:rsidRPr="0038536E" w:rsidRDefault="000D1A14" w:rsidP="00685687">
            <w:pPr>
              <w:spacing w:line="276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2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0D1A14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0D1A14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0D1A14" w:rsidRPr="00503815" w:rsidTr="000D1A14">
        <w:trPr>
          <w:trHeight w:val="3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38536E" w:rsidRDefault="000D1A14" w:rsidP="00685687">
            <w:pPr>
              <w:spacing w:line="276" w:lineRule="auto"/>
              <w:ind w:left="-284" w:firstLine="568"/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Пекарь   2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0D1A14" w:rsidRPr="00503815" w:rsidTr="000D1A14">
        <w:trPr>
          <w:trHeight w:val="3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38536E" w:rsidRDefault="000D1A14" w:rsidP="00685687">
            <w:pPr>
              <w:pStyle w:val="Style4"/>
              <w:widowControl/>
              <w:spacing w:line="276" w:lineRule="auto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38536E">
              <w:rPr>
                <w:color w:val="000000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0D1A14" w:rsidRPr="00503815" w:rsidTr="000D1A14">
        <w:trPr>
          <w:trHeight w:val="5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38536E" w:rsidRDefault="000D1A14" w:rsidP="00685687">
            <w:pPr>
              <w:spacing w:line="276" w:lineRule="auto"/>
              <w:ind w:left="317" w:firstLine="109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38536E">
              <w:rPr>
                <w:rFonts w:ascii="Times New Roman" w:hAnsi="Times New Roman"/>
                <w:color w:val="000000"/>
              </w:rPr>
              <w:t>Технология хлеба, кондитерских и макаронных изделий</w:t>
            </w:r>
            <w:r w:rsidR="00925AC8" w:rsidRPr="0038536E">
              <w:rPr>
                <w:rFonts w:ascii="Times New Roman" w:hAnsi="Times New Roman"/>
                <w:color w:val="000000"/>
              </w:rPr>
              <w:t xml:space="preserve"> 2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0D1A14" w:rsidRPr="00503815" w:rsidTr="000D1A14">
        <w:trPr>
          <w:trHeight w:val="5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38536E" w:rsidRDefault="000D1A14" w:rsidP="004B6C66">
            <w:pPr>
              <w:spacing w:line="276" w:lineRule="auto"/>
              <w:ind w:left="317" w:firstLine="109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38536E">
              <w:rPr>
                <w:rFonts w:ascii="Times New Roman" w:hAnsi="Times New Roman"/>
                <w:color w:val="000000"/>
              </w:rPr>
              <w:t>Технология хлеба, кондитерских и макаронных изделий</w:t>
            </w:r>
            <w:r w:rsidR="00925AC8" w:rsidRPr="0038536E">
              <w:rPr>
                <w:rFonts w:ascii="Times New Roman" w:hAnsi="Times New Roman"/>
                <w:color w:val="000000"/>
              </w:rPr>
              <w:t xml:space="preserve"> 3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14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A14" w:rsidRPr="00503815" w:rsidRDefault="000D1A14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925AC8" w:rsidRPr="00503815" w:rsidTr="000D1A14">
        <w:trPr>
          <w:trHeight w:val="36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38536E" w:rsidRDefault="00925AC8" w:rsidP="004B6C66">
            <w:pPr>
              <w:spacing w:line="276" w:lineRule="auto"/>
              <w:ind w:left="317" w:firstLine="109"/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lastRenderedPageBreak/>
              <w:t>Эксплуатация и ремонт сельско хозяйственной техники и оборудования 2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925AC8" w:rsidRPr="00503815" w:rsidTr="000D1A14">
        <w:trPr>
          <w:trHeight w:val="36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38536E" w:rsidRDefault="00925AC8" w:rsidP="00B45055">
            <w:pPr>
              <w:spacing w:line="276" w:lineRule="auto"/>
              <w:ind w:left="317" w:firstLine="109"/>
              <w:jc w:val="center"/>
              <w:rPr>
                <w:rFonts w:ascii="Times New Roman" w:hAnsi="Times New Roman"/>
                <w:color w:val="000000"/>
              </w:rPr>
            </w:pPr>
            <w:r w:rsidRPr="0038536E">
              <w:rPr>
                <w:rFonts w:ascii="Times New Roman" w:hAnsi="Times New Roman"/>
                <w:color w:val="000000"/>
              </w:rPr>
              <w:t>Эксплуатация и ремонт сельско хозяйственной техники и оборудования 4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B45055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925AC8" w:rsidRPr="00503815" w:rsidTr="000D1A14">
        <w:trPr>
          <w:trHeight w:val="8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38536E" w:rsidRDefault="00925AC8" w:rsidP="00685687">
            <w:pPr>
              <w:pStyle w:val="Style4"/>
              <w:widowControl/>
              <w:spacing w:line="276" w:lineRule="auto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38536E">
              <w:rPr>
                <w:color w:val="000000"/>
              </w:rPr>
              <w:t>Техническое обслуживание и ремонт  двигателей, систем и агрегатов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925AC8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925AC8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925AC8" w:rsidRPr="00503815" w:rsidTr="000D1A14">
        <w:trPr>
          <w:trHeight w:val="3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38536E" w:rsidRDefault="00925AC8" w:rsidP="00685687">
            <w:pPr>
              <w:pStyle w:val="Style4"/>
              <w:widowControl/>
              <w:spacing w:line="276" w:lineRule="auto"/>
              <w:jc w:val="center"/>
              <w:rPr>
                <w:color w:val="000000"/>
              </w:rPr>
            </w:pPr>
            <w:r w:rsidRPr="0038536E">
              <w:rPr>
                <w:color w:val="000000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4B6C66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925AC8" w:rsidRPr="00503815" w:rsidTr="000D1A14">
        <w:trPr>
          <w:trHeight w:val="26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38536E" w:rsidRDefault="00925AC8" w:rsidP="00685687">
            <w:pPr>
              <w:pStyle w:val="Style4"/>
              <w:widowControl/>
              <w:spacing w:line="276" w:lineRule="auto"/>
              <w:jc w:val="center"/>
              <w:rPr>
                <w:color w:val="000000"/>
              </w:rPr>
            </w:pPr>
            <w:r w:rsidRPr="0038536E">
              <w:rPr>
                <w:color w:val="000000"/>
              </w:rPr>
              <w:t>Штукатур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0B5A64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925AC8" w:rsidRPr="00503815" w:rsidTr="000D1A14">
        <w:trPr>
          <w:trHeight w:val="26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38536E" w:rsidRDefault="00925AC8" w:rsidP="00685687">
            <w:pPr>
              <w:pStyle w:val="Style4"/>
              <w:widowControl/>
              <w:spacing w:line="276" w:lineRule="auto"/>
              <w:jc w:val="center"/>
              <w:rPr>
                <w:color w:val="000000"/>
              </w:rPr>
            </w:pPr>
            <w:r w:rsidRPr="0038536E">
              <w:rPr>
                <w:color w:val="000000"/>
              </w:rPr>
              <w:t>Маляр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0B5A64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color w:val="000000"/>
                <w:sz w:val="24"/>
                <w:szCs w:val="24"/>
              </w:rPr>
              <w:t>-</w:t>
            </w:r>
          </w:p>
        </w:tc>
      </w:tr>
      <w:tr w:rsidR="00925AC8" w:rsidRPr="00503815" w:rsidTr="000D1A1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38536E" w:rsidRDefault="00925AC8" w:rsidP="00685687">
            <w:pPr>
              <w:pStyle w:val="Style4"/>
              <w:widowControl/>
              <w:spacing w:line="276" w:lineRule="auto"/>
              <w:jc w:val="center"/>
              <w:rPr>
                <w:color w:val="000000"/>
              </w:rPr>
            </w:pPr>
            <w:r w:rsidRPr="0038536E">
              <w:rPr>
                <w:color w:val="000000"/>
              </w:rPr>
              <w:t>Итого практикантов / оценок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0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0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0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color w:val="000000"/>
                <w:sz w:val="20"/>
                <w:szCs w:val="24"/>
              </w:rPr>
            </w:pPr>
          </w:p>
        </w:tc>
      </w:tr>
      <w:tr w:rsidR="00925AC8" w:rsidRPr="00C26059" w:rsidTr="000D1A1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b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b/>
                <w:color w:val="000000"/>
                <w:sz w:val="24"/>
                <w:szCs w:val="24"/>
              </w:rPr>
              <w:t>средний бал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503815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b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AC8" w:rsidRPr="00925AC8" w:rsidRDefault="00925AC8" w:rsidP="00685687">
            <w:pPr>
              <w:pStyle w:val="Style4"/>
              <w:widowControl/>
              <w:spacing w:line="379" w:lineRule="exact"/>
              <w:jc w:val="center"/>
              <w:rPr>
                <w:rStyle w:val="FontStyle20"/>
                <w:b/>
                <w:color w:val="000000"/>
                <w:sz w:val="24"/>
                <w:szCs w:val="24"/>
              </w:rPr>
            </w:pPr>
            <w:r w:rsidRPr="00503815">
              <w:rPr>
                <w:rStyle w:val="FontStyle20"/>
                <w:b/>
                <w:color w:val="000000"/>
                <w:sz w:val="24"/>
                <w:szCs w:val="24"/>
              </w:rPr>
              <w:t>4,5</w:t>
            </w:r>
          </w:p>
        </w:tc>
      </w:tr>
    </w:tbl>
    <w:p w:rsidR="000278ED" w:rsidRDefault="000278ED" w:rsidP="00CC5CF9">
      <w:pPr>
        <w:pStyle w:val="Style1"/>
        <w:widowControl/>
        <w:spacing w:line="276" w:lineRule="auto"/>
        <w:ind w:left="-284" w:firstLine="284"/>
        <w:rPr>
          <w:rStyle w:val="FontStyle20"/>
          <w:color w:val="000000" w:themeColor="text1"/>
          <w:sz w:val="24"/>
          <w:szCs w:val="24"/>
        </w:rPr>
      </w:pPr>
    </w:p>
    <w:p w:rsidR="00001D18" w:rsidRPr="00C26059" w:rsidRDefault="00647CF5" w:rsidP="00CC5CF9">
      <w:pPr>
        <w:pStyle w:val="Style1"/>
        <w:widowControl/>
        <w:spacing w:line="276" w:lineRule="auto"/>
        <w:ind w:left="-284" w:firstLine="284"/>
        <w:rPr>
          <w:rStyle w:val="FontStyle20"/>
          <w:color w:val="000000" w:themeColor="text1"/>
          <w:sz w:val="24"/>
          <w:szCs w:val="24"/>
        </w:rPr>
      </w:pPr>
      <w:r w:rsidRPr="00C26059">
        <w:rPr>
          <w:rStyle w:val="FontStyle20"/>
          <w:color w:val="000000" w:themeColor="text1"/>
          <w:sz w:val="24"/>
          <w:szCs w:val="24"/>
        </w:rPr>
        <w:t>Органи</w:t>
      </w:r>
      <w:r w:rsidR="00001D18" w:rsidRPr="00C26059">
        <w:rPr>
          <w:rStyle w:val="FontStyle20"/>
          <w:color w:val="000000" w:themeColor="text1"/>
          <w:sz w:val="24"/>
          <w:szCs w:val="24"/>
        </w:rPr>
        <w:t>зация всех видов практики осуществляется по принципам:</w:t>
      </w:r>
    </w:p>
    <w:p w:rsidR="00001D18" w:rsidRPr="00C26059" w:rsidRDefault="00001D18" w:rsidP="00CC5CF9">
      <w:pPr>
        <w:pStyle w:val="Style11"/>
        <w:widowControl/>
        <w:tabs>
          <w:tab w:val="left" w:pos="221"/>
        </w:tabs>
        <w:spacing w:line="276" w:lineRule="auto"/>
        <w:ind w:left="-284" w:firstLine="284"/>
        <w:rPr>
          <w:rStyle w:val="FontStyle20"/>
          <w:color w:val="000000" w:themeColor="text1"/>
          <w:sz w:val="24"/>
          <w:szCs w:val="24"/>
        </w:rPr>
      </w:pPr>
      <w:r w:rsidRPr="00C26059">
        <w:rPr>
          <w:rStyle w:val="FontStyle20"/>
          <w:color w:val="000000" w:themeColor="text1"/>
          <w:sz w:val="24"/>
          <w:szCs w:val="24"/>
        </w:rPr>
        <w:t>-</w:t>
      </w:r>
      <w:r w:rsidRPr="00C26059">
        <w:rPr>
          <w:rStyle w:val="FontStyle20"/>
          <w:color w:val="000000" w:themeColor="text1"/>
          <w:sz w:val="24"/>
          <w:szCs w:val="24"/>
        </w:rPr>
        <w:tab/>
        <w:t>выполнение государственных требований к минимуму содержания и уровню подготовки выпускников в соответствии с получаемой специальностью и присваиваемой квалификацией;</w:t>
      </w:r>
    </w:p>
    <w:p w:rsidR="00001D18" w:rsidRPr="00C26059" w:rsidRDefault="00001D18" w:rsidP="00CC5CF9">
      <w:pPr>
        <w:pStyle w:val="Style11"/>
        <w:widowControl/>
        <w:tabs>
          <w:tab w:val="left" w:pos="139"/>
        </w:tabs>
        <w:spacing w:line="276" w:lineRule="auto"/>
        <w:ind w:left="-284" w:firstLine="284"/>
        <w:rPr>
          <w:rStyle w:val="FontStyle20"/>
          <w:color w:val="000000" w:themeColor="text1"/>
          <w:sz w:val="24"/>
          <w:szCs w:val="24"/>
        </w:rPr>
      </w:pPr>
      <w:r w:rsidRPr="00C26059">
        <w:rPr>
          <w:rStyle w:val="FontStyle20"/>
          <w:color w:val="000000" w:themeColor="text1"/>
          <w:sz w:val="24"/>
          <w:szCs w:val="24"/>
        </w:rPr>
        <w:t>-</w:t>
      </w:r>
      <w:r w:rsidRPr="00C26059">
        <w:rPr>
          <w:rStyle w:val="FontStyle20"/>
          <w:color w:val="000000" w:themeColor="text1"/>
          <w:sz w:val="24"/>
          <w:szCs w:val="24"/>
        </w:rPr>
        <w:tab/>
        <w:t>непрерывность и последовательность овладения обучающимися профессиональной компетенции в соответствии с программой практики.</w:t>
      </w:r>
    </w:p>
    <w:p w:rsidR="00001D18" w:rsidRPr="00C26059" w:rsidRDefault="00001D18" w:rsidP="00CC5CF9">
      <w:pPr>
        <w:pStyle w:val="Style3"/>
        <w:widowControl/>
        <w:spacing w:line="276" w:lineRule="auto"/>
        <w:ind w:left="-284" w:firstLine="284"/>
        <w:rPr>
          <w:rStyle w:val="FontStyle20"/>
          <w:color w:val="000000" w:themeColor="text1"/>
          <w:sz w:val="24"/>
          <w:szCs w:val="24"/>
        </w:rPr>
      </w:pPr>
      <w:r w:rsidRPr="00C26059">
        <w:rPr>
          <w:rStyle w:val="FontStyle20"/>
          <w:color w:val="000000" w:themeColor="text1"/>
          <w:sz w:val="24"/>
          <w:szCs w:val="24"/>
        </w:rPr>
        <w:t>По каждому виду учебной практики преподаватели разрабатывают рабочую программу практики, составляют календарно-тематический план и утверждают заместителем директора по учебно-производственной работе.</w:t>
      </w:r>
    </w:p>
    <w:p w:rsidR="00001D18" w:rsidRPr="00C26059" w:rsidRDefault="00001D18" w:rsidP="00BC7B23">
      <w:pPr>
        <w:pStyle w:val="Style6"/>
        <w:widowControl/>
        <w:spacing w:line="276" w:lineRule="auto"/>
        <w:ind w:left="-284" w:firstLine="284"/>
        <w:jc w:val="both"/>
        <w:rPr>
          <w:rStyle w:val="FontStyle20"/>
          <w:color w:val="000000" w:themeColor="text1"/>
          <w:sz w:val="24"/>
          <w:szCs w:val="24"/>
        </w:rPr>
      </w:pPr>
      <w:r w:rsidRPr="00C26059">
        <w:rPr>
          <w:rStyle w:val="FontStyle20"/>
          <w:color w:val="000000" w:themeColor="text1"/>
          <w:sz w:val="24"/>
          <w:szCs w:val="24"/>
        </w:rPr>
        <w:t>Все базы практики преимущественно были подобраны обучающимся по месту их жительства или по их согласию в других административно-территориальных районах.</w:t>
      </w:r>
    </w:p>
    <w:p w:rsidR="00001D18" w:rsidRPr="00C26059" w:rsidRDefault="00001D18" w:rsidP="00BC7B23">
      <w:pPr>
        <w:pStyle w:val="Style6"/>
        <w:widowControl/>
        <w:spacing w:line="276" w:lineRule="auto"/>
        <w:ind w:left="-284" w:firstLine="284"/>
        <w:jc w:val="both"/>
        <w:rPr>
          <w:rStyle w:val="FontStyle20"/>
          <w:color w:val="000000" w:themeColor="text1"/>
          <w:sz w:val="24"/>
          <w:szCs w:val="24"/>
        </w:rPr>
      </w:pPr>
      <w:r w:rsidRPr="00C26059">
        <w:rPr>
          <w:rStyle w:val="FontStyle20"/>
          <w:color w:val="000000" w:themeColor="text1"/>
          <w:sz w:val="24"/>
          <w:szCs w:val="24"/>
        </w:rPr>
        <w:t>Для практики по профилю профессии мастера производственного обучения разрабатывают план мероприятий по подготовке и проведению практики:</w:t>
      </w:r>
    </w:p>
    <w:p w:rsidR="00001D18" w:rsidRPr="00C26059" w:rsidRDefault="00001D18" w:rsidP="00BC7B23">
      <w:pPr>
        <w:pStyle w:val="Style11"/>
        <w:widowControl/>
        <w:tabs>
          <w:tab w:val="left" w:pos="139"/>
        </w:tabs>
        <w:spacing w:line="276" w:lineRule="auto"/>
        <w:ind w:left="-284" w:firstLine="284"/>
        <w:rPr>
          <w:rStyle w:val="FontStyle20"/>
          <w:color w:val="000000" w:themeColor="text1"/>
          <w:sz w:val="24"/>
          <w:szCs w:val="24"/>
        </w:rPr>
      </w:pPr>
      <w:r w:rsidRPr="00C26059">
        <w:rPr>
          <w:rStyle w:val="FontStyle20"/>
          <w:color w:val="000000" w:themeColor="text1"/>
          <w:sz w:val="24"/>
          <w:szCs w:val="24"/>
        </w:rPr>
        <w:t>-</w:t>
      </w:r>
      <w:r w:rsidRPr="00C26059">
        <w:rPr>
          <w:rStyle w:val="FontStyle20"/>
          <w:color w:val="000000" w:themeColor="text1"/>
          <w:sz w:val="24"/>
          <w:szCs w:val="24"/>
        </w:rPr>
        <w:tab/>
        <w:t>выезд представителей техникума на предприятия для заключения договоров на проведение практики обучающихся, согласования и выделения общих и непосредственных руководителей практики от предприятий;</w:t>
      </w:r>
    </w:p>
    <w:p w:rsidR="00001D18" w:rsidRPr="00C26059" w:rsidRDefault="00001D18" w:rsidP="00CC5CF9">
      <w:pPr>
        <w:pStyle w:val="Style4"/>
        <w:widowControl/>
        <w:tabs>
          <w:tab w:val="left" w:pos="144"/>
        </w:tabs>
        <w:spacing w:before="53"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-</w:t>
      </w:r>
      <w:r w:rsidRPr="00C26059">
        <w:rPr>
          <w:rStyle w:val="FontStyle12"/>
          <w:color w:val="000000" w:themeColor="text1"/>
          <w:sz w:val="24"/>
          <w:szCs w:val="24"/>
        </w:rPr>
        <w:tab/>
        <w:t>подбора и согласования тематики выполнения работ для обучающихся с учетом их профессии/специальности на предприятиях;</w:t>
      </w:r>
    </w:p>
    <w:p w:rsidR="00001D18" w:rsidRPr="00C26059" w:rsidRDefault="00001D18" w:rsidP="00536625">
      <w:pPr>
        <w:pStyle w:val="Style4"/>
        <w:widowControl/>
        <w:numPr>
          <w:ilvl w:val="0"/>
          <w:numId w:val="6"/>
        </w:numPr>
        <w:tabs>
          <w:tab w:val="left" w:pos="144"/>
        </w:tabs>
        <w:spacing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отработка и выдача обучающимся индивидуальных заданий на практику по профилю профессии/специальности;</w:t>
      </w:r>
    </w:p>
    <w:p w:rsidR="00001D18" w:rsidRPr="00C26059" w:rsidRDefault="00001D18" w:rsidP="00536625">
      <w:pPr>
        <w:pStyle w:val="Style4"/>
        <w:widowControl/>
        <w:numPr>
          <w:ilvl w:val="0"/>
          <w:numId w:val="6"/>
        </w:numPr>
        <w:tabs>
          <w:tab w:val="left" w:pos="144"/>
        </w:tabs>
        <w:spacing w:before="14" w:line="276" w:lineRule="auto"/>
        <w:ind w:left="-284" w:firstLine="284"/>
        <w:jc w:val="left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организация контроля за прохождением практики обучающимися.</w:t>
      </w:r>
    </w:p>
    <w:p w:rsidR="00001D18" w:rsidRPr="00C26059" w:rsidRDefault="00001D18" w:rsidP="00CC5CF9">
      <w:pPr>
        <w:pStyle w:val="Style3"/>
        <w:widowControl/>
        <w:spacing w:before="10"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В период прохождения практики по профилю профессии/ специальности и преддипломной практики каждый обучающийся ведет дневник - отчет. По окончании практики, обучающиеся оформляют отчет и получают отзыв руководителя практики от предприятия, в трехдневный срок сдает отчет.</w:t>
      </w:r>
      <w:r w:rsidR="000328AD" w:rsidRPr="00C26059">
        <w:rPr>
          <w:rStyle w:val="FontStyle12"/>
          <w:color w:val="000000" w:themeColor="text1"/>
          <w:sz w:val="24"/>
          <w:szCs w:val="24"/>
        </w:rPr>
        <w:t xml:space="preserve"> Добавить аттестационный лист.</w:t>
      </w:r>
    </w:p>
    <w:p w:rsidR="00001D18" w:rsidRPr="00C26059" w:rsidRDefault="00001D18" w:rsidP="00CC5CF9">
      <w:pPr>
        <w:pStyle w:val="Style2"/>
        <w:widowControl/>
        <w:spacing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Общий объем, и содержание практики определяется ФГОС, учебными планами по специальностям, рабочими программами всех видов и этапов практики.</w:t>
      </w:r>
    </w:p>
    <w:p w:rsidR="00001D18" w:rsidRPr="00C26059" w:rsidRDefault="00001D18" w:rsidP="00CC5CF9">
      <w:pPr>
        <w:pStyle w:val="Style2"/>
        <w:widowControl/>
        <w:spacing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Прохождение обучающимися производственной практики с указанием сроков и руководителей закрепляется приказом директора Техникума.</w:t>
      </w:r>
    </w:p>
    <w:p w:rsidR="00001D18" w:rsidRPr="00C26059" w:rsidRDefault="00001D18" w:rsidP="00CC5CF9">
      <w:pPr>
        <w:pStyle w:val="Style2"/>
        <w:widowControl/>
        <w:spacing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lastRenderedPageBreak/>
        <w:t>В процессе ведения работы, руководитель практики учитывает пожелания обучающихся о месте её прохождения, а также организует индивидуальную работу, которая заключается в учете:</w:t>
      </w:r>
    </w:p>
    <w:p w:rsidR="00001D18" w:rsidRPr="00C26059" w:rsidRDefault="00001D18" w:rsidP="00536625">
      <w:pPr>
        <w:pStyle w:val="Style9"/>
        <w:widowControl/>
        <w:numPr>
          <w:ilvl w:val="0"/>
          <w:numId w:val="7"/>
        </w:numPr>
        <w:tabs>
          <w:tab w:val="left" w:pos="989"/>
        </w:tabs>
        <w:spacing w:before="10" w:line="276" w:lineRule="auto"/>
        <w:ind w:left="-284" w:firstLine="284"/>
        <w:jc w:val="both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Места жительства. На групповых собраниях разъясняются цели, задачи, содержание и условия прохождения практики, производится распределение по местам практики.</w:t>
      </w:r>
    </w:p>
    <w:p w:rsidR="00001D18" w:rsidRPr="00C26059" w:rsidRDefault="00001D18" w:rsidP="00536625">
      <w:pPr>
        <w:pStyle w:val="Style9"/>
        <w:widowControl/>
        <w:numPr>
          <w:ilvl w:val="0"/>
          <w:numId w:val="7"/>
        </w:numPr>
        <w:tabs>
          <w:tab w:val="left" w:pos="989"/>
        </w:tabs>
        <w:spacing w:before="10" w:line="276" w:lineRule="auto"/>
        <w:ind w:left="-284" w:firstLine="284"/>
        <w:jc w:val="both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Согласование с предприятиями мест, сроков практики и количества обучающихся. Оформление договоров на практику с предприятиями.</w:t>
      </w:r>
    </w:p>
    <w:p w:rsidR="00001D18" w:rsidRPr="00C26059" w:rsidRDefault="00001D18" w:rsidP="00536625">
      <w:pPr>
        <w:pStyle w:val="Style9"/>
        <w:widowControl/>
        <w:numPr>
          <w:ilvl w:val="0"/>
          <w:numId w:val="7"/>
        </w:numPr>
        <w:tabs>
          <w:tab w:val="left" w:pos="989"/>
        </w:tabs>
        <w:spacing w:before="10" w:line="276" w:lineRule="auto"/>
        <w:ind w:left="-284" w:firstLine="284"/>
        <w:jc w:val="both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Оформление учетно-отчетных документов, регламентирующих организацию и проведение практики (дневники-отчеты, рабочие программы практики, приказы о направлении на практику).</w:t>
      </w:r>
    </w:p>
    <w:p w:rsidR="00001D18" w:rsidRPr="00C26059" w:rsidRDefault="00001D18" w:rsidP="00CC5CF9">
      <w:pPr>
        <w:pStyle w:val="Style9"/>
        <w:widowControl/>
        <w:tabs>
          <w:tab w:val="left" w:pos="994"/>
        </w:tabs>
        <w:spacing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4.Проведение с практикантами инструктажа по охране труда.</w:t>
      </w:r>
    </w:p>
    <w:p w:rsidR="00001D18" w:rsidRPr="00C26059" w:rsidRDefault="00001D18" w:rsidP="00CC5CF9">
      <w:pPr>
        <w:pStyle w:val="Style3"/>
        <w:widowControl/>
        <w:spacing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По результатам производственной практики проводится аттестация, где обучающиеся оцениваются.</w:t>
      </w:r>
    </w:p>
    <w:p w:rsidR="00001D18" w:rsidRPr="00C26059" w:rsidRDefault="00001D18" w:rsidP="00CC5CF9">
      <w:pPr>
        <w:pStyle w:val="Style3"/>
        <w:widowControl/>
        <w:spacing w:line="276" w:lineRule="auto"/>
        <w:ind w:left="-284" w:firstLine="284"/>
        <w:jc w:val="left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Сроки практики определены графиком учебного процесса.</w:t>
      </w:r>
    </w:p>
    <w:p w:rsidR="00001D18" w:rsidRPr="00C26059" w:rsidRDefault="00001D18" w:rsidP="00CC5CF9">
      <w:pPr>
        <w:pStyle w:val="Style3"/>
        <w:widowControl/>
        <w:spacing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За аттестуемый период во время прохождения обучающимися практики случаев производственного травматизма не было.</w:t>
      </w:r>
    </w:p>
    <w:p w:rsidR="00001D18" w:rsidRPr="00C26059" w:rsidRDefault="00001D18" w:rsidP="00CC5CF9">
      <w:pPr>
        <w:pStyle w:val="Style3"/>
        <w:widowControl/>
        <w:spacing w:line="276" w:lineRule="auto"/>
        <w:ind w:left="-284" w:firstLine="284"/>
        <w:rPr>
          <w:rStyle w:val="FontStyle12"/>
          <w:color w:val="000000" w:themeColor="text1"/>
          <w:sz w:val="24"/>
          <w:szCs w:val="24"/>
        </w:rPr>
      </w:pPr>
      <w:r w:rsidRPr="00C26059">
        <w:rPr>
          <w:rStyle w:val="FontStyle12"/>
          <w:color w:val="000000" w:themeColor="text1"/>
          <w:sz w:val="24"/>
          <w:szCs w:val="24"/>
        </w:rPr>
        <w:t>В дальнейшем необходимо совершенствовать работу по организации и проведению учебной и производственной практик, укреплять деловые связи с производством и предприятиями, добиваться прохождения производственной практики всеми обучающимися на оплачиваемых рабочих местах. Особое внимание следует уделить вопросу о предоставлении предприятиями и организациями таких рабочих мест в период прохождения практики, на которых установлено современное оборудование и применяются передовые производственные технологии.</w:t>
      </w:r>
    </w:p>
    <w:p w:rsidR="00001D18" w:rsidRPr="00C26059" w:rsidRDefault="00001D18" w:rsidP="00CC5CF9">
      <w:pPr>
        <w:pStyle w:val="Style6"/>
        <w:widowControl/>
        <w:spacing w:before="58" w:line="276" w:lineRule="auto"/>
        <w:ind w:left="-284" w:firstLine="284"/>
        <w:jc w:val="both"/>
        <w:rPr>
          <w:rStyle w:val="FontStyle15"/>
          <w:b w:val="0"/>
          <w:i w:val="0"/>
          <w:color w:val="000000" w:themeColor="text1"/>
          <w:sz w:val="24"/>
          <w:szCs w:val="24"/>
        </w:rPr>
      </w:pPr>
      <w:r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 xml:space="preserve">Комиссия по самообследованию делает вывод, что организация и проведение </w:t>
      </w:r>
      <w:r w:rsidRPr="008D0F1A">
        <w:rPr>
          <w:rStyle w:val="FontStyle14"/>
          <w:b w:val="0"/>
          <w:i w:val="0"/>
          <w:color w:val="000000" w:themeColor="text1"/>
          <w:sz w:val="24"/>
          <w:szCs w:val="24"/>
        </w:rPr>
        <w:t xml:space="preserve">учебной </w:t>
      </w:r>
      <w:r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>и производственной практик в Техникуме соответствуют требованиям ФГОС, учебных планов и программ. Техникум тесно сотрудничает с предприятиями города Луги и Лужского</w:t>
      </w:r>
      <w:r w:rsidR="00647CF5"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 xml:space="preserve"> </w:t>
      </w:r>
      <w:r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>района</w:t>
      </w:r>
      <w:r w:rsidR="00647CF5"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 xml:space="preserve">, </w:t>
      </w:r>
      <w:r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 xml:space="preserve"> что позволяет качественно подготовить с</w:t>
      </w:r>
      <w:r w:rsidR="00266DE1"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 xml:space="preserve">пециалистов рабочих профессий </w:t>
      </w:r>
      <w:r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 xml:space="preserve"> со средним</w:t>
      </w:r>
      <w:r w:rsidR="00266DE1"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 xml:space="preserve"> профессиональным</w:t>
      </w:r>
      <w:r w:rsidRPr="008D0F1A">
        <w:rPr>
          <w:rStyle w:val="FontStyle15"/>
          <w:b w:val="0"/>
          <w:i w:val="0"/>
          <w:color w:val="000000" w:themeColor="text1"/>
          <w:sz w:val="24"/>
          <w:szCs w:val="24"/>
        </w:rPr>
        <w:t xml:space="preserve"> образованием для работы в агропромышленном комплексе, а также отраслях промышленности и транспорта.</w:t>
      </w:r>
    </w:p>
    <w:p w:rsidR="00001D18" w:rsidRPr="00C26059" w:rsidRDefault="00001D18" w:rsidP="00CC5CF9">
      <w:pPr>
        <w:spacing w:line="276" w:lineRule="auto"/>
        <w:ind w:left="-284" w:firstLine="284"/>
        <w:rPr>
          <w:rFonts w:ascii="Times New Roman" w:hAnsi="Times New Roman"/>
          <w:color w:val="000000" w:themeColor="text1"/>
        </w:rPr>
      </w:pPr>
    </w:p>
    <w:p w:rsidR="008634EA" w:rsidRPr="00C26059" w:rsidRDefault="008634EA" w:rsidP="00CB3540">
      <w:pPr>
        <w:pStyle w:val="1"/>
        <w:jc w:val="left"/>
        <w:rPr>
          <w:i/>
          <w:color w:val="000000" w:themeColor="text1"/>
          <w:sz w:val="24"/>
          <w:u w:val="single"/>
        </w:rPr>
      </w:pPr>
      <w:bookmarkStart w:id="31" w:name="_Toc263673224"/>
      <w:bookmarkStart w:id="32" w:name="_Toc164451436"/>
      <w:r w:rsidRPr="008D0F1A">
        <w:rPr>
          <w:sz w:val="28"/>
        </w:rPr>
        <w:t>5. Качество подготовки специалистов</w:t>
      </w:r>
      <w:bookmarkEnd w:id="31"/>
      <w:r w:rsidR="00713684" w:rsidRPr="00C26059">
        <w:rPr>
          <w:i/>
          <w:color w:val="000000" w:themeColor="text1"/>
          <w:sz w:val="24"/>
        </w:rPr>
        <w:t>.</w:t>
      </w:r>
      <w:bookmarkEnd w:id="32"/>
    </w:p>
    <w:p w:rsidR="008634EA" w:rsidRPr="008D0F1A" w:rsidRDefault="008634EA" w:rsidP="008D0F1A">
      <w:pPr>
        <w:pStyle w:val="2"/>
        <w:rPr>
          <w:rFonts w:ascii="Times New Roman" w:hAnsi="Times New Roman" w:cs="Times New Roman"/>
          <w:i w:val="0"/>
        </w:rPr>
      </w:pPr>
      <w:bookmarkStart w:id="33" w:name="_Toc263673225"/>
      <w:bookmarkStart w:id="34" w:name="_Toc164451437"/>
      <w:r w:rsidRPr="008D0F1A">
        <w:rPr>
          <w:rFonts w:ascii="Times New Roman" w:hAnsi="Times New Roman" w:cs="Times New Roman"/>
          <w:i w:val="0"/>
        </w:rPr>
        <w:t>5.1. Оценка качества знаний.</w:t>
      </w:r>
      <w:bookmarkEnd w:id="33"/>
      <w:bookmarkEnd w:id="34"/>
    </w:p>
    <w:p w:rsidR="008634EA" w:rsidRPr="00C26059" w:rsidRDefault="008634EA" w:rsidP="00CC5CF9">
      <w:pPr>
        <w:pStyle w:val="a3"/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        Прием в </w:t>
      </w:r>
      <w:r w:rsidR="00A9282B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 на обучение регламентирован Правилами приема в Г</w:t>
      </w:r>
      <w:r w:rsidR="00A9282B" w:rsidRPr="00C26059">
        <w:rPr>
          <w:color w:val="000000" w:themeColor="text1"/>
          <w:sz w:val="24"/>
          <w:szCs w:val="24"/>
        </w:rPr>
        <w:t>А</w:t>
      </w:r>
      <w:r w:rsidR="00266DE1" w:rsidRPr="00C26059">
        <w:rPr>
          <w:color w:val="000000" w:themeColor="text1"/>
          <w:sz w:val="24"/>
          <w:szCs w:val="24"/>
        </w:rPr>
        <w:t>П</w:t>
      </w:r>
      <w:r w:rsidRPr="00C26059">
        <w:rPr>
          <w:color w:val="000000" w:themeColor="text1"/>
          <w:sz w:val="24"/>
          <w:szCs w:val="24"/>
        </w:rPr>
        <w:t xml:space="preserve">ОУ </w:t>
      </w:r>
      <w:r w:rsidR="00456C44" w:rsidRPr="00C26059">
        <w:rPr>
          <w:color w:val="000000" w:themeColor="text1"/>
          <w:sz w:val="24"/>
          <w:szCs w:val="24"/>
        </w:rPr>
        <w:t xml:space="preserve"> ЛО </w:t>
      </w:r>
      <w:r w:rsidRPr="00C26059">
        <w:rPr>
          <w:color w:val="000000" w:themeColor="text1"/>
          <w:sz w:val="24"/>
          <w:szCs w:val="24"/>
        </w:rPr>
        <w:t>"</w:t>
      </w:r>
      <w:r w:rsidR="00456C44" w:rsidRPr="00C26059">
        <w:rPr>
          <w:color w:val="000000" w:themeColor="text1"/>
          <w:sz w:val="24"/>
          <w:szCs w:val="24"/>
        </w:rPr>
        <w:t xml:space="preserve">Лужский агропромышленный </w:t>
      </w:r>
      <w:r w:rsidR="003F2A44" w:rsidRPr="00C26059">
        <w:rPr>
          <w:color w:val="000000" w:themeColor="text1"/>
          <w:sz w:val="24"/>
          <w:szCs w:val="24"/>
        </w:rPr>
        <w:t>техникум</w:t>
      </w:r>
      <w:r w:rsidRPr="00C26059">
        <w:rPr>
          <w:color w:val="000000" w:themeColor="text1"/>
          <w:sz w:val="24"/>
          <w:szCs w:val="24"/>
        </w:rPr>
        <w:t xml:space="preserve">", Положением о приемной комиссии </w:t>
      </w:r>
      <w:r w:rsidR="00A9282B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</w:t>
      </w:r>
      <w:r w:rsidR="009554EA" w:rsidRPr="00C26059">
        <w:rPr>
          <w:color w:val="000000" w:themeColor="text1"/>
          <w:sz w:val="24"/>
          <w:szCs w:val="24"/>
        </w:rPr>
        <w:t xml:space="preserve">а </w:t>
      </w:r>
      <w:r w:rsidRPr="00C26059">
        <w:rPr>
          <w:color w:val="000000" w:themeColor="text1"/>
          <w:sz w:val="24"/>
          <w:szCs w:val="24"/>
        </w:rPr>
        <w:t xml:space="preserve">и Положением об апелляционной комиссии </w:t>
      </w:r>
      <w:r w:rsidR="00A9282B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а,  утвержденными приказом директора </w:t>
      </w:r>
      <w:r w:rsidR="00A9282B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а. Прием в </w:t>
      </w:r>
      <w:r w:rsidR="00A9282B" w:rsidRPr="00C26059">
        <w:rPr>
          <w:color w:val="000000" w:themeColor="text1"/>
          <w:sz w:val="24"/>
          <w:szCs w:val="24"/>
        </w:rPr>
        <w:t>Т</w:t>
      </w:r>
      <w:r w:rsidR="003F2A44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 по всем</w:t>
      </w:r>
      <w:r w:rsidR="003F2A44" w:rsidRPr="00C26059">
        <w:rPr>
          <w:color w:val="000000" w:themeColor="text1"/>
          <w:sz w:val="24"/>
          <w:szCs w:val="24"/>
        </w:rPr>
        <w:t xml:space="preserve"> профессиям осуществляется на основе заявления</w:t>
      </w:r>
      <w:r w:rsidR="009554EA" w:rsidRPr="00C26059">
        <w:rPr>
          <w:color w:val="000000" w:themeColor="text1"/>
          <w:sz w:val="24"/>
          <w:szCs w:val="24"/>
        </w:rPr>
        <w:t>,</w:t>
      </w:r>
      <w:r w:rsidR="003F2A44" w:rsidRPr="00C26059">
        <w:rPr>
          <w:color w:val="000000" w:themeColor="text1"/>
          <w:sz w:val="24"/>
          <w:szCs w:val="24"/>
        </w:rPr>
        <w:t xml:space="preserve"> предоставления </w:t>
      </w:r>
      <w:r w:rsidR="009554EA" w:rsidRPr="00C26059">
        <w:rPr>
          <w:color w:val="000000" w:themeColor="text1"/>
          <w:sz w:val="24"/>
          <w:szCs w:val="24"/>
        </w:rPr>
        <w:t xml:space="preserve">пакета </w:t>
      </w:r>
      <w:r w:rsidR="003F2A44" w:rsidRPr="00C26059">
        <w:rPr>
          <w:color w:val="000000" w:themeColor="text1"/>
          <w:sz w:val="24"/>
          <w:szCs w:val="24"/>
        </w:rPr>
        <w:t>документов</w:t>
      </w:r>
      <w:r w:rsidR="009554EA" w:rsidRPr="00C26059">
        <w:rPr>
          <w:color w:val="000000" w:themeColor="text1"/>
          <w:sz w:val="24"/>
          <w:szCs w:val="24"/>
        </w:rPr>
        <w:t xml:space="preserve"> и конкурса аттестатов</w:t>
      </w:r>
      <w:r w:rsidR="00B93CB7" w:rsidRPr="00C26059">
        <w:rPr>
          <w:color w:val="000000" w:themeColor="text1"/>
          <w:sz w:val="24"/>
          <w:szCs w:val="24"/>
        </w:rPr>
        <w:t>.</w:t>
      </w:r>
      <w:r w:rsidR="00A70A15" w:rsidRPr="00C26059">
        <w:rPr>
          <w:color w:val="000000" w:themeColor="text1"/>
          <w:sz w:val="24"/>
          <w:szCs w:val="24"/>
        </w:rPr>
        <w:t xml:space="preserve"> </w:t>
      </w:r>
      <w:r w:rsidR="00B93CB7" w:rsidRPr="00C26059">
        <w:rPr>
          <w:color w:val="000000" w:themeColor="text1"/>
          <w:sz w:val="24"/>
          <w:szCs w:val="24"/>
        </w:rPr>
        <w:t xml:space="preserve"> </w:t>
      </w:r>
    </w:p>
    <w:p w:rsidR="008634EA" w:rsidRPr="00C26059" w:rsidRDefault="008634EA" w:rsidP="00CC5CF9">
      <w:pPr>
        <w:pStyle w:val="a3"/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        </w:t>
      </w:r>
      <w:r w:rsidR="00155AA2" w:rsidRPr="002A7749">
        <w:rPr>
          <w:color w:val="000000" w:themeColor="text1"/>
          <w:sz w:val="24"/>
          <w:szCs w:val="24"/>
        </w:rPr>
        <w:t>Д</w:t>
      </w:r>
      <w:r w:rsidRPr="002A7749">
        <w:rPr>
          <w:color w:val="000000" w:themeColor="text1"/>
          <w:sz w:val="24"/>
          <w:szCs w:val="24"/>
        </w:rPr>
        <w:t xml:space="preserve">ля совершенствования работы по формированию контингента </w:t>
      </w:r>
      <w:r w:rsidR="009554EA" w:rsidRPr="002A7749">
        <w:rPr>
          <w:color w:val="000000" w:themeColor="text1"/>
          <w:sz w:val="24"/>
          <w:szCs w:val="24"/>
        </w:rPr>
        <w:t xml:space="preserve">обучающихся </w:t>
      </w:r>
      <w:r w:rsidRPr="002A7749">
        <w:rPr>
          <w:color w:val="000000" w:themeColor="text1"/>
          <w:sz w:val="24"/>
          <w:szCs w:val="24"/>
        </w:rPr>
        <w:t xml:space="preserve">в </w:t>
      </w:r>
      <w:r w:rsidR="0095041F" w:rsidRPr="002A7749">
        <w:rPr>
          <w:color w:val="000000" w:themeColor="text1"/>
          <w:sz w:val="24"/>
          <w:szCs w:val="24"/>
        </w:rPr>
        <w:t>Т</w:t>
      </w:r>
      <w:r w:rsidR="00A70A15" w:rsidRPr="002A7749">
        <w:rPr>
          <w:color w:val="000000" w:themeColor="text1"/>
          <w:sz w:val="24"/>
          <w:szCs w:val="24"/>
        </w:rPr>
        <w:t>ехникум</w:t>
      </w:r>
      <w:r w:rsidRPr="002A7749">
        <w:rPr>
          <w:color w:val="000000" w:themeColor="text1"/>
          <w:sz w:val="24"/>
          <w:szCs w:val="24"/>
        </w:rPr>
        <w:t xml:space="preserve">е проводятся следующие профориентационные мероприятия: создание информационных материалов о </w:t>
      </w:r>
      <w:r w:rsidR="0095041F" w:rsidRPr="002A7749">
        <w:rPr>
          <w:color w:val="000000" w:themeColor="text1"/>
          <w:sz w:val="24"/>
          <w:szCs w:val="24"/>
        </w:rPr>
        <w:t>Т</w:t>
      </w:r>
      <w:r w:rsidR="00A70A15" w:rsidRPr="002A7749">
        <w:rPr>
          <w:color w:val="000000" w:themeColor="text1"/>
          <w:sz w:val="24"/>
          <w:szCs w:val="24"/>
        </w:rPr>
        <w:t>ехникум</w:t>
      </w:r>
      <w:r w:rsidRPr="002A7749">
        <w:rPr>
          <w:color w:val="000000" w:themeColor="text1"/>
          <w:sz w:val="24"/>
          <w:szCs w:val="24"/>
        </w:rPr>
        <w:t xml:space="preserve">е включая буклеты,  рекламные  радио  ролики, публикации в газетах; регулярно проводятся встречи с учащимися школ города </w:t>
      </w:r>
      <w:r w:rsidR="00155AA2" w:rsidRPr="002A7749">
        <w:rPr>
          <w:color w:val="000000" w:themeColor="text1"/>
          <w:sz w:val="24"/>
          <w:szCs w:val="24"/>
        </w:rPr>
        <w:t>Луги</w:t>
      </w:r>
      <w:r w:rsidRPr="002A7749">
        <w:rPr>
          <w:color w:val="000000" w:themeColor="text1"/>
          <w:sz w:val="24"/>
          <w:szCs w:val="24"/>
        </w:rPr>
        <w:t xml:space="preserve"> и </w:t>
      </w:r>
      <w:r w:rsidR="00155AA2" w:rsidRPr="002A7749">
        <w:rPr>
          <w:color w:val="000000" w:themeColor="text1"/>
          <w:sz w:val="24"/>
          <w:szCs w:val="24"/>
        </w:rPr>
        <w:t>Лужского</w:t>
      </w:r>
      <w:r w:rsidRPr="002A7749">
        <w:rPr>
          <w:color w:val="000000" w:themeColor="text1"/>
          <w:sz w:val="24"/>
          <w:szCs w:val="24"/>
        </w:rPr>
        <w:t xml:space="preserve"> района; </w:t>
      </w:r>
      <w:r w:rsidR="0095041F" w:rsidRPr="002A7749">
        <w:rPr>
          <w:color w:val="000000" w:themeColor="text1"/>
          <w:sz w:val="24"/>
          <w:szCs w:val="24"/>
        </w:rPr>
        <w:t xml:space="preserve">в апреле </w:t>
      </w:r>
      <w:r w:rsidRPr="002A7749">
        <w:rPr>
          <w:color w:val="000000" w:themeColor="text1"/>
          <w:sz w:val="24"/>
          <w:szCs w:val="24"/>
        </w:rPr>
        <w:t xml:space="preserve">проводятся «Дни открытых дверей»; </w:t>
      </w:r>
      <w:r w:rsidR="0095041F" w:rsidRPr="002A7749">
        <w:rPr>
          <w:color w:val="000000" w:themeColor="text1"/>
          <w:sz w:val="24"/>
          <w:szCs w:val="24"/>
        </w:rPr>
        <w:t>Т</w:t>
      </w:r>
      <w:r w:rsidR="00A70A15" w:rsidRPr="002A7749">
        <w:rPr>
          <w:color w:val="000000" w:themeColor="text1"/>
          <w:sz w:val="24"/>
          <w:szCs w:val="24"/>
        </w:rPr>
        <w:t>ехникум</w:t>
      </w:r>
      <w:r w:rsidRPr="002A7749">
        <w:rPr>
          <w:color w:val="000000" w:themeColor="text1"/>
          <w:sz w:val="24"/>
          <w:szCs w:val="24"/>
        </w:rPr>
        <w:t xml:space="preserve"> также постоянно принимает участие в проведении городской ярмарки учебных мест</w:t>
      </w:r>
      <w:r w:rsidR="004F7CB7" w:rsidRPr="002A7749">
        <w:rPr>
          <w:color w:val="000000" w:themeColor="text1"/>
          <w:sz w:val="24"/>
          <w:szCs w:val="24"/>
        </w:rPr>
        <w:t>, участвует в празднике «Большой фестиваль профессий»</w:t>
      </w:r>
      <w:r w:rsidRPr="002A7749">
        <w:rPr>
          <w:color w:val="000000" w:themeColor="text1"/>
          <w:sz w:val="24"/>
          <w:szCs w:val="24"/>
        </w:rPr>
        <w:t>.</w:t>
      </w:r>
      <w:r w:rsidRPr="00C26059">
        <w:rPr>
          <w:color w:val="000000" w:themeColor="text1"/>
          <w:sz w:val="24"/>
          <w:szCs w:val="24"/>
        </w:rPr>
        <w:t xml:space="preserve"> </w:t>
      </w:r>
    </w:p>
    <w:p w:rsidR="002263C4" w:rsidRPr="002263C4" w:rsidRDefault="002263C4" w:rsidP="002263C4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63C4">
        <w:rPr>
          <w:rFonts w:ascii="Times New Roman" w:hAnsi="Times New Roman"/>
        </w:rPr>
        <w:lastRenderedPageBreak/>
        <w:t>В Техникуме разработаны Положения о промежуточной аттестации обучающихся, итоговой Государственной аттестации, утвержденные в установленном порядке. При этом используются следующие основные элементы  системы контроля качества выпускников: текущий контроль, промежуточный (рубежный) контроль, итоговый контроль (за семестр и учебный год), итоговая государственная аттестация.</w:t>
      </w:r>
    </w:p>
    <w:p w:rsidR="00CC5CF9" w:rsidRPr="00C26059" w:rsidRDefault="008634EA" w:rsidP="00CC5CF9">
      <w:pPr>
        <w:pStyle w:val="31"/>
        <w:spacing w:line="276" w:lineRule="auto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Текущий контроль осуществляется постоянно на всех занятиях, промежуточный и итоговый  – в форме контрольной работы по отдельной дисциплине,</w:t>
      </w:r>
      <w:r w:rsidR="00BE5FA4" w:rsidRPr="00C26059">
        <w:rPr>
          <w:color w:val="000000" w:themeColor="text1"/>
          <w:sz w:val="24"/>
          <w:szCs w:val="24"/>
        </w:rPr>
        <w:t xml:space="preserve"> проведения практических и лабораторных занятий,</w:t>
      </w:r>
      <w:r w:rsidRPr="00C26059">
        <w:rPr>
          <w:color w:val="000000" w:themeColor="text1"/>
          <w:sz w:val="24"/>
          <w:szCs w:val="24"/>
        </w:rPr>
        <w:t xml:space="preserve"> тестирования по отдельным темам и разделам учебной дисциплины,  экзамена по отдельной дисциплине, комплексного экзамена,</w:t>
      </w:r>
      <w:r w:rsidR="00A70A15" w:rsidRPr="00C26059">
        <w:rPr>
          <w:color w:val="000000" w:themeColor="text1"/>
          <w:sz w:val="24"/>
          <w:szCs w:val="24"/>
        </w:rPr>
        <w:t xml:space="preserve"> зачета по отдельной дисциплине.</w:t>
      </w:r>
      <w:r w:rsidRPr="00C26059">
        <w:rPr>
          <w:color w:val="000000" w:themeColor="text1"/>
          <w:sz w:val="24"/>
          <w:szCs w:val="24"/>
        </w:rPr>
        <w:t xml:space="preserve"> В </w:t>
      </w:r>
      <w:r w:rsidR="00BE5FA4" w:rsidRPr="00C26059">
        <w:rPr>
          <w:color w:val="000000" w:themeColor="text1"/>
          <w:sz w:val="24"/>
          <w:szCs w:val="24"/>
        </w:rPr>
        <w:t>Т</w:t>
      </w:r>
      <w:r w:rsidR="00A70A15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е разработаны различные виды контрольно-измерительных материалов (материалы контрольных работ, тестовые задания, вопросы для зачетов и экзаменов и т.д.).   Экзаменационные билеты составляются в соответствии с программой курса, количество экзаменов не превышает </w:t>
      </w:r>
      <w:r w:rsidR="008D1995" w:rsidRPr="00C26059">
        <w:rPr>
          <w:color w:val="000000" w:themeColor="text1"/>
          <w:sz w:val="24"/>
          <w:szCs w:val="24"/>
        </w:rPr>
        <w:t>8</w:t>
      </w:r>
      <w:r w:rsidRPr="00C26059">
        <w:rPr>
          <w:color w:val="000000" w:themeColor="text1"/>
          <w:sz w:val="24"/>
          <w:szCs w:val="24"/>
        </w:rPr>
        <w:t xml:space="preserve"> в учебном году, зачетов – 1</w:t>
      </w:r>
      <w:r w:rsidR="00BE5FA4" w:rsidRPr="00C26059">
        <w:rPr>
          <w:color w:val="000000" w:themeColor="text1"/>
          <w:sz w:val="24"/>
          <w:szCs w:val="24"/>
        </w:rPr>
        <w:t>0</w:t>
      </w:r>
      <w:r w:rsidRPr="00C26059">
        <w:rPr>
          <w:color w:val="000000" w:themeColor="text1"/>
          <w:sz w:val="24"/>
          <w:szCs w:val="24"/>
        </w:rPr>
        <w:t>.</w:t>
      </w:r>
    </w:p>
    <w:p w:rsidR="008634EA" w:rsidRPr="00C26059" w:rsidRDefault="008634EA" w:rsidP="00CC5CF9">
      <w:pPr>
        <w:pStyle w:val="31"/>
        <w:spacing w:line="276" w:lineRule="auto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Самоанализ фондов экзаменационных билетов, материалов </w:t>
      </w:r>
      <w:r w:rsidR="00A70A15" w:rsidRPr="00C26059">
        <w:rPr>
          <w:color w:val="000000" w:themeColor="text1"/>
          <w:sz w:val="24"/>
          <w:szCs w:val="24"/>
        </w:rPr>
        <w:t>тем квалификационной экзаменационной работы</w:t>
      </w:r>
      <w:r w:rsidRPr="00C26059">
        <w:rPr>
          <w:color w:val="000000" w:themeColor="text1"/>
          <w:sz w:val="24"/>
          <w:szCs w:val="24"/>
        </w:rPr>
        <w:t xml:space="preserve">, контрольных заданий и тестовых материалов показал их соответствие рабочим учебным программам и требованиям </w:t>
      </w:r>
      <w:r w:rsidR="004F7CB7" w:rsidRPr="00C26059">
        <w:rPr>
          <w:color w:val="000000" w:themeColor="text1"/>
          <w:sz w:val="24"/>
          <w:szCs w:val="24"/>
        </w:rPr>
        <w:t>Ф</w:t>
      </w:r>
      <w:r w:rsidRPr="00C26059">
        <w:rPr>
          <w:color w:val="000000" w:themeColor="text1"/>
          <w:sz w:val="24"/>
          <w:szCs w:val="24"/>
        </w:rPr>
        <w:t>ГОС.</w:t>
      </w:r>
    </w:p>
    <w:p w:rsidR="00CC5CF9" w:rsidRPr="00C26059" w:rsidRDefault="000B583E" w:rsidP="00CC5CF9">
      <w:pPr>
        <w:spacing w:line="276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noProof/>
          <w:color w:val="000000" w:themeColor="text1"/>
        </w:rPr>
        <w:pict>
          <v:line id="_x0000_s1762" style="position:absolute;flip:y;z-index:251637248" from="352.3pt,221.65pt" to="352.35pt,223.65pt" strokeweight="0"/>
        </w:pict>
      </w:r>
      <w:r>
        <w:rPr>
          <w:rFonts w:ascii="Times New Roman" w:hAnsi="Times New Roman"/>
          <w:b/>
          <w:noProof/>
          <w:color w:val="000000" w:themeColor="text1"/>
        </w:rPr>
        <w:pict>
          <v:line id="_x0000_s1761" style="position:absolute;flip:y;z-index:251636224" from="26.8pt,221.65pt" to="26.85pt,223.65pt" strokeweight="0"/>
        </w:pict>
      </w:r>
      <w:r>
        <w:rPr>
          <w:rFonts w:ascii="Times New Roman" w:hAnsi="Times New Roman"/>
          <w:b/>
          <w:noProof/>
          <w:color w:val="000000" w:themeColor="text1"/>
        </w:rPr>
        <w:pict>
          <v:line id="_x0000_s1758" style="position:absolute;z-index:251635200" from="24.8pt,34.05pt" to="26.8pt,34.1pt" strokeweight="0"/>
        </w:pict>
      </w:r>
      <w:r>
        <w:rPr>
          <w:rFonts w:ascii="Times New Roman" w:hAnsi="Times New Roman"/>
          <w:b/>
          <w:noProof/>
          <w:color w:val="000000" w:themeColor="text1"/>
        </w:rPr>
        <w:pict>
          <v:line id="_x0000_s1756" style="position:absolute;z-index:251634176" from="24.8pt,96.6pt" to="26.8pt,96.65pt" strokeweight="0"/>
        </w:pict>
      </w:r>
      <w:r>
        <w:rPr>
          <w:rFonts w:ascii="Times New Roman" w:hAnsi="Times New Roman"/>
          <w:b/>
          <w:noProof/>
          <w:color w:val="000000" w:themeColor="text1"/>
        </w:rPr>
        <w:pict>
          <v:line id="_x0000_s1755" style="position:absolute;z-index:251633152" from="24.8pt,127.95pt" to="26.8pt,128pt" strokeweight="0"/>
        </w:pict>
      </w:r>
      <w:r>
        <w:rPr>
          <w:rFonts w:ascii="Times New Roman" w:hAnsi="Times New Roman"/>
          <w:b/>
          <w:noProof/>
          <w:color w:val="000000" w:themeColor="text1"/>
        </w:rPr>
        <w:pict>
          <v:line id="_x0000_s1754" style="position:absolute;z-index:251632128" from="24.8pt,159.1pt" to="26.8pt,159.15pt" strokeweight="0"/>
        </w:pict>
      </w:r>
      <w:r>
        <w:rPr>
          <w:rFonts w:ascii="Times New Roman" w:hAnsi="Times New Roman"/>
          <w:b/>
          <w:noProof/>
          <w:color w:val="000000" w:themeColor="text1"/>
        </w:rPr>
        <w:pict>
          <v:line id="_x0000_s1753" style="position:absolute;z-index:251631104" from="24.8pt,190.45pt" to="26.8pt,190.5pt" strokeweight="0"/>
        </w:pict>
      </w:r>
      <w:r>
        <w:rPr>
          <w:rFonts w:ascii="Times New Roman" w:hAnsi="Times New Roman"/>
          <w:b/>
          <w:noProof/>
          <w:color w:val="000000" w:themeColor="text1"/>
        </w:rPr>
        <w:pict>
          <v:line id="_x0000_s1752" style="position:absolute;z-index:251630080" from="24.8pt,221.65pt" to="26.8pt,221.7pt" strokeweight="0"/>
        </w:pict>
      </w:r>
      <w:bookmarkStart w:id="35" w:name="_Toc263673226"/>
    </w:p>
    <w:p w:rsidR="008634EA" w:rsidRPr="008D0F1A" w:rsidRDefault="008634EA" w:rsidP="008D0F1A">
      <w:pPr>
        <w:pStyle w:val="2"/>
        <w:rPr>
          <w:rFonts w:ascii="Times New Roman" w:hAnsi="Times New Roman" w:cs="Times New Roman"/>
          <w:i w:val="0"/>
        </w:rPr>
      </w:pPr>
      <w:bookmarkStart w:id="36" w:name="_Toc164451438"/>
      <w:r w:rsidRPr="008D0F1A">
        <w:rPr>
          <w:rFonts w:ascii="Times New Roman" w:hAnsi="Times New Roman" w:cs="Times New Roman"/>
          <w:i w:val="0"/>
        </w:rPr>
        <w:t>5.2. Условия, определяющие качество подготовки специалистов.</w:t>
      </w:r>
      <w:bookmarkEnd w:id="35"/>
      <w:bookmarkEnd w:id="36"/>
    </w:p>
    <w:p w:rsidR="008634EA" w:rsidRDefault="008634EA" w:rsidP="00CC5CF9">
      <w:pPr>
        <w:pStyle w:val="31"/>
        <w:spacing w:line="276" w:lineRule="auto"/>
        <w:ind w:left="-284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Одним из важнейших факторов, определяющих качество подготовки специалистов, подготавливаемых </w:t>
      </w:r>
      <w:r w:rsidR="002809E3" w:rsidRPr="00C26059">
        <w:rPr>
          <w:color w:val="000000" w:themeColor="text1"/>
          <w:sz w:val="24"/>
          <w:szCs w:val="24"/>
        </w:rPr>
        <w:t>Т</w:t>
      </w:r>
      <w:r w:rsidR="00A70A15" w:rsidRPr="00C26059">
        <w:rPr>
          <w:color w:val="000000" w:themeColor="text1"/>
          <w:sz w:val="24"/>
          <w:szCs w:val="24"/>
        </w:rPr>
        <w:t>ехникумом</w:t>
      </w:r>
      <w:r w:rsidRPr="00C26059">
        <w:rPr>
          <w:color w:val="000000" w:themeColor="text1"/>
          <w:sz w:val="24"/>
          <w:szCs w:val="24"/>
        </w:rPr>
        <w:t>, является его кадровый потенциал.</w:t>
      </w:r>
    </w:p>
    <w:p w:rsidR="005B3F31" w:rsidRPr="005B3F31" w:rsidRDefault="005B3F31" w:rsidP="005B3F31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5B3F31">
        <w:rPr>
          <w:color w:val="000000" w:themeColor="text1"/>
          <w:sz w:val="24"/>
          <w:szCs w:val="24"/>
        </w:rPr>
        <w:t xml:space="preserve">В учебном заведении работает 14 преподавателей, 8 мастеров производственного обучения, методист, воспитатель, воспитатель групп ОВЗ, социальный педагог и педагог-психолог, а также 5 руководителей, непосредственно связанных по должности  с педагогической деятельностью. Всего – 27 педагогических работников. Из числа педагогических работников Техникума 63% имеют высшую квалификационную категорию, 22 % первую, 11%  соответствие занимаемой должности, 3,8% не имеют категории.  </w:t>
      </w:r>
    </w:p>
    <w:p w:rsidR="005B7A81" w:rsidRPr="00C26059" w:rsidRDefault="008634EA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Модернизация образования не возможна без квалифицированных педагогов и руководителей, хорошо представляющих себе модель выпускника, конкурентоспособного на рынке труда, быстро и адекватно реагирующего на любые его изменения. В </w:t>
      </w:r>
      <w:r w:rsidR="002809E3" w:rsidRPr="00C26059">
        <w:rPr>
          <w:color w:val="000000" w:themeColor="text1"/>
          <w:sz w:val="24"/>
          <w:szCs w:val="24"/>
        </w:rPr>
        <w:t>Т</w:t>
      </w:r>
      <w:r w:rsidR="00393798" w:rsidRPr="00C26059">
        <w:rPr>
          <w:color w:val="000000" w:themeColor="text1"/>
          <w:sz w:val="24"/>
          <w:szCs w:val="24"/>
        </w:rPr>
        <w:t>ехникум</w:t>
      </w:r>
      <w:r w:rsidR="00CE0B8B">
        <w:rPr>
          <w:color w:val="000000" w:themeColor="text1"/>
          <w:sz w:val="24"/>
          <w:szCs w:val="24"/>
        </w:rPr>
        <w:t xml:space="preserve">е всегда </w:t>
      </w:r>
      <w:r w:rsidRPr="00C26059">
        <w:rPr>
          <w:color w:val="000000" w:themeColor="text1"/>
          <w:sz w:val="24"/>
          <w:szCs w:val="24"/>
        </w:rPr>
        <w:t>уделя</w:t>
      </w:r>
      <w:r w:rsidR="00DA2E2C" w:rsidRPr="00C26059">
        <w:rPr>
          <w:color w:val="000000" w:themeColor="text1"/>
          <w:sz w:val="24"/>
          <w:szCs w:val="24"/>
        </w:rPr>
        <w:t xml:space="preserve">ется </w:t>
      </w:r>
      <w:r w:rsidRPr="00C26059">
        <w:rPr>
          <w:color w:val="000000" w:themeColor="text1"/>
          <w:sz w:val="24"/>
          <w:szCs w:val="24"/>
        </w:rPr>
        <w:t xml:space="preserve">должное внимание вопросам обучения персонала, повышению его квалификации. </w:t>
      </w:r>
    </w:p>
    <w:p w:rsidR="008D0F1A" w:rsidRDefault="008D0F1A" w:rsidP="00010404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010404" w:rsidRPr="00CE0B8B" w:rsidRDefault="00010404" w:rsidP="00010404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115E6">
        <w:rPr>
          <w:rFonts w:ascii="Times New Roman" w:hAnsi="Times New Roman"/>
          <w:b/>
          <w:color w:val="000000" w:themeColor="text1"/>
          <w:sz w:val="28"/>
        </w:rPr>
        <w:t>Курсы повышения квалификации</w:t>
      </w:r>
      <w:r w:rsidR="00214B40" w:rsidRPr="00CE0B8B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2C323C" w:rsidRPr="00CE0B8B" w:rsidRDefault="002C323C" w:rsidP="00010404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2518"/>
        <w:gridCol w:w="2268"/>
        <w:gridCol w:w="2552"/>
        <w:gridCol w:w="2268"/>
      </w:tblGrid>
      <w:tr w:rsidR="004115E6" w:rsidRPr="00527B0A" w:rsidTr="004115E6">
        <w:tc>
          <w:tcPr>
            <w:tcW w:w="2518" w:type="dxa"/>
            <w:vAlign w:val="center"/>
          </w:tcPr>
          <w:p w:rsidR="004115E6" w:rsidRPr="00CE0B8B" w:rsidRDefault="004115E6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B8B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:rsidR="004115E6" w:rsidRPr="00CE0B8B" w:rsidRDefault="004115E6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B8B">
              <w:rPr>
                <w:rFonts w:ascii="Times New Roman" w:hAnsi="Times New Roman"/>
                <w:b/>
                <w:sz w:val="28"/>
                <w:szCs w:val="28"/>
              </w:rPr>
              <w:t>ОО/город</w:t>
            </w:r>
          </w:p>
        </w:tc>
        <w:tc>
          <w:tcPr>
            <w:tcW w:w="2552" w:type="dxa"/>
          </w:tcPr>
          <w:p w:rsidR="004115E6" w:rsidRPr="00CE0B8B" w:rsidRDefault="004115E6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B8B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2268" w:type="dxa"/>
            <w:vAlign w:val="center"/>
          </w:tcPr>
          <w:p w:rsidR="004115E6" w:rsidRPr="00CE0B8B" w:rsidRDefault="004115E6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B8B">
              <w:rPr>
                <w:rFonts w:ascii="Times New Roman" w:hAnsi="Times New Roman"/>
                <w:b/>
                <w:sz w:val="28"/>
                <w:szCs w:val="28"/>
              </w:rPr>
              <w:t xml:space="preserve">Кол-во часов </w:t>
            </w:r>
          </w:p>
          <w:p w:rsidR="004115E6" w:rsidRPr="00CE0B8B" w:rsidRDefault="004115E6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B8B">
              <w:rPr>
                <w:rFonts w:ascii="Times New Roman" w:hAnsi="Times New Roman"/>
                <w:b/>
                <w:sz w:val="28"/>
                <w:szCs w:val="28"/>
              </w:rPr>
              <w:t>Документ</w:t>
            </w:r>
          </w:p>
        </w:tc>
      </w:tr>
      <w:tr w:rsidR="001638C5" w:rsidRPr="00527B0A" w:rsidTr="004115E6">
        <w:tc>
          <w:tcPr>
            <w:tcW w:w="251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Л.В.</w:t>
            </w:r>
          </w:p>
        </w:tc>
        <w:tc>
          <w:tcPr>
            <w:tcW w:w="2268" w:type="dxa"/>
            <w:vMerge w:val="restart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«Санкт-Петербургский государственный экономический университет»,</w:t>
            </w:r>
          </w:p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СПб</w:t>
            </w:r>
          </w:p>
        </w:tc>
        <w:tc>
          <w:tcPr>
            <w:tcW w:w="2552" w:type="dxa"/>
            <w:vMerge w:val="restart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2268" w:type="dxa"/>
            <w:vMerge w:val="restart"/>
            <w:vAlign w:val="center"/>
          </w:tcPr>
          <w:p w:rsidR="001638C5" w:rsidRPr="007232A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 w:rsidRPr="007232A5">
              <w:rPr>
                <w:rFonts w:ascii="Times New Roman" w:hAnsi="Times New Roman"/>
              </w:rPr>
              <w:t>72 часа</w:t>
            </w:r>
          </w:p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 w:rsidRPr="007232A5">
              <w:rPr>
                <w:rFonts w:ascii="Times New Roman" w:hAnsi="Times New Roman"/>
              </w:rPr>
              <w:t>Удостоверение</w:t>
            </w:r>
          </w:p>
        </w:tc>
      </w:tr>
      <w:tr w:rsidR="001638C5" w:rsidRPr="00527B0A" w:rsidTr="004115E6">
        <w:tc>
          <w:tcPr>
            <w:tcW w:w="251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Т.В.</w:t>
            </w:r>
          </w:p>
        </w:tc>
        <w:tc>
          <w:tcPr>
            <w:tcW w:w="2268" w:type="dxa"/>
            <w:vMerge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638C5" w:rsidRPr="00497A56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1638C5" w:rsidRPr="00527B0A" w:rsidTr="004115E6">
        <w:tc>
          <w:tcPr>
            <w:tcW w:w="251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Сирачук Е.А.</w:t>
            </w:r>
          </w:p>
        </w:tc>
        <w:tc>
          <w:tcPr>
            <w:tcW w:w="2268" w:type="dxa"/>
            <w:vMerge w:val="restart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ГАОУ ДПО «ЛОИРО»,</w:t>
            </w:r>
          </w:p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СПб</w:t>
            </w:r>
          </w:p>
        </w:tc>
        <w:tc>
          <w:tcPr>
            <w:tcW w:w="2552" w:type="dxa"/>
            <w:vMerge w:val="restart"/>
            <w:vAlign w:val="center"/>
          </w:tcPr>
          <w:p w:rsidR="001638C5" w:rsidRPr="007232A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 w:rsidRPr="007232A5">
              <w:rPr>
                <w:rFonts w:ascii="Times New Roman" w:hAnsi="Times New Roman"/>
              </w:rPr>
              <w:lastRenderedPageBreak/>
              <w:t xml:space="preserve">Содержание и методика </w:t>
            </w:r>
            <w:r w:rsidRPr="007232A5">
              <w:rPr>
                <w:rFonts w:ascii="Times New Roman" w:hAnsi="Times New Roman"/>
              </w:rPr>
              <w:lastRenderedPageBreak/>
              <w:t>преподавания общепрофессиональных дисциплин и профессиональных модулей в рамках ФГОС СПО»</w:t>
            </w:r>
          </w:p>
        </w:tc>
        <w:tc>
          <w:tcPr>
            <w:tcW w:w="2268" w:type="dxa"/>
            <w:vAlign w:val="center"/>
          </w:tcPr>
          <w:p w:rsidR="001638C5" w:rsidRPr="00497A56" w:rsidRDefault="001638C5" w:rsidP="001638C5">
            <w:pPr>
              <w:pStyle w:val="af2"/>
              <w:jc w:val="center"/>
              <w:rPr>
                <w:rFonts w:ascii="Times New Roman" w:hAnsi="Times New Roman"/>
              </w:rPr>
            </w:pPr>
            <w:r w:rsidRPr="00497A56">
              <w:rPr>
                <w:rFonts w:ascii="Times New Roman" w:hAnsi="Times New Roman"/>
              </w:rPr>
              <w:lastRenderedPageBreak/>
              <w:t>72 часа</w:t>
            </w:r>
          </w:p>
          <w:p w:rsidR="001638C5" w:rsidRDefault="001638C5" w:rsidP="001638C5">
            <w:pPr>
              <w:pStyle w:val="af2"/>
              <w:jc w:val="center"/>
              <w:rPr>
                <w:rFonts w:ascii="Times New Roman" w:hAnsi="Times New Roman"/>
              </w:rPr>
            </w:pPr>
            <w:r w:rsidRPr="00497A56">
              <w:rPr>
                <w:rFonts w:ascii="Times New Roman" w:hAnsi="Times New Roman"/>
              </w:rPr>
              <w:t>Удостоверение</w:t>
            </w:r>
          </w:p>
        </w:tc>
      </w:tr>
      <w:tr w:rsidR="001638C5" w:rsidRPr="00527B0A" w:rsidTr="004115E6">
        <w:tc>
          <w:tcPr>
            <w:tcW w:w="251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Глотов В.Н.</w:t>
            </w:r>
          </w:p>
        </w:tc>
        <w:tc>
          <w:tcPr>
            <w:tcW w:w="2268" w:type="dxa"/>
            <w:vMerge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1638C5" w:rsidRPr="00527B0A" w:rsidTr="004115E6">
        <w:tc>
          <w:tcPr>
            <w:tcW w:w="2518" w:type="dxa"/>
            <w:vAlign w:val="center"/>
          </w:tcPr>
          <w:p w:rsidR="001638C5" w:rsidRPr="007232A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 w:rsidRPr="007232A5">
              <w:rPr>
                <w:rFonts w:ascii="Times New Roman" w:hAnsi="Times New Roman"/>
              </w:rPr>
              <w:lastRenderedPageBreak/>
              <w:t>Селенихина И.И.</w:t>
            </w:r>
          </w:p>
        </w:tc>
        <w:tc>
          <w:tcPr>
            <w:tcW w:w="2268" w:type="dxa"/>
            <w:vAlign w:val="center"/>
          </w:tcPr>
          <w:p w:rsidR="001638C5" w:rsidRPr="007232A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 w:rsidRPr="007232A5">
              <w:rPr>
                <w:rFonts w:ascii="Times New Roman" w:hAnsi="Times New Roman"/>
              </w:rPr>
              <w:t>ГАОУ ДПО «ЛОИРО»,</w:t>
            </w:r>
          </w:p>
          <w:p w:rsidR="001638C5" w:rsidRPr="007232A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 w:rsidRPr="007232A5">
              <w:rPr>
                <w:rFonts w:ascii="Times New Roman" w:hAnsi="Times New Roman"/>
              </w:rPr>
              <w:t>СПб</w:t>
            </w:r>
          </w:p>
        </w:tc>
        <w:tc>
          <w:tcPr>
            <w:tcW w:w="2552" w:type="dxa"/>
            <w:vAlign w:val="center"/>
          </w:tcPr>
          <w:p w:rsidR="001638C5" w:rsidRPr="007232A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 w:rsidRPr="007232A5">
              <w:rPr>
                <w:rFonts w:ascii="Times New Roman" w:hAnsi="Times New Roman"/>
              </w:rPr>
              <w:t>«Организация образовательного процесса в СПО с использованием ресурсов медиоцентров (медиотек, библиотек)»</w:t>
            </w:r>
          </w:p>
        </w:tc>
        <w:tc>
          <w:tcPr>
            <w:tcW w:w="2268" w:type="dxa"/>
            <w:vAlign w:val="center"/>
          </w:tcPr>
          <w:p w:rsidR="001638C5" w:rsidRPr="007232A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 w:rsidRPr="007232A5">
              <w:rPr>
                <w:rFonts w:ascii="Times New Roman" w:hAnsi="Times New Roman"/>
              </w:rPr>
              <w:t>78 часов</w:t>
            </w:r>
          </w:p>
          <w:p w:rsidR="001638C5" w:rsidRPr="007232A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 w:rsidRPr="007232A5">
              <w:rPr>
                <w:rFonts w:ascii="Times New Roman" w:hAnsi="Times New Roman"/>
              </w:rPr>
              <w:t>Удостоверение</w:t>
            </w:r>
          </w:p>
        </w:tc>
      </w:tr>
      <w:tr w:rsidR="001638C5" w:rsidRPr="00527B0A" w:rsidTr="004115E6">
        <w:tc>
          <w:tcPr>
            <w:tcW w:w="251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А.А.</w:t>
            </w:r>
          </w:p>
        </w:tc>
        <w:tc>
          <w:tcPr>
            <w:tcW w:w="226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552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методы использования инновационных технологий в изучении химии в условиях реализации ФГОС»</w:t>
            </w:r>
          </w:p>
        </w:tc>
        <w:tc>
          <w:tcPr>
            <w:tcW w:w="226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108 часов</w:t>
            </w:r>
          </w:p>
        </w:tc>
      </w:tr>
      <w:tr w:rsidR="001638C5" w:rsidRPr="00527B0A" w:rsidTr="004115E6">
        <w:tc>
          <w:tcPr>
            <w:tcW w:w="251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А.А.</w:t>
            </w:r>
          </w:p>
        </w:tc>
        <w:tc>
          <w:tcPr>
            <w:tcW w:w="226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552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«Эффективные методики учебных действий на уроке биологии с учетом требований ФГОС»</w:t>
            </w:r>
          </w:p>
        </w:tc>
        <w:tc>
          <w:tcPr>
            <w:tcW w:w="226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72 часа</w:t>
            </w:r>
          </w:p>
        </w:tc>
      </w:tr>
      <w:tr w:rsidR="001638C5" w:rsidRPr="00527B0A" w:rsidTr="004115E6">
        <w:tc>
          <w:tcPr>
            <w:tcW w:w="251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А.А.</w:t>
            </w:r>
          </w:p>
        </w:tc>
        <w:tc>
          <w:tcPr>
            <w:tcW w:w="226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552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«Деятельность педагога при организации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2268" w:type="dxa"/>
            <w:vAlign w:val="center"/>
          </w:tcPr>
          <w:p w:rsidR="001638C5" w:rsidRDefault="001638C5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72 часа</w:t>
            </w:r>
          </w:p>
        </w:tc>
      </w:tr>
    </w:tbl>
    <w:p w:rsidR="00BD000E" w:rsidRPr="00527B0A" w:rsidRDefault="00BD000E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  <w:highlight w:val="lightGray"/>
        </w:rPr>
      </w:pPr>
    </w:p>
    <w:p w:rsidR="002D0B46" w:rsidRPr="00111DF3" w:rsidRDefault="002D0B46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111DF3">
        <w:rPr>
          <w:color w:val="000000" w:themeColor="text1"/>
          <w:sz w:val="24"/>
          <w:szCs w:val="24"/>
        </w:rPr>
        <w:t>Педагоги техникума активно участвуют в конкурсах профессионального мастерства, становятся победителями.</w:t>
      </w:r>
    </w:p>
    <w:p w:rsidR="00B979AD" w:rsidRPr="00527B0A" w:rsidRDefault="00B979AD" w:rsidP="009E10BC">
      <w:pPr>
        <w:pStyle w:val="af2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highlight w:val="lightGray"/>
        </w:rPr>
      </w:pPr>
    </w:p>
    <w:p w:rsidR="009E10BC" w:rsidRPr="00074FE9" w:rsidRDefault="009E10BC" w:rsidP="009E10BC">
      <w:pPr>
        <w:pStyle w:val="af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074FE9">
        <w:rPr>
          <w:rFonts w:ascii="Times New Roman" w:hAnsi="Times New Roman"/>
          <w:b/>
          <w:color w:val="000000" w:themeColor="text1"/>
          <w:sz w:val="28"/>
        </w:rPr>
        <w:t>Участие педагогов в конкурсах профессионального мастерства</w:t>
      </w:r>
    </w:p>
    <w:p w:rsidR="009E2B77" w:rsidRPr="00527B0A" w:rsidRDefault="009E2B77" w:rsidP="009E10BC">
      <w:pPr>
        <w:pStyle w:val="af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highlight w:val="lightGray"/>
        </w:rPr>
      </w:pPr>
    </w:p>
    <w:tbl>
      <w:tblPr>
        <w:tblStyle w:val="a8"/>
        <w:tblW w:w="9889" w:type="dxa"/>
        <w:tblLook w:val="04A0"/>
      </w:tblPr>
      <w:tblGrid>
        <w:gridCol w:w="1951"/>
        <w:gridCol w:w="3969"/>
        <w:gridCol w:w="1843"/>
        <w:gridCol w:w="2126"/>
      </w:tblGrid>
      <w:tr w:rsidR="00E00BDC" w:rsidRPr="00527B0A" w:rsidTr="003C70C7">
        <w:tc>
          <w:tcPr>
            <w:tcW w:w="1951" w:type="dxa"/>
            <w:shd w:val="clear" w:color="auto" w:fill="auto"/>
            <w:vAlign w:val="center"/>
          </w:tcPr>
          <w:p w:rsidR="00E00BDC" w:rsidRPr="00074FE9" w:rsidRDefault="00E00BDC" w:rsidP="00952EFD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FE9">
              <w:rPr>
                <w:rFonts w:ascii="Times New Roman" w:hAnsi="Times New Roman"/>
                <w:b/>
                <w:sz w:val="28"/>
                <w:szCs w:val="28"/>
              </w:rPr>
              <w:t>ФИО участника конкурса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0BDC" w:rsidRPr="00074FE9" w:rsidRDefault="00E00BDC" w:rsidP="00952EFD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FE9">
              <w:rPr>
                <w:rFonts w:ascii="Times New Roman" w:hAnsi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0BDC" w:rsidRPr="00074FE9" w:rsidRDefault="00E00BDC" w:rsidP="00952EFD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FE9">
              <w:rPr>
                <w:rFonts w:ascii="Times New Roman" w:hAnsi="Times New Roman"/>
                <w:b/>
                <w:sz w:val="28"/>
                <w:szCs w:val="28"/>
              </w:rPr>
              <w:t>Уровень / 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BDC" w:rsidRPr="00074FE9" w:rsidRDefault="00E00BDC" w:rsidP="00952EFD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FE9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7B3AA9" w:rsidRPr="00527B0A" w:rsidTr="003C70C7">
        <w:tc>
          <w:tcPr>
            <w:tcW w:w="1951" w:type="dxa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B3AA9" w:rsidRPr="003E0DAA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Форум классных руководителей и наставников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B3AA9" w:rsidRPr="00527B0A" w:rsidTr="003C70C7">
        <w:tc>
          <w:tcPr>
            <w:tcW w:w="1951" w:type="dxa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А.А.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3AA9" w:rsidRPr="00527B0A" w:rsidTr="003C70C7">
        <w:tc>
          <w:tcPr>
            <w:tcW w:w="1951" w:type="dxa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Л.В.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3AA9" w:rsidRPr="00527B0A" w:rsidTr="003C70C7">
        <w:tc>
          <w:tcPr>
            <w:tcW w:w="1951" w:type="dxa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Иванов А.А.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 Всероссийского конкурса «Мастер года» среди мастеров производственного обучения и педагогических работников профессиональных образовательных организаций Ленинградской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B3AA9" w:rsidRPr="00527B0A" w:rsidTr="003C70C7">
        <w:tc>
          <w:tcPr>
            <w:tcW w:w="1951" w:type="dxa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Москаленко Н.Ф.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AA9" w:rsidRDefault="007B3AA9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</w:tr>
    </w:tbl>
    <w:p w:rsidR="00687074" w:rsidRPr="00527B0A" w:rsidRDefault="00687074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  <w:highlight w:val="lightGray"/>
        </w:rPr>
      </w:pPr>
    </w:p>
    <w:p w:rsidR="00A54214" w:rsidRPr="007B3AA9" w:rsidRDefault="00A54214" w:rsidP="00A54214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7B3AA9">
        <w:rPr>
          <w:rFonts w:ascii="Times New Roman" w:hAnsi="Times New Roman"/>
          <w:color w:val="000000" w:themeColor="text1"/>
        </w:rPr>
        <w:t>Более 50 % педагогических работников техникума имеют свои разработанные проекты по различным направлениям их педагогической деятельности. С проектами отдельных педагогов можно ознакомиться на сайте техникума, интернет блогах</w:t>
      </w:r>
      <w:r w:rsidR="00080DD0" w:rsidRPr="007B3AA9">
        <w:rPr>
          <w:rFonts w:ascii="Times New Roman" w:hAnsi="Times New Roman"/>
          <w:color w:val="000000" w:themeColor="text1"/>
        </w:rPr>
        <w:t>, учительских сайтах</w:t>
      </w:r>
      <w:r w:rsidRPr="007B3AA9">
        <w:rPr>
          <w:rFonts w:ascii="Times New Roman" w:hAnsi="Times New Roman"/>
          <w:color w:val="000000" w:themeColor="text1"/>
        </w:rPr>
        <w:t xml:space="preserve"> и сборниках научных статей.</w:t>
      </w:r>
    </w:p>
    <w:p w:rsidR="00687074" w:rsidRPr="007B3AA9" w:rsidRDefault="00A54214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7B3AA9">
        <w:rPr>
          <w:color w:val="000000" w:themeColor="text1"/>
          <w:sz w:val="24"/>
          <w:szCs w:val="24"/>
        </w:rPr>
        <w:t>Распространение своего опыта в области повышения качества образования происходит через участие педагогов в научно-практических конференциях</w:t>
      </w:r>
      <w:r w:rsidR="00CF13D3" w:rsidRPr="007B3AA9">
        <w:rPr>
          <w:color w:val="000000" w:themeColor="text1"/>
          <w:sz w:val="24"/>
          <w:szCs w:val="24"/>
        </w:rPr>
        <w:t>, семинарах</w:t>
      </w:r>
      <w:r w:rsidRPr="007B3AA9">
        <w:rPr>
          <w:color w:val="000000" w:themeColor="text1"/>
          <w:sz w:val="24"/>
          <w:szCs w:val="24"/>
        </w:rPr>
        <w:t>.</w:t>
      </w:r>
    </w:p>
    <w:p w:rsidR="00CF13D3" w:rsidRPr="00527B0A" w:rsidRDefault="00CF13D3" w:rsidP="00CF13D3">
      <w:pPr>
        <w:pStyle w:val="af2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highlight w:val="lightGray"/>
        </w:rPr>
      </w:pPr>
    </w:p>
    <w:p w:rsidR="00CF13D3" w:rsidRPr="00487E2E" w:rsidRDefault="00CF13D3" w:rsidP="00CF13D3">
      <w:pPr>
        <w:pStyle w:val="af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7E2E">
        <w:rPr>
          <w:rFonts w:ascii="Times New Roman" w:hAnsi="Times New Roman"/>
          <w:b/>
          <w:color w:val="000000" w:themeColor="text1"/>
          <w:sz w:val="28"/>
        </w:rPr>
        <w:t>Участие педа</w:t>
      </w:r>
      <w:r w:rsidR="00B268B7" w:rsidRPr="00487E2E">
        <w:rPr>
          <w:rFonts w:ascii="Times New Roman" w:hAnsi="Times New Roman"/>
          <w:b/>
          <w:color w:val="000000" w:themeColor="text1"/>
          <w:sz w:val="28"/>
        </w:rPr>
        <w:t>гогов в конференциях, семинарах, вебинарах</w:t>
      </w:r>
    </w:p>
    <w:tbl>
      <w:tblPr>
        <w:tblStyle w:val="a8"/>
        <w:tblW w:w="9889" w:type="dxa"/>
        <w:tblLook w:val="04A0"/>
      </w:tblPr>
      <w:tblGrid>
        <w:gridCol w:w="1384"/>
        <w:gridCol w:w="2126"/>
        <w:gridCol w:w="3402"/>
        <w:gridCol w:w="2977"/>
      </w:tblGrid>
      <w:tr w:rsidR="0054721C" w:rsidRPr="00527B0A" w:rsidTr="0054721C">
        <w:tc>
          <w:tcPr>
            <w:tcW w:w="1384" w:type="dxa"/>
            <w:vAlign w:val="center"/>
          </w:tcPr>
          <w:p w:rsidR="0054721C" w:rsidRPr="00487E2E" w:rsidRDefault="0054721C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E2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54721C" w:rsidRPr="00487E2E" w:rsidRDefault="0054721C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E2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02" w:type="dxa"/>
            <w:vAlign w:val="center"/>
          </w:tcPr>
          <w:p w:rsidR="0054721C" w:rsidRPr="00487E2E" w:rsidRDefault="0054721C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E2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54721C" w:rsidRPr="00487E2E" w:rsidRDefault="0054721C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E2E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  <w:p w:rsidR="0054721C" w:rsidRPr="00487E2E" w:rsidRDefault="0054721C" w:rsidP="0054721C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E2E">
              <w:rPr>
                <w:rFonts w:ascii="Times New Roman" w:hAnsi="Times New Roman"/>
                <w:b/>
                <w:sz w:val="28"/>
                <w:szCs w:val="28"/>
              </w:rPr>
              <w:t>Вид участия</w:t>
            </w:r>
          </w:p>
        </w:tc>
      </w:tr>
      <w:tr w:rsidR="00FA68E8" w:rsidRPr="00527B0A" w:rsidTr="0054721C">
        <w:tc>
          <w:tcPr>
            <w:tcW w:w="1384" w:type="dxa"/>
            <w:vMerge w:val="restart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Merge w:val="restart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</w:p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«Проектирование и реализация рабочих программ воспитания в образовательных организациях СПО»</w:t>
            </w:r>
          </w:p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ГАОУ ДПО «ЛОИРО»</w:t>
            </w:r>
          </w:p>
        </w:tc>
        <w:tc>
          <w:tcPr>
            <w:tcW w:w="2977" w:type="dxa"/>
            <w:vMerge w:val="restart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Кривачева Н.Б.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С.В.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Е.В.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 w:val="restart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Merge w:val="restart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«Классное руководство как функция управления»</w:t>
            </w:r>
          </w:p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научно-методический центр СПО ЛО (ГИЭФПТ)</w:t>
            </w:r>
          </w:p>
        </w:tc>
        <w:tc>
          <w:tcPr>
            <w:tcW w:w="2977" w:type="dxa"/>
            <w:vMerge w:val="restart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Кривачева Н.Б.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С.В.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Е.В.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Понкратьева А.В.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Томилова Е.В.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Ярукова Н.В.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А.А.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Куранова Ю.Н.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Андронова Н.А.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Т.В.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Москаленко Н.Ф.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Трофимова Е.А.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Кокорич О.М.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Л.В.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Петрас М.А.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FA68E8" w:rsidRPr="00527B0A" w:rsidTr="0054721C">
        <w:tc>
          <w:tcPr>
            <w:tcW w:w="1384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Мокренко Л.И.</w:t>
            </w:r>
          </w:p>
        </w:tc>
        <w:tc>
          <w:tcPr>
            <w:tcW w:w="3402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A68E8" w:rsidRDefault="00FA68E8" w:rsidP="00487E2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487E2E" w:rsidRPr="00527B0A" w:rsidTr="0054721C">
        <w:tc>
          <w:tcPr>
            <w:tcW w:w="1384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«Задачи по финансовой грамотности в ЕГЭ по математике»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методический центр по финансовой грамотности системы общего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НИУ ВШЭ</w:t>
            </w:r>
          </w:p>
        </w:tc>
        <w:tc>
          <w:tcPr>
            <w:tcW w:w="2977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Слушатель</w:t>
            </w:r>
          </w:p>
        </w:tc>
      </w:tr>
      <w:tr w:rsidR="00487E2E" w:rsidRPr="00527B0A" w:rsidTr="0054721C">
        <w:tc>
          <w:tcPr>
            <w:tcW w:w="1384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2126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«Применение технологии коммуникативных и финансовых боев в обучении школьников и студентов»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методический центр по финансовой грамотности системы общего и среднего профессионального образования НИУ ВШЭ</w:t>
            </w:r>
          </w:p>
        </w:tc>
        <w:tc>
          <w:tcPr>
            <w:tcW w:w="2977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  <w:tr w:rsidR="00487E2E" w:rsidRPr="00527B0A" w:rsidTr="0054721C">
        <w:tc>
          <w:tcPr>
            <w:tcW w:w="1384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Межрегиональная научно-практическая конференция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«Финансовая культура детям и молодежи: инвестиции успеха»</w:t>
            </w:r>
          </w:p>
          <w:p w:rsidR="00487E2E" w:rsidRPr="00C85AD3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XIII</w:t>
            </w:r>
            <w:r>
              <w:rPr>
                <w:rFonts w:ascii="Times New Roman" w:hAnsi="Times New Roman"/>
              </w:rPr>
              <w:t xml:space="preserve"> Петербургский международный образовательный форум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НИУ ВШЭ</w:t>
            </w:r>
          </w:p>
        </w:tc>
        <w:tc>
          <w:tcPr>
            <w:tcW w:w="2977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  <w:tr w:rsidR="00487E2E" w:rsidRPr="00527B0A" w:rsidTr="0054721C">
        <w:tc>
          <w:tcPr>
            <w:tcW w:w="1384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«Налог на профессиональный доход»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методический центр по финансовой грамотности системы общего и среднего профессионального образования НИУ ВШЭ</w:t>
            </w:r>
          </w:p>
        </w:tc>
        <w:tc>
          <w:tcPr>
            <w:tcW w:w="2977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  <w:tr w:rsidR="00487E2E" w:rsidRPr="00527B0A" w:rsidTr="0054721C">
        <w:tc>
          <w:tcPr>
            <w:tcW w:w="1384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удобных финансовых сервисов»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методический центр по финансовой грамотности системы общего и среднего профессионального образования НИУ ВШЭ</w:t>
            </w:r>
          </w:p>
        </w:tc>
        <w:tc>
          <w:tcPr>
            <w:tcW w:w="2977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  <w:tr w:rsidR="00487E2E" w:rsidRPr="00527B0A" w:rsidTr="0054721C">
        <w:tc>
          <w:tcPr>
            <w:tcW w:w="1384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«Поведенческая экономика»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методический центр по финансовой грамотности системы общего и среднего профессионального образования НИУ ВШЭ</w:t>
            </w:r>
          </w:p>
        </w:tc>
        <w:tc>
          <w:tcPr>
            <w:tcW w:w="2977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  <w:tr w:rsidR="00487E2E" w:rsidRPr="00527B0A" w:rsidTr="0054721C">
        <w:tc>
          <w:tcPr>
            <w:tcW w:w="1384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«Проектно-исследовательская деятельность школьников по финансовой грамотности»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методический центр по финансовой грамотности системы общего и среднего профессионального образования НИУ ВШЭ</w:t>
            </w:r>
          </w:p>
        </w:tc>
        <w:tc>
          <w:tcPr>
            <w:tcW w:w="2977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  <w:tr w:rsidR="00487E2E" w:rsidRPr="00527B0A" w:rsidTr="0054721C">
        <w:tc>
          <w:tcPr>
            <w:tcW w:w="1384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2126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Ярукова Н.В.</w:t>
            </w:r>
          </w:p>
        </w:tc>
        <w:tc>
          <w:tcPr>
            <w:tcW w:w="3402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классных руководителей и советников по воспитанию ЛО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ГАОУ ДПО «ЛОИРО»</w:t>
            </w:r>
          </w:p>
        </w:tc>
        <w:tc>
          <w:tcPr>
            <w:tcW w:w="2977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  <w:tr w:rsidR="00487E2E" w:rsidRPr="00527B0A" w:rsidTr="0054721C">
        <w:tc>
          <w:tcPr>
            <w:tcW w:w="1384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6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3402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не стать мошенником поневоле»</w:t>
            </w:r>
          </w:p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методический центр по финансовой грамотности системы общего и среднего профессионального образования НИУ ВШЭ</w:t>
            </w:r>
          </w:p>
        </w:tc>
        <w:tc>
          <w:tcPr>
            <w:tcW w:w="2977" w:type="dxa"/>
            <w:vAlign w:val="center"/>
          </w:tcPr>
          <w:p w:rsidR="00487E2E" w:rsidRDefault="00487E2E" w:rsidP="00487E2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Слушатель</w:t>
            </w:r>
          </w:p>
        </w:tc>
      </w:tr>
    </w:tbl>
    <w:p w:rsidR="00C84D04" w:rsidRPr="00527B0A" w:rsidRDefault="00C84D04" w:rsidP="00CF13D3">
      <w:pPr>
        <w:pStyle w:val="af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highlight w:val="lightGray"/>
        </w:rPr>
      </w:pPr>
    </w:p>
    <w:p w:rsidR="00AD3A35" w:rsidRPr="00C26059" w:rsidRDefault="00A87585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К</w:t>
      </w:r>
      <w:r w:rsidR="008634EA" w:rsidRPr="00C26059">
        <w:rPr>
          <w:color w:val="000000" w:themeColor="text1"/>
          <w:sz w:val="24"/>
          <w:szCs w:val="24"/>
        </w:rPr>
        <w:t xml:space="preserve">адровое обеспечение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="008634EA" w:rsidRPr="00C26059">
        <w:rPr>
          <w:color w:val="000000" w:themeColor="text1"/>
          <w:sz w:val="24"/>
          <w:szCs w:val="24"/>
        </w:rPr>
        <w:t>а приведено (Приложение 1).</w:t>
      </w:r>
    </w:p>
    <w:p w:rsidR="00B2072C" w:rsidRPr="00C26059" w:rsidRDefault="00B2072C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В целом кадровый состав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>а соответствует установленным требованиям.</w:t>
      </w:r>
    </w:p>
    <w:p w:rsidR="00F53B45" w:rsidRPr="00C26059" w:rsidRDefault="00F53B45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Научно-исследовательская деятельность инженерно-педагогических работников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а планируется и проводится с учетом целей и задач учебного заведения, индивидуальных возможностей и потребностей педагогов и </w:t>
      </w:r>
      <w:r w:rsidR="00D10EA2" w:rsidRPr="00C26059">
        <w:rPr>
          <w:color w:val="000000" w:themeColor="text1"/>
          <w:sz w:val="24"/>
          <w:szCs w:val="24"/>
        </w:rPr>
        <w:t>обучающихся</w:t>
      </w:r>
      <w:r w:rsidRPr="00C26059">
        <w:rPr>
          <w:color w:val="000000" w:themeColor="text1"/>
          <w:sz w:val="24"/>
          <w:szCs w:val="24"/>
        </w:rPr>
        <w:t>.</w:t>
      </w:r>
    </w:p>
    <w:p w:rsidR="0014736D" w:rsidRPr="00C26059" w:rsidRDefault="0014736D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Вся научно-методическая работа ведётся под знаком оптимизации учебно-воспитательного процесса для обеспечения повышенного уровня профессиональной и личностной компетентности выпускников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а с целью подготовки </w:t>
      </w:r>
      <w:r w:rsidR="00B77ACF" w:rsidRPr="00C26059">
        <w:rPr>
          <w:color w:val="000000" w:themeColor="text1"/>
          <w:sz w:val="24"/>
          <w:szCs w:val="24"/>
        </w:rPr>
        <w:t xml:space="preserve">их </w:t>
      </w:r>
      <w:r w:rsidRPr="00C26059">
        <w:rPr>
          <w:color w:val="000000" w:themeColor="text1"/>
          <w:sz w:val="24"/>
          <w:szCs w:val="24"/>
        </w:rPr>
        <w:t>к адекватному реагированию на изменения потребностей рынка труда.</w:t>
      </w:r>
    </w:p>
    <w:p w:rsidR="0014736D" w:rsidRPr="00C26059" w:rsidRDefault="0014736D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Основные направления проведения научно-исследовательской работы инженерно-педагогического коллектива заключается в следующем:</w:t>
      </w:r>
    </w:p>
    <w:p w:rsidR="0014736D" w:rsidRPr="00C26059" w:rsidRDefault="0014736D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- развитие материально-технической базы и программного обеспечения</w:t>
      </w:r>
      <w:r w:rsidR="00B77ACF" w:rsidRPr="00C26059">
        <w:rPr>
          <w:color w:val="000000" w:themeColor="text1"/>
          <w:sz w:val="24"/>
          <w:szCs w:val="24"/>
        </w:rPr>
        <w:t xml:space="preserve"> образовательного процесса;</w:t>
      </w:r>
    </w:p>
    <w:p w:rsidR="009131D1" w:rsidRPr="00C26059" w:rsidRDefault="009131D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- разработка новых и совершенствование апробированных комплектов учебно-методического обеспечения учебного процесса</w:t>
      </w:r>
      <w:r w:rsidR="00B77ACF" w:rsidRPr="00C26059">
        <w:rPr>
          <w:color w:val="000000" w:themeColor="text1"/>
          <w:sz w:val="24"/>
          <w:szCs w:val="24"/>
        </w:rPr>
        <w:t>;</w:t>
      </w:r>
    </w:p>
    <w:p w:rsidR="009131D1" w:rsidRPr="00C26059" w:rsidRDefault="009131D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- внедрение новых и совершенствование используемых информационных </w:t>
      </w:r>
      <w:r w:rsidR="00B77ACF" w:rsidRPr="00C26059">
        <w:rPr>
          <w:color w:val="000000" w:themeColor="text1"/>
          <w:sz w:val="24"/>
          <w:szCs w:val="24"/>
        </w:rPr>
        <w:t xml:space="preserve">и педагогических </w:t>
      </w:r>
      <w:r w:rsidRPr="00C26059">
        <w:rPr>
          <w:color w:val="000000" w:themeColor="text1"/>
          <w:sz w:val="24"/>
          <w:szCs w:val="24"/>
        </w:rPr>
        <w:t>технологий</w:t>
      </w:r>
      <w:r w:rsidR="00B77ACF" w:rsidRPr="00C26059">
        <w:rPr>
          <w:color w:val="000000" w:themeColor="text1"/>
          <w:sz w:val="24"/>
          <w:szCs w:val="24"/>
        </w:rPr>
        <w:t>;</w:t>
      </w:r>
    </w:p>
    <w:p w:rsidR="00B2072C" w:rsidRPr="00C26059" w:rsidRDefault="009131D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- расширение</w:t>
      </w:r>
      <w:r w:rsidR="00B77ACF" w:rsidRPr="00C26059">
        <w:rPr>
          <w:color w:val="000000" w:themeColor="text1"/>
          <w:sz w:val="24"/>
          <w:szCs w:val="24"/>
        </w:rPr>
        <w:t>,</w:t>
      </w:r>
      <w:r w:rsidRPr="00C26059">
        <w:rPr>
          <w:color w:val="000000" w:themeColor="text1"/>
          <w:sz w:val="24"/>
          <w:szCs w:val="24"/>
        </w:rPr>
        <w:t xml:space="preserve"> за  счёт внедрения информационных технологий обучения</w:t>
      </w:r>
      <w:r w:rsidR="00B77ACF" w:rsidRPr="00C26059">
        <w:rPr>
          <w:color w:val="000000" w:themeColor="text1"/>
          <w:sz w:val="24"/>
          <w:szCs w:val="24"/>
        </w:rPr>
        <w:t>,</w:t>
      </w:r>
      <w:r w:rsidRPr="00C26059">
        <w:rPr>
          <w:color w:val="000000" w:themeColor="text1"/>
          <w:sz w:val="24"/>
          <w:szCs w:val="24"/>
        </w:rPr>
        <w:t xml:space="preserve"> палитры междисциплинарных связей между дисциплин</w:t>
      </w:r>
      <w:r w:rsidR="00D10EA2" w:rsidRPr="00C26059">
        <w:rPr>
          <w:color w:val="000000" w:themeColor="text1"/>
          <w:sz w:val="24"/>
          <w:szCs w:val="24"/>
        </w:rPr>
        <w:t>ами</w:t>
      </w:r>
      <w:r w:rsidR="00B77ACF" w:rsidRPr="00C26059">
        <w:rPr>
          <w:color w:val="000000" w:themeColor="text1"/>
          <w:sz w:val="24"/>
          <w:szCs w:val="24"/>
        </w:rPr>
        <w:t>;</w:t>
      </w:r>
      <w:r w:rsidRPr="00C26059">
        <w:rPr>
          <w:color w:val="000000" w:themeColor="text1"/>
          <w:sz w:val="24"/>
          <w:szCs w:val="24"/>
        </w:rPr>
        <w:t xml:space="preserve"> </w:t>
      </w:r>
    </w:p>
    <w:p w:rsidR="009131D1" w:rsidRPr="00C26059" w:rsidRDefault="009131D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- разработка и внедрение современных методик всестороннего развития личности </w:t>
      </w:r>
      <w:r w:rsidR="00D10EA2" w:rsidRPr="00C26059">
        <w:rPr>
          <w:color w:val="000000" w:themeColor="text1"/>
          <w:sz w:val="24"/>
          <w:szCs w:val="24"/>
        </w:rPr>
        <w:t>обучающихся</w:t>
      </w:r>
      <w:r w:rsidR="00F945C1" w:rsidRPr="00C26059">
        <w:rPr>
          <w:color w:val="000000" w:themeColor="text1"/>
          <w:sz w:val="24"/>
          <w:szCs w:val="24"/>
        </w:rPr>
        <w:t>.</w:t>
      </w:r>
    </w:p>
    <w:p w:rsidR="00B77ACF" w:rsidRPr="00C26059" w:rsidRDefault="00F945C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Промежуточные итоги работы </w:t>
      </w:r>
      <w:r w:rsidR="00B77ACF" w:rsidRPr="00C26059">
        <w:rPr>
          <w:color w:val="000000" w:themeColor="text1"/>
          <w:sz w:val="24"/>
          <w:szCs w:val="24"/>
        </w:rPr>
        <w:t>по</w:t>
      </w:r>
      <w:r w:rsidRPr="00C26059">
        <w:rPr>
          <w:color w:val="000000" w:themeColor="text1"/>
          <w:sz w:val="24"/>
          <w:szCs w:val="24"/>
        </w:rPr>
        <w:t xml:space="preserve"> эти</w:t>
      </w:r>
      <w:r w:rsidR="00B77ACF" w:rsidRPr="00C26059">
        <w:rPr>
          <w:color w:val="000000" w:themeColor="text1"/>
          <w:sz w:val="24"/>
          <w:szCs w:val="24"/>
        </w:rPr>
        <w:t>м</w:t>
      </w:r>
      <w:r w:rsidRPr="00C26059">
        <w:rPr>
          <w:color w:val="000000" w:themeColor="text1"/>
          <w:sz w:val="24"/>
          <w:szCs w:val="24"/>
        </w:rPr>
        <w:t xml:space="preserve"> направления</w:t>
      </w:r>
      <w:r w:rsidR="00B77ACF" w:rsidRPr="00C26059">
        <w:rPr>
          <w:color w:val="000000" w:themeColor="text1"/>
          <w:sz w:val="24"/>
          <w:szCs w:val="24"/>
        </w:rPr>
        <w:t>м</w:t>
      </w:r>
      <w:r w:rsidRPr="00C26059">
        <w:rPr>
          <w:color w:val="000000" w:themeColor="text1"/>
          <w:sz w:val="24"/>
          <w:szCs w:val="24"/>
        </w:rPr>
        <w:t xml:space="preserve"> рассматривались на </w:t>
      </w:r>
      <w:r w:rsidR="00E55559" w:rsidRPr="00C26059">
        <w:rPr>
          <w:color w:val="000000" w:themeColor="text1"/>
          <w:sz w:val="24"/>
          <w:szCs w:val="24"/>
        </w:rPr>
        <w:t>заседаниях предметно-цикловых комиссий и инструктивно-методических совещаниях</w:t>
      </w:r>
      <w:r w:rsidR="00B77ACF" w:rsidRPr="00C26059">
        <w:rPr>
          <w:color w:val="000000" w:themeColor="text1"/>
          <w:sz w:val="24"/>
          <w:szCs w:val="24"/>
        </w:rPr>
        <w:t xml:space="preserve">. </w:t>
      </w:r>
    </w:p>
    <w:p w:rsidR="009D3343" w:rsidRPr="00C26059" w:rsidRDefault="00F945C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Системный подход используется в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е и в выборе тем  для проведения педагогических советов. На педсоветах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>а рассматривались следующие проблем</w:t>
      </w:r>
      <w:r w:rsidR="008E0FF3" w:rsidRPr="00C26059">
        <w:rPr>
          <w:color w:val="000000" w:themeColor="text1"/>
          <w:sz w:val="24"/>
          <w:szCs w:val="24"/>
        </w:rPr>
        <w:t>ы</w:t>
      </w:r>
      <w:r w:rsidR="009D3343" w:rsidRPr="00C26059">
        <w:rPr>
          <w:color w:val="000000" w:themeColor="text1"/>
          <w:sz w:val="24"/>
          <w:szCs w:val="24"/>
        </w:rPr>
        <w:t>:</w:t>
      </w:r>
    </w:p>
    <w:p w:rsidR="009D3343" w:rsidRPr="00C26059" w:rsidRDefault="009D3343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- работа </w:t>
      </w:r>
      <w:r w:rsidR="005542A7" w:rsidRPr="00C26059">
        <w:rPr>
          <w:color w:val="000000" w:themeColor="text1"/>
          <w:sz w:val="24"/>
          <w:szCs w:val="24"/>
        </w:rPr>
        <w:t>инженерно-педагогического коллектива</w:t>
      </w:r>
      <w:r w:rsidRPr="00C26059">
        <w:rPr>
          <w:color w:val="000000" w:themeColor="text1"/>
          <w:sz w:val="24"/>
          <w:szCs w:val="24"/>
        </w:rPr>
        <w:t xml:space="preserve"> по обеспечению условий для выполнения требований </w:t>
      </w:r>
      <w:r w:rsidR="008201C5" w:rsidRPr="00C26059">
        <w:rPr>
          <w:color w:val="000000" w:themeColor="text1"/>
          <w:sz w:val="24"/>
          <w:szCs w:val="24"/>
        </w:rPr>
        <w:t>Ф</w:t>
      </w:r>
      <w:r w:rsidRPr="00C26059">
        <w:rPr>
          <w:color w:val="000000" w:themeColor="text1"/>
          <w:sz w:val="24"/>
          <w:szCs w:val="24"/>
        </w:rPr>
        <w:t>ГОС</w:t>
      </w:r>
      <w:r w:rsidR="00D10EA2" w:rsidRPr="00C26059">
        <w:rPr>
          <w:color w:val="000000" w:themeColor="text1"/>
          <w:sz w:val="24"/>
          <w:szCs w:val="24"/>
        </w:rPr>
        <w:t xml:space="preserve"> </w:t>
      </w:r>
      <w:r w:rsidRPr="00C26059">
        <w:rPr>
          <w:color w:val="000000" w:themeColor="text1"/>
          <w:sz w:val="24"/>
          <w:szCs w:val="24"/>
        </w:rPr>
        <w:t>к выпускник</w:t>
      </w:r>
      <w:r w:rsidR="009333BC" w:rsidRPr="00C26059">
        <w:rPr>
          <w:color w:val="000000" w:themeColor="text1"/>
          <w:sz w:val="24"/>
          <w:szCs w:val="24"/>
        </w:rPr>
        <w:t xml:space="preserve">ам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="009333BC" w:rsidRPr="00C26059">
        <w:rPr>
          <w:color w:val="000000" w:themeColor="text1"/>
          <w:sz w:val="24"/>
          <w:szCs w:val="24"/>
        </w:rPr>
        <w:t>а</w:t>
      </w:r>
      <w:r w:rsidRPr="00C26059">
        <w:rPr>
          <w:color w:val="000000" w:themeColor="text1"/>
          <w:sz w:val="24"/>
          <w:szCs w:val="24"/>
        </w:rPr>
        <w:t>;</w:t>
      </w:r>
    </w:p>
    <w:p w:rsidR="009333BC" w:rsidRPr="00C26059" w:rsidRDefault="009D3343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- роль компьютерных технологий в учебно-воспитательном процессе профессионального образования;  </w:t>
      </w:r>
    </w:p>
    <w:p w:rsidR="009333BC" w:rsidRPr="00C26059" w:rsidRDefault="009333BC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- концепция развития  информационного, нормативного, организационного, материально-технического и методического обеспечения учебно-воспитательного процесса для качественной подготовки специалистов в условиях учебного заведения среднего профессионального образования;</w:t>
      </w:r>
    </w:p>
    <w:p w:rsidR="00F945C1" w:rsidRPr="00C26059" w:rsidRDefault="009333BC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lastRenderedPageBreak/>
        <w:t xml:space="preserve">-  формирование комплексов учебно-методической литературы по дисциплинам </w:t>
      </w:r>
      <w:r w:rsidR="005542A7" w:rsidRPr="00C26059">
        <w:rPr>
          <w:color w:val="000000" w:themeColor="text1"/>
          <w:sz w:val="24"/>
          <w:szCs w:val="24"/>
        </w:rPr>
        <w:t>учебных планов</w:t>
      </w:r>
      <w:r w:rsidRPr="00C26059">
        <w:rPr>
          <w:color w:val="000000" w:themeColor="text1"/>
          <w:sz w:val="24"/>
          <w:szCs w:val="24"/>
        </w:rPr>
        <w:t xml:space="preserve"> для всех профессий и специальностей;</w:t>
      </w:r>
    </w:p>
    <w:p w:rsidR="000F1863" w:rsidRPr="00C26059" w:rsidRDefault="009333BC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-  психолого-педагогические аспекты эффективного использования информационных и коммуника</w:t>
      </w:r>
      <w:r w:rsidR="005542A7" w:rsidRPr="00C26059">
        <w:rPr>
          <w:color w:val="000000" w:themeColor="text1"/>
          <w:sz w:val="24"/>
          <w:szCs w:val="24"/>
        </w:rPr>
        <w:t>ционн</w:t>
      </w:r>
      <w:r w:rsidRPr="00C26059">
        <w:rPr>
          <w:color w:val="000000" w:themeColor="text1"/>
          <w:sz w:val="24"/>
          <w:szCs w:val="24"/>
        </w:rPr>
        <w:t>ых технологий обучения в учебно-воспитательном процессе</w:t>
      </w:r>
      <w:r w:rsidR="000F1863" w:rsidRPr="00C26059">
        <w:rPr>
          <w:color w:val="000000" w:themeColor="text1"/>
          <w:sz w:val="24"/>
          <w:szCs w:val="24"/>
        </w:rPr>
        <w:t>;</w:t>
      </w:r>
    </w:p>
    <w:p w:rsidR="009333BC" w:rsidRPr="00C26059" w:rsidRDefault="000F1863" w:rsidP="00872A4F">
      <w:pPr>
        <w:pStyle w:val="31"/>
        <w:numPr>
          <w:ilvl w:val="0"/>
          <w:numId w:val="4"/>
        </w:numPr>
        <w:tabs>
          <w:tab w:val="left" w:pos="567"/>
        </w:tabs>
        <w:spacing w:line="276" w:lineRule="auto"/>
        <w:ind w:left="426" w:firstLine="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разработка и внедрение ОПОП на основе ФГОС третьего поколения</w:t>
      </w:r>
      <w:r w:rsidR="009333BC" w:rsidRPr="00C26059">
        <w:rPr>
          <w:color w:val="000000" w:themeColor="text1"/>
          <w:sz w:val="24"/>
          <w:szCs w:val="24"/>
        </w:rPr>
        <w:t>.</w:t>
      </w:r>
    </w:p>
    <w:p w:rsidR="009333BC" w:rsidRPr="00C26059" w:rsidRDefault="009333BC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Работа преподавателей с использованием новых педагогических технологий над индивидуальными методическими темами была связана с </w:t>
      </w:r>
      <w:r w:rsidR="005542A7" w:rsidRPr="00C26059">
        <w:rPr>
          <w:color w:val="000000" w:themeColor="text1"/>
          <w:sz w:val="24"/>
          <w:szCs w:val="24"/>
        </w:rPr>
        <w:t>методическ</w:t>
      </w:r>
      <w:r w:rsidR="00872A4F" w:rsidRPr="00C26059">
        <w:rPr>
          <w:color w:val="000000" w:themeColor="text1"/>
          <w:sz w:val="24"/>
          <w:szCs w:val="24"/>
        </w:rPr>
        <w:t>ой</w:t>
      </w:r>
      <w:r w:rsidR="005542A7" w:rsidRPr="00C26059">
        <w:rPr>
          <w:color w:val="000000" w:themeColor="text1"/>
          <w:sz w:val="24"/>
          <w:szCs w:val="24"/>
        </w:rPr>
        <w:t xml:space="preserve"> тем</w:t>
      </w:r>
      <w:r w:rsidR="00872A4F" w:rsidRPr="00C26059">
        <w:rPr>
          <w:color w:val="000000" w:themeColor="text1"/>
          <w:sz w:val="24"/>
          <w:szCs w:val="24"/>
        </w:rPr>
        <w:t>ой</w:t>
      </w:r>
      <w:r w:rsidRPr="00C26059">
        <w:rPr>
          <w:color w:val="000000" w:themeColor="text1"/>
          <w:sz w:val="24"/>
          <w:szCs w:val="24"/>
        </w:rPr>
        <w:t xml:space="preserve">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>а, а результаты этой работы оперативно становились областью апробации для коллег-педагогов. На  новом методическом уровне были разработаны:</w:t>
      </w:r>
    </w:p>
    <w:p w:rsidR="009333BC" w:rsidRPr="00C26059" w:rsidRDefault="009333BC" w:rsidP="00872A4F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- методические указания по </w:t>
      </w:r>
      <w:r w:rsidR="00B52144" w:rsidRPr="00C26059">
        <w:rPr>
          <w:color w:val="000000" w:themeColor="text1"/>
          <w:sz w:val="24"/>
          <w:szCs w:val="24"/>
        </w:rPr>
        <w:t>содержанию и правилам оформления учебно-методических комплексов</w:t>
      </w:r>
      <w:r w:rsidR="00F9384E" w:rsidRPr="00C26059">
        <w:rPr>
          <w:color w:val="000000" w:themeColor="text1"/>
          <w:sz w:val="24"/>
          <w:szCs w:val="24"/>
        </w:rPr>
        <w:t>;</w:t>
      </w:r>
    </w:p>
    <w:p w:rsidR="000F1863" w:rsidRPr="00C26059" w:rsidRDefault="000F1863" w:rsidP="00872A4F">
      <w:pPr>
        <w:pStyle w:val="31"/>
        <w:numPr>
          <w:ilvl w:val="0"/>
          <w:numId w:val="4"/>
        </w:numPr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положение о промежуточном и текущем контроле;</w:t>
      </w:r>
    </w:p>
    <w:p w:rsidR="00F9384E" w:rsidRPr="00C26059" w:rsidRDefault="00F9384E" w:rsidP="00872A4F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- </w:t>
      </w:r>
      <w:r w:rsidR="00B52144" w:rsidRPr="00C26059">
        <w:rPr>
          <w:color w:val="000000" w:themeColor="text1"/>
          <w:sz w:val="24"/>
          <w:szCs w:val="24"/>
        </w:rPr>
        <w:t xml:space="preserve">положения об итоговой аттестации  по </w:t>
      </w:r>
      <w:r w:rsidR="00A62DEF" w:rsidRPr="00C26059">
        <w:rPr>
          <w:color w:val="000000" w:themeColor="text1"/>
          <w:sz w:val="24"/>
          <w:szCs w:val="24"/>
        </w:rPr>
        <w:t>программам подготовки квалифицированных рабочих</w:t>
      </w:r>
      <w:r w:rsidR="00B52144" w:rsidRPr="00C26059">
        <w:rPr>
          <w:color w:val="000000" w:themeColor="text1"/>
          <w:sz w:val="24"/>
          <w:szCs w:val="24"/>
        </w:rPr>
        <w:t xml:space="preserve"> и </w:t>
      </w:r>
      <w:r w:rsidR="001A37C7" w:rsidRPr="00C26059">
        <w:rPr>
          <w:color w:val="000000" w:themeColor="text1"/>
          <w:sz w:val="24"/>
          <w:szCs w:val="24"/>
        </w:rPr>
        <w:t>специалистов среднего звена</w:t>
      </w:r>
      <w:r w:rsidRPr="00C26059">
        <w:rPr>
          <w:color w:val="000000" w:themeColor="text1"/>
          <w:sz w:val="24"/>
          <w:szCs w:val="24"/>
        </w:rPr>
        <w:t>;</w:t>
      </w:r>
    </w:p>
    <w:p w:rsidR="00F9384E" w:rsidRPr="00C26059" w:rsidRDefault="00B52144" w:rsidP="00872A4F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- методические указания и рекомендации для студентов по дисциплинам и выполнению курсовых работ и проектов</w:t>
      </w:r>
    </w:p>
    <w:p w:rsidR="00F9384E" w:rsidRPr="00C26059" w:rsidRDefault="00D10EA2" w:rsidP="00872A4F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- </w:t>
      </w:r>
      <w:r w:rsidR="00F9384E" w:rsidRPr="00C26059">
        <w:rPr>
          <w:color w:val="000000" w:themeColor="text1"/>
          <w:sz w:val="24"/>
          <w:szCs w:val="24"/>
        </w:rPr>
        <w:t>положение об организации приема на обучение;</w:t>
      </w:r>
    </w:p>
    <w:p w:rsidR="00F9384E" w:rsidRPr="00C26059" w:rsidRDefault="00F9384E" w:rsidP="00872A4F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- положение о проведении лабораторных и практических занятий.</w:t>
      </w:r>
    </w:p>
    <w:p w:rsidR="00F9384E" w:rsidRPr="00C26059" w:rsidRDefault="00F9384E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Творческий потенциал и научно-методическая деятельность инженерно-педагогического коллектива реализуются в создании комплексного учебно-методического обеспечения дисциплин в соответствии с </w:t>
      </w:r>
      <w:r w:rsidR="000F1863" w:rsidRPr="00C26059">
        <w:rPr>
          <w:color w:val="000000" w:themeColor="text1"/>
          <w:sz w:val="24"/>
          <w:szCs w:val="24"/>
        </w:rPr>
        <w:t xml:space="preserve">федеральными </w:t>
      </w:r>
      <w:r w:rsidRPr="00C26059">
        <w:rPr>
          <w:color w:val="000000" w:themeColor="text1"/>
          <w:sz w:val="24"/>
          <w:szCs w:val="24"/>
        </w:rPr>
        <w:t xml:space="preserve">государственными образовательными стандартами на качественно новой основе. </w:t>
      </w:r>
    </w:p>
    <w:p w:rsidR="00F9384E" w:rsidRPr="00C26059" w:rsidRDefault="00F9384E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Прикладные</w:t>
      </w:r>
      <w:r w:rsidR="005542A7" w:rsidRPr="00C26059">
        <w:rPr>
          <w:color w:val="000000" w:themeColor="text1"/>
          <w:sz w:val="24"/>
          <w:szCs w:val="24"/>
        </w:rPr>
        <w:t xml:space="preserve"> программные продукты </w:t>
      </w:r>
      <w:r w:rsidRPr="00C26059">
        <w:rPr>
          <w:color w:val="000000" w:themeColor="text1"/>
          <w:sz w:val="24"/>
          <w:szCs w:val="24"/>
        </w:rPr>
        <w:t>внедряются в процесс изучения</w:t>
      </w:r>
      <w:r w:rsidR="00285817" w:rsidRPr="00C26059">
        <w:rPr>
          <w:color w:val="000000" w:themeColor="text1"/>
          <w:sz w:val="24"/>
          <w:szCs w:val="24"/>
        </w:rPr>
        <w:t xml:space="preserve"> общеобразовательных, </w:t>
      </w:r>
      <w:r w:rsidRPr="00C26059">
        <w:rPr>
          <w:color w:val="000000" w:themeColor="text1"/>
          <w:sz w:val="24"/>
          <w:szCs w:val="24"/>
        </w:rPr>
        <w:t>общепрофессиональных и специальных дисциплин.</w:t>
      </w:r>
      <w:r w:rsidR="00652F52" w:rsidRPr="00C26059">
        <w:rPr>
          <w:color w:val="000000" w:themeColor="text1"/>
          <w:sz w:val="24"/>
          <w:szCs w:val="24"/>
        </w:rPr>
        <w:t xml:space="preserve"> Обучающие Техникума принимают активное участие в конкурсах, олимпиадах.</w:t>
      </w:r>
    </w:p>
    <w:p w:rsidR="007E2FE8" w:rsidRPr="00C26059" w:rsidRDefault="007E2FE8" w:rsidP="00652F52">
      <w:pPr>
        <w:pStyle w:val="af2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52F52" w:rsidRPr="00FA68E8" w:rsidRDefault="00652F52" w:rsidP="00652F52">
      <w:pPr>
        <w:pStyle w:val="af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68E8">
        <w:rPr>
          <w:rFonts w:ascii="Times New Roman" w:hAnsi="Times New Roman"/>
          <w:b/>
          <w:sz w:val="28"/>
          <w:szCs w:val="28"/>
        </w:rPr>
        <w:t xml:space="preserve">Участие </w:t>
      </w:r>
      <w:r w:rsidR="007E2FE8" w:rsidRPr="00FA68E8"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Pr="00FA68E8">
        <w:rPr>
          <w:rFonts w:ascii="Times New Roman" w:hAnsi="Times New Roman"/>
          <w:b/>
          <w:sz w:val="28"/>
          <w:szCs w:val="28"/>
        </w:rPr>
        <w:t>в конкурсах</w:t>
      </w:r>
      <w:r w:rsidRPr="00FA68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профессионального мастерства</w:t>
      </w:r>
    </w:p>
    <w:p w:rsidR="00EE1DC9" w:rsidRPr="00E97187" w:rsidRDefault="00EE1DC9" w:rsidP="00652F52">
      <w:pPr>
        <w:pStyle w:val="af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lightGray"/>
        </w:rPr>
      </w:pPr>
    </w:p>
    <w:tbl>
      <w:tblPr>
        <w:tblStyle w:val="a8"/>
        <w:tblW w:w="0" w:type="auto"/>
        <w:tblLook w:val="04A0"/>
      </w:tblPr>
      <w:tblGrid>
        <w:gridCol w:w="1296"/>
        <w:gridCol w:w="1676"/>
        <w:gridCol w:w="3321"/>
        <w:gridCol w:w="1896"/>
        <w:gridCol w:w="1381"/>
      </w:tblGrid>
      <w:tr w:rsidR="00DA77EC" w:rsidRPr="00E97187" w:rsidTr="00142B85">
        <w:tc>
          <w:tcPr>
            <w:tcW w:w="1296" w:type="dxa"/>
            <w:vAlign w:val="center"/>
          </w:tcPr>
          <w:p w:rsidR="00DA77EC" w:rsidRPr="00FA68E8" w:rsidRDefault="00DA77EC" w:rsidP="00726AE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8E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76" w:type="dxa"/>
            <w:vAlign w:val="center"/>
          </w:tcPr>
          <w:p w:rsidR="00DA77EC" w:rsidRPr="00FA68E8" w:rsidRDefault="00DA77EC" w:rsidP="00726AE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8E8">
              <w:rPr>
                <w:rFonts w:ascii="Times New Roman" w:hAnsi="Times New Roman"/>
                <w:b/>
                <w:sz w:val="28"/>
                <w:szCs w:val="28"/>
              </w:rPr>
              <w:t>ФИО участника конкурса</w:t>
            </w:r>
          </w:p>
        </w:tc>
        <w:tc>
          <w:tcPr>
            <w:tcW w:w="3321" w:type="dxa"/>
            <w:vAlign w:val="center"/>
          </w:tcPr>
          <w:p w:rsidR="00DA77EC" w:rsidRPr="00FA68E8" w:rsidRDefault="00DA77EC" w:rsidP="00726AE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8E8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896" w:type="dxa"/>
            <w:vAlign w:val="center"/>
          </w:tcPr>
          <w:p w:rsidR="00DA77EC" w:rsidRPr="00FA68E8" w:rsidRDefault="00DA77EC" w:rsidP="00726AE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8E8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381" w:type="dxa"/>
            <w:vAlign w:val="center"/>
          </w:tcPr>
          <w:p w:rsidR="00DA77EC" w:rsidRPr="00FA68E8" w:rsidRDefault="00DA77EC" w:rsidP="00726AE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8E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142B85" w:rsidRPr="00E97187" w:rsidTr="00142B85">
        <w:tc>
          <w:tcPr>
            <w:tcW w:w="12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31.03.2023</w:t>
            </w:r>
          </w:p>
        </w:tc>
        <w:tc>
          <w:tcPr>
            <w:tcW w:w="1676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Д.И. (18,95)</w:t>
            </w:r>
          </w:p>
        </w:tc>
        <w:tc>
          <w:tcPr>
            <w:tcW w:w="3321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 Чемпионата по профессиональному мастерству «Профессионалы» Ленинградской области в 2023 году</w:t>
            </w:r>
          </w:p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Компетенция: Эксплуатация с/х машин</w:t>
            </w:r>
          </w:p>
        </w:tc>
        <w:tc>
          <w:tcPr>
            <w:tcW w:w="18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381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место</w:t>
            </w:r>
          </w:p>
        </w:tc>
      </w:tr>
      <w:tr w:rsidR="00142B85" w:rsidRPr="00E97187" w:rsidTr="00142B85">
        <w:tc>
          <w:tcPr>
            <w:tcW w:w="12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31.03.2023</w:t>
            </w:r>
          </w:p>
        </w:tc>
        <w:tc>
          <w:tcPr>
            <w:tcW w:w="1676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Данной Д.Д. (11.98)</w:t>
            </w:r>
          </w:p>
        </w:tc>
        <w:tc>
          <w:tcPr>
            <w:tcW w:w="3321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 Чемпионата по профессиональному мастерству «Профессионалы» Ленинградской области в 2023 году</w:t>
            </w:r>
          </w:p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Компетенция: Сантехника и </w:t>
            </w:r>
            <w:r>
              <w:rPr>
                <w:rFonts w:ascii="Times New Roman" w:hAnsi="Times New Roman"/>
              </w:rPr>
              <w:lastRenderedPageBreak/>
              <w:t>отопление</w:t>
            </w:r>
          </w:p>
        </w:tc>
        <w:tc>
          <w:tcPr>
            <w:tcW w:w="18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Региональный</w:t>
            </w:r>
          </w:p>
        </w:tc>
        <w:tc>
          <w:tcPr>
            <w:tcW w:w="1381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место</w:t>
            </w:r>
          </w:p>
        </w:tc>
      </w:tr>
      <w:tr w:rsidR="00142B85" w:rsidRPr="00E97187" w:rsidTr="00142B85">
        <w:tc>
          <w:tcPr>
            <w:tcW w:w="12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31.03.2023</w:t>
            </w:r>
          </w:p>
        </w:tc>
        <w:tc>
          <w:tcPr>
            <w:tcW w:w="1676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Каликамберга С.А. (70.51)</w:t>
            </w:r>
          </w:p>
        </w:tc>
        <w:tc>
          <w:tcPr>
            <w:tcW w:w="3321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 Чемпионата по профессиональному мастерству «Профессионалы» Ленинградской области в 2023 году</w:t>
            </w:r>
          </w:p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Компетенция: Облицовка плиткой</w:t>
            </w:r>
          </w:p>
        </w:tc>
        <w:tc>
          <w:tcPr>
            <w:tcW w:w="18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381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142B85" w:rsidRPr="00E97187" w:rsidTr="00142B85">
        <w:tc>
          <w:tcPr>
            <w:tcW w:w="12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Ракецкий С.Н.</w:t>
            </w:r>
          </w:p>
        </w:tc>
        <w:tc>
          <w:tcPr>
            <w:tcW w:w="3321" w:type="dxa"/>
            <w:vAlign w:val="center"/>
          </w:tcPr>
          <w:p w:rsidR="00142B85" w:rsidRPr="00CF02B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Региональный чемпионат по профессиональному мастерству среди инвалидов и лиц с ограниченными возможностями здоровья «Абилимпикс» Ленинградской области 2023</w:t>
            </w:r>
          </w:p>
        </w:tc>
        <w:tc>
          <w:tcPr>
            <w:tcW w:w="18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381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142B85" w:rsidRPr="00E97187" w:rsidTr="00142B85">
        <w:tc>
          <w:tcPr>
            <w:tcW w:w="12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16.05.2023</w:t>
            </w:r>
          </w:p>
        </w:tc>
        <w:tc>
          <w:tcPr>
            <w:tcW w:w="1676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Рузиева Н.Р.</w:t>
            </w:r>
          </w:p>
        </w:tc>
        <w:tc>
          <w:tcPr>
            <w:tcW w:w="3321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Губернатора «Лучший шеф-повар 47 региона»</w:t>
            </w:r>
          </w:p>
        </w:tc>
        <w:tc>
          <w:tcPr>
            <w:tcW w:w="1896" w:type="dxa"/>
            <w:vAlign w:val="center"/>
          </w:tcPr>
          <w:p w:rsidR="00142B85" w:rsidRPr="00CA3436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381" w:type="dxa"/>
            <w:vAlign w:val="center"/>
          </w:tcPr>
          <w:p w:rsidR="00142B85" w:rsidRDefault="00142B85" w:rsidP="004C3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282D2B" w:rsidRDefault="00282D2B" w:rsidP="00652F52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:rsidR="00652F52" w:rsidRPr="00C26059" w:rsidRDefault="00652F52" w:rsidP="00652F52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В целях повышения мотивации обучающихся к изучению общеобразовательных и специальных дисциплин в техникуме проводятся предметные олимпиады, конкурсы, викторины.  Проведение данных олимпиад позволяет раскрывать и развивать интеллектуальный и творческий потенциал обучающихся, выявлять не только знания фактического материала, но и умение применять эти знания в новых нестандартных ситуациях, а также находить наиболее талантливых в различных областях науки.  </w:t>
      </w:r>
    </w:p>
    <w:p w:rsidR="00652F52" w:rsidRPr="00C26059" w:rsidRDefault="00652F52" w:rsidP="00652F52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Принцип соревнований - быть лучшим привлекает, втягивает обучающихся  к участию в олимпиадах, что способствует их мотивации к обучению данных дисциплин.</w:t>
      </w:r>
    </w:p>
    <w:p w:rsidR="00C26059" w:rsidRDefault="00C26059" w:rsidP="00652F52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52F52" w:rsidRPr="00142B85" w:rsidRDefault="00652F52" w:rsidP="00652F52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42B85">
        <w:rPr>
          <w:rFonts w:ascii="Times New Roman" w:hAnsi="Times New Roman"/>
          <w:b/>
          <w:color w:val="000000" w:themeColor="text1"/>
          <w:sz w:val="28"/>
          <w:szCs w:val="28"/>
        </w:rPr>
        <w:t>Участие в олимпиадах, конкурсах по общеобразовательным дисциплинам</w:t>
      </w:r>
    </w:p>
    <w:p w:rsidR="00282D2B" w:rsidRPr="00142B85" w:rsidRDefault="00282D2B" w:rsidP="00652F52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96"/>
        <w:gridCol w:w="1877"/>
        <w:gridCol w:w="2827"/>
        <w:gridCol w:w="2155"/>
        <w:gridCol w:w="1415"/>
      </w:tblGrid>
      <w:tr w:rsidR="00DA77EC" w:rsidRPr="00E97187" w:rsidTr="0075408A">
        <w:tc>
          <w:tcPr>
            <w:tcW w:w="1296" w:type="dxa"/>
            <w:vAlign w:val="center"/>
          </w:tcPr>
          <w:p w:rsidR="00DA77EC" w:rsidRPr="00142B85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B8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77" w:type="dxa"/>
            <w:vAlign w:val="center"/>
          </w:tcPr>
          <w:p w:rsidR="00DA77EC" w:rsidRPr="00142B85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B85">
              <w:rPr>
                <w:rFonts w:ascii="Times New Roman" w:hAnsi="Times New Roman"/>
                <w:b/>
                <w:sz w:val="28"/>
                <w:szCs w:val="28"/>
              </w:rPr>
              <w:t>ФИО участника конкурса</w:t>
            </w:r>
          </w:p>
        </w:tc>
        <w:tc>
          <w:tcPr>
            <w:tcW w:w="2827" w:type="dxa"/>
            <w:vAlign w:val="center"/>
          </w:tcPr>
          <w:p w:rsidR="00DA77EC" w:rsidRPr="00142B85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B85">
              <w:rPr>
                <w:rFonts w:ascii="Times New Roman" w:hAnsi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2155" w:type="dxa"/>
            <w:vAlign w:val="center"/>
          </w:tcPr>
          <w:p w:rsidR="00DA77EC" w:rsidRPr="00142B85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B85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415" w:type="dxa"/>
            <w:vAlign w:val="center"/>
          </w:tcPr>
          <w:p w:rsidR="00DA77EC" w:rsidRPr="00142B85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B85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75408A" w:rsidRPr="00E97187" w:rsidTr="0075408A">
        <w:tc>
          <w:tcPr>
            <w:tcW w:w="1296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877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техникума</w:t>
            </w:r>
          </w:p>
        </w:tc>
        <w:tc>
          <w:tcPr>
            <w:tcW w:w="2827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«Без срока давности: Ленинград – непокоренный город»</w:t>
            </w:r>
          </w:p>
        </w:tc>
        <w:tc>
          <w:tcPr>
            <w:tcW w:w="2155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Мокренко Л.И.</w:t>
            </w:r>
          </w:p>
        </w:tc>
        <w:tc>
          <w:tcPr>
            <w:tcW w:w="1415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5408A" w:rsidRPr="00E97187" w:rsidTr="0075408A">
        <w:tc>
          <w:tcPr>
            <w:tcW w:w="1296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877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1 курса</w:t>
            </w:r>
          </w:p>
        </w:tc>
        <w:tc>
          <w:tcPr>
            <w:tcW w:w="2827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сочинений «Без срока давности»</w:t>
            </w:r>
          </w:p>
        </w:tc>
        <w:tc>
          <w:tcPr>
            <w:tcW w:w="2155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Андронова Н.А.</w:t>
            </w:r>
          </w:p>
        </w:tc>
        <w:tc>
          <w:tcPr>
            <w:tcW w:w="1415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5408A" w:rsidRPr="00E97187" w:rsidTr="0075408A">
        <w:tc>
          <w:tcPr>
            <w:tcW w:w="1296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877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техникума</w:t>
            </w:r>
          </w:p>
        </w:tc>
        <w:tc>
          <w:tcPr>
            <w:tcW w:w="2827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урок «Без срока давности»</w:t>
            </w:r>
          </w:p>
        </w:tc>
        <w:tc>
          <w:tcPr>
            <w:tcW w:w="2155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Мокренко Л.И.</w:t>
            </w:r>
          </w:p>
        </w:tc>
        <w:tc>
          <w:tcPr>
            <w:tcW w:w="1415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5408A" w:rsidRPr="00E97187" w:rsidTr="0075408A">
        <w:tc>
          <w:tcPr>
            <w:tcW w:w="1296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877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1 курса</w:t>
            </w:r>
          </w:p>
        </w:tc>
        <w:tc>
          <w:tcPr>
            <w:tcW w:w="2827" w:type="dxa"/>
            <w:vAlign w:val="center"/>
          </w:tcPr>
          <w:p w:rsidR="0075408A" w:rsidRPr="00AE6E4B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исторический диктант на тему событий Второй Мировой войны «Диктант Победы»</w:t>
            </w:r>
          </w:p>
        </w:tc>
        <w:tc>
          <w:tcPr>
            <w:tcW w:w="2155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Мокренко Л.И.</w:t>
            </w:r>
          </w:p>
        </w:tc>
        <w:tc>
          <w:tcPr>
            <w:tcW w:w="1415" w:type="dxa"/>
            <w:vAlign w:val="center"/>
          </w:tcPr>
          <w:p w:rsidR="0075408A" w:rsidRDefault="0075408A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DA77EC" w:rsidRPr="00CB764A" w:rsidRDefault="00DA77EC" w:rsidP="00652F52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lightGray"/>
        </w:rPr>
      </w:pPr>
    </w:p>
    <w:p w:rsidR="00652F52" w:rsidRPr="00DF5A3C" w:rsidRDefault="00652F52" w:rsidP="00652F52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5A3C">
        <w:rPr>
          <w:rFonts w:ascii="Times New Roman" w:hAnsi="Times New Roman"/>
          <w:b/>
          <w:color w:val="000000" w:themeColor="text1"/>
          <w:sz w:val="28"/>
          <w:szCs w:val="28"/>
        </w:rPr>
        <w:t>Участие в олимпиадах, конкурсах по специальным дисциплинам</w:t>
      </w:r>
    </w:p>
    <w:p w:rsidR="0079240A" w:rsidRPr="00E97187" w:rsidRDefault="0079240A" w:rsidP="00652F52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lightGray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1057"/>
        <w:gridCol w:w="2196"/>
        <w:gridCol w:w="3092"/>
        <w:gridCol w:w="1843"/>
        <w:gridCol w:w="1559"/>
      </w:tblGrid>
      <w:tr w:rsidR="00DA77EC" w:rsidRPr="00E97187" w:rsidTr="00726AEF">
        <w:tc>
          <w:tcPr>
            <w:tcW w:w="1057" w:type="dxa"/>
            <w:vAlign w:val="center"/>
          </w:tcPr>
          <w:p w:rsidR="00DA77EC" w:rsidRPr="00DF5A3C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3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6" w:type="dxa"/>
            <w:vAlign w:val="center"/>
          </w:tcPr>
          <w:p w:rsidR="00DA77EC" w:rsidRPr="00DF5A3C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3C">
              <w:rPr>
                <w:rFonts w:ascii="Times New Roman" w:hAnsi="Times New Roman"/>
                <w:b/>
                <w:sz w:val="28"/>
                <w:szCs w:val="28"/>
              </w:rPr>
              <w:t>ФИО участника конкурса</w:t>
            </w:r>
          </w:p>
        </w:tc>
        <w:tc>
          <w:tcPr>
            <w:tcW w:w="3092" w:type="dxa"/>
            <w:vAlign w:val="center"/>
          </w:tcPr>
          <w:p w:rsidR="00DA77EC" w:rsidRPr="00DF5A3C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3C">
              <w:rPr>
                <w:rFonts w:ascii="Times New Roman" w:hAnsi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1843" w:type="dxa"/>
            <w:vAlign w:val="center"/>
          </w:tcPr>
          <w:p w:rsidR="00DA77EC" w:rsidRPr="00DF5A3C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3C">
              <w:rPr>
                <w:rFonts w:ascii="Times New Roman" w:hAnsi="Times New Roman"/>
                <w:b/>
                <w:sz w:val="28"/>
                <w:szCs w:val="28"/>
              </w:rPr>
              <w:t>Уровень / преподаватель</w:t>
            </w:r>
          </w:p>
        </w:tc>
        <w:tc>
          <w:tcPr>
            <w:tcW w:w="1559" w:type="dxa"/>
            <w:vAlign w:val="center"/>
          </w:tcPr>
          <w:p w:rsidR="00DA77EC" w:rsidRPr="00DF5A3C" w:rsidRDefault="00DA77EC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A3C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1059E4" w:rsidRPr="00E97187" w:rsidTr="00726AEF">
        <w:tc>
          <w:tcPr>
            <w:tcW w:w="1057" w:type="dxa"/>
            <w:vMerge w:val="restart"/>
            <w:vAlign w:val="center"/>
          </w:tcPr>
          <w:p w:rsidR="001059E4" w:rsidRPr="001414DF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96" w:type="dxa"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ТХМ-2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Терюкова А.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К.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Пасечникова В.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Шкуропат Е.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Якута К.</w:t>
            </w:r>
          </w:p>
        </w:tc>
        <w:tc>
          <w:tcPr>
            <w:tcW w:w="3092" w:type="dxa"/>
            <w:vMerge w:val="restart"/>
            <w:vAlign w:val="center"/>
          </w:tcPr>
          <w:p w:rsidR="001059E4" w:rsidRPr="001414DF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чемпионат по финансовой грамотности и предпринимательству</w:t>
            </w:r>
          </w:p>
        </w:tc>
        <w:tc>
          <w:tcPr>
            <w:tcW w:w="1843" w:type="dxa"/>
            <w:vMerge w:val="restart"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559" w:type="dxa"/>
            <w:vMerge w:val="restart"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59E4" w:rsidRPr="00E97187" w:rsidTr="00726AEF">
        <w:tc>
          <w:tcPr>
            <w:tcW w:w="1057" w:type="dxa"/>
            <w:vMerge/>
            <w:vAlign w:val="center"/>
          </w:tcPr>
          <w:p w:rsidR="001059E4" w:rsidRPr="001414DF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6" w:type="dxa"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ЭСТО-3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Горчаков И.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Д.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Кутузов А.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Лихогуб А.</w:t>
            </w:r>
          </w:p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Прокофьев П.</w:t>
            </w:r>
          </w:p>
        </w:tc>
        <w:tc>
          <w:tcPr>
            <w:tcW w:w="3092" w:type="dxa"/>
            <w:vMerge/>
            <w:vAlign w:val="center"/>
          </w:tcPr>
          <w:p w:rsidR="001059E4" w:rsidRPr="001414DF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1059E4" w:rsidRPr="00E97187" w:rsidTr="00726AEF">
        <w:tc>
          <w:tcPr>
            <w:tcW w:w="1057" w:type="dxa"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96" w:type="dxa"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техникума</w:t>
            </w:r>
          </w:p>
        </w:tc>
        <w:tc>
          <w:tcPr>
            <w:tcW w:w="3092" w:type="dxa"/>
            <w:vAlign w:val="center"/>
          </w:tcPr>
          <w:p w:rsidR="001059E4" w:rsidRPr="006E1A13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уроки по финансовой грамотности (осенняя сессия)</w:t>
            </w:r>
          </w:p>
        </w:tc>
        <w:tc>
          <w:tcPr>
            <w:tcW w:w="1843" w:type="dxa"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559" w:type="dxa"/>
            <w:vAlign w:val="center"/>
          </w:tcPr>
          <w:p w:rsidR="001059E4" w:rsidRDefault="001059E4" w:rsidP="004C3D7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</w:tbl>
    <w:p w:rsidR="00282D2B" w:rsidRPr="00E97187" w:rsidRDefault="00282D2B" w:rsidP="00652F52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lightGray"/>
        </w:rPr>
      </w:pPr>
    </w:p>
    <w:p w:rsidR="006F7F5F" w:rsidRPr="00917222" w:rsidRDefault="006F7F5F" w:rsidP="006F7F5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917222">
        <w:rPr>
          <w:rFonts w:ascii="Times New Roman" w:hAnsi="Times New Roman"/>
          <w:b/>
          <w:sz w:val="28"/>
          <w:szCs w:val="28"/>
        </w:rPr>
        <w:t>Проектирование</w:t>
      </w:r>
    </w:p>
    <w:p w:rsidR="006F7F5F" w:rsidRPr="00E97187" w:rsidRDefault="006F7F5F" w:rsidP="006F7F5F">
      <w:pPr>
        <w:pStyle w:val="af2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1242"/>
        <w:gridCol w:w="2127"/>
        <w:gridCol w:w="2835"/>
        <w:gridCol w:w="1701"/>
        <w:gridCol w:w="1842"/>
      </w:tblGrid>
      <w:tr w:rsidR="006F7F5F" w:rsidRPr="00E97187" w:rsidTr="006F7F5F">
        <w:tc>
          <w:tcPr>
            <w:tcW w:w="1242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ФИО участника конкурса</w:t>
            </w:r>
          </w:p>
        </w:tc>
        <w:tc>
          <w:tcPr>
            <w:tcW w:w="2835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1701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842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917222" w:rsidRPr="00E97187" w:rsidTr="006F7F5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техникума</w:t>
            </w:r>
          </w:p>
        </w:tc>
        <w:tc>
          <w:tcPr>
            <w:tcW w:w="2835" w:type="dxa"/>
            <w:vAlign w:val="center"/>
          </w:tcPr>
          <w:p w:rsidR="00917222" w:rsidRPr="002A537E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«Доброволец – ПРО»</w:t>
            </w:r>
          </w:p>
        </w:tc>
        <w:tc>
          <w:tcPr>
            <w:tcW w:w="1701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место</w:t>
            </w:r>
          </w:p>
        </w:tc>
      </w:tr>
      <w:tr w:rsidR="00917222" w:rsidRPr="00E97187" w:rsidTr="006F7F5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Тимофеева Е.</w:t>
            </w:r>
          </w:p>
        </w:tc>
        <w:tc>
          <w:tcPr>
            <w:tcW w:w="2835" w:type="dxa"/>
            <w:vAlign w:val="center"/>
          </w:tcPr>
          <w:p w:rsidR="00917222" w:rsidRPr="002A537E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детстких и молодежных проектов «Планета – наше достояние»</w:t>
            </w:r>
          </w:p>
        </w:tc>
        <w:tc>
          <w:tcPr>
            <w:tcW w:w="1701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C5683A" w:rsidRPr="00E97187" w:rsidRDefault="00C5683A" w:rsidP="00652F52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lightGray"/>
        </w:rPr>
      </w:pPr>
    </w:p>
    <w:p w:rsidR="006F7F5F" w:rsidRPr="00917222" w:rsidRDefault="006F7F5F" w:rsidP="006F7F5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917222">
        <w:rPr>
          <w:rFonts w:ascii="Times New Roman" w:hAnsi="Times New Roman"/>
          <w:b/>
          <w:sz w:val="28"/>
          <w:szCs w:val="28"/>
        </w:rPr>
        <w:t>Участие в творческих конкурсах</w:t>
      </w:r>
    </w:p>
    <w:p w:rsidR="006F7F5F" w:rsidRPr="00E97187" w:rsidRDefault="006F7F5F" w:rsidP="006F7F5F">
      <w:pPr>
        <w:pStyle w:val="af2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1242"/>
        <w:gridCol w:w="2127"/>
        <w:gridCol w:w="2693"/>
        <w:gridCol w:w="1843"/>
        <w:gridCol w:w="1842"/>
      </w:tblGrid>
      <w:tr w:rsidR="006F7F5F" w:rsidRPr="00E97187" w:rsidTr="00726AEF">
        <w:tc>
          <w:tcPr>
            <w:tcW w:w="1242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ФИО участника конкурса</w:t>
            </w:r>
          </w:p>
        </w:tc>
        <w:tc>
          <w:tcPr>
            <w:tcW w:w="2693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1843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Уровень/Преподаватель</w:t>
            </w:r>
          </w:p>
        </w:tc>
        <w:tc>
          <w:tcPr>
            <w:tcW w:w="1842" w:type="dxa"/>
            <w:vAlign w:val="center"/>
          </w:tcPr>
          <w:p w:rsidR="006F7F5F" w:rsidRPr="00917222" w:rsidRDefault="006F7F5F" w:rsidP="00726AE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22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Д.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Жбанова А.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 Б.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Нечитайло М.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Д.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Семинякина Т.</w:t>
            </w:r>
          </w:p>
        </w:tc>
        <w:tc>
          <w:tcPr>
            <w:tcW w:w="2693" w:type="dxa"/>
            <w:vAlign w:val="center"/>
          </w:tcPr>
          <w:p w:rsidR="00917222" w:rsidRPr="00DB3811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 w:rsidRPr="00DB38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Региональный фестиваль – конкурс «Наследники вселенной»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917222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 А.</w:t>
            </w:r>
          </w:p>
        </w:tc>
        <w:tc>
          <w:tcPr>
            <w:tcW w:w="2693" w:type="dxa"/>
            <w:vAlign w:val="center"/>
          </w:tcPr>
          <w:p w:rsidR="00917222" w:rsidRPr="00DB3811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 w:rsidRPr="00DB38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Региональный фестиваль – конкурс «Наследники вселенной»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Т.В.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Д.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Павлова Д.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Сырокваш О.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Филатова А.</w:t>
            </w:r>
          </w:p>
        </w:tc>
        <w:tc>
          <w:tcPr>
            <w:tcW w:w="269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</w:rPr>
              <w:t xml:space="preserve"> Всероссийский </w:t>
            </w:r>
            <w:r>
              <w:rPr>
                <w:rFonts w:ascii="Times New Roman" w:hAnsi="Times New Roman"/>
              </w:rPr>
              <w:lastRenderedPageBreak/>
              <w:t>конкурс мотиваторов и видеороиков «Герои, живущие рядом»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 А.</w:t>
            </w:r>
          </w:p>
        </w:tc>
        <w:tc>
          <w:tcPr>
            <w:tcW w:w="2693" w:type="dxa"/>
            <w:vAlign w:val="center"/>
          </w:tcPr>
          <w:p w:rsidR="00917222" w:rsidRPr="00C12BA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 xml:space="preserve"> Всероссийский конкурс мотиваторов и видеороиков «Герои, живущие рядом»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Т.В.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Д.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Д.</w:t>
            </w:r>
          </w:p>
        </w:tc>
        <w:tc>
          <w:tcPr>
            <w:tcW w:w="269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«Моя страна – моя Россиия»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Д.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Семинякина Т.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Цырульникова А.</w:t>
            </w:r>
          </w:p>
        </w:tc>
        <w:tc>
          <w:tcPr>
            <w:tcW w:w="269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конкурс детского и юношеского творчества «Подвиг народа»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Номинация: Эссе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917222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Карпович П.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Д.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Семинякина Т.</w:t>
            </w:r>
          </w:p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Цырульникова А.</w:t>
            </w:r>
          </w:p>
        </w:tc>
        <w:tc>
          <w:tcPr>
            <w:tcW w:w="269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конкурс сочинений «Письмо в 1975 год»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Станкевич З.</w:t>
            </w:r>
          </w:p>
        </w:tc>
        <w:tc>
          <w:tcPr>
            <w:tcW w:w="269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патриотических видеороликов «Россия – страна победителей»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317 и ТХМ-1</w:t>
            </w:r>
          </w:p>
        </w:tc>
        <w:tc>
          <w:tcPr>
            <w:tcW w:w="269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СПО ЛО» номинация: Самый популярный ролик!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 зрительских симпатий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техникума</w:t>
            </w:r>
          </w:p>
        </w:tc>
        <w:tc>
          <w:tcPr>
            <w:tcW w:w="269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СПО ЛО» номинация: «Профессия моей мечты»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коллектив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917222" w:rsidRPr="00E97187" w:rsidTr="00726AEF">
        <w:tc>
          <w:tcPr>
            <w:tcW w:w="12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127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Д.</w:t>
            </w:r>
          </w:p>
        </w:tc>
        <w:tc>
          <w:tcPr>
            <w:tcW w:w="269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премия «Мы Вместе»</w:t>
            </w:r>
          </w:p>
        </w:tc>
        <w:tc>
          <w:tcPr>
            <w:tcW w:w="1843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Ганецкая С.В.</w:t>
            </w:r>
          </w:p>
        </w:tc>
        <w:tc>
          <w:tcPr>
            <w:tcW w:w="1842" w:type="dxa"/>
            <w:vAlign w:val="center"/>
          </w:tcPr>
          <w:p w:rsidR="00917222" w:rsidRDefault="00917222" w:rsidP="004C3D73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</w:tbl>
    <w:p w:rsidR="006F7F5F" w:rsidRDefault="006F7F5F" w:rsidP="00652F52">
      <w:pPr>
        <w:pStyle w:val="af2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lightGray"/>
        </w:rPr>
      </w:pPr>
    </w:p>
    <w:p w:rsidR="00D17CF1" w:rsidRPr="00C26059" w:rsidRDefault="00D17CF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Образовательный процесс в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ехникуме</w:t>
      </w:r>
      <w:r w:rsidRPr="00C26059">
        <w:rPr>
          <w:color w:val="000000" w:themeColor="text1"/>
          <w:sz w:val="24"/>
          <w:szCs w:val="24"/>
        </w:rPr>
        <w:t xml:space="preserve"> организован в зданиях, общей площадью </w:t>
      </w:r>
      <w:r w:rsidR="008201C5" w:rsidRPr="00C26059">
        <w:rPr>
          <w:color w:val="000000" w:themeColor="text1"/>
          <w:sz w:val="24"/>
          <w:szCs w:val="24"/>
        </w:rPr>
        <w:t>9568,36</w:t>
      </w:r>
      <w:r w:rsidRPr="00C26059">
        <w:rPr>
          <w:color w:val="000000" w:themeColor="text1"/>
          <w:sz w:val="24"/>
          <w:szCs w:val="24"/>
        </w:rPr>
        <w:t xml:space="preserve"> кв.м., предоставленных </w:t>
      </w:r>
      <w:r w:rsidR="00D10EA2" w:rsidRPr="00C26059">
        <w:rPr>
          <w:color w:val="000000" w:themeColor="text1"/>
          <w:sz w:val="24"/>
          <w:szCs w:val="24"/>
        </w:rPr>
        <w:t>техникум</w:t>
      </w:r>
      <w:r w:rsidRPr="00C26059">
        <w:rPr>
          <w:color w:val="000000" w:themeColor="text1"/>
          <w:sz w:val="24"/>
          <w:szCs w:val="24"/>
        </w:rPr>
        <w:t>у в оперативное управление. Учебные занятия проводятся в одну смену. Для учебного процесса используется специализированны</w:t>
      </w:r>
      <w:r w:rsidR="003F29F9" w:rsidRPr="00C26059">
        <w:rPr>
          <w:color w:val="000000" w:themeColor="text1"/>
          <w:sz w:val="24"/>
          <w:szCs w:val="24"/>
        </w:rPr>
        <w:t>е</w:t>
      </w:r>
      <w:r w:rsidRPr="00C26059">
        <w:rPr>
          <w:color w:val="000000" w:themeColor="text1"/>
          <w:sz w:val="24"/>
          <w:szCs w:val="24"/>
        </w:rPr>
        <w:t xml:space="preserve"> учебны</w:t>
      </w:r>
      <w:r w:rsidR="003F29F9" w:rsidRPr="00C26059">
        <w:rPr>
          <w:color w:val="000000" w:themeColor="text1"/>
          <w:sz w:val="24"/>
          <w:szCs w:val="24"/>
        </w:rPr>
        <w:t>е</w:t>
      </w:r>
      <w:r w:rsidRPr="00C26059">
        <w:rPr>
          <w:color w:val="000000" w:themeColor="text1"/>
          <w:sz w:val="24"/>
          <w:szCs w:val="24"/>
        </w:rPr>
        <w:t xml:space="preserve"> каби</w:t>
      </w:r>
      <w:r w:rsidR="00177C09" w:rsidRPr="00C26059">
        <w:rPr>
          <w:color w:val="000000" w:themeColor="text1"/>
          <w:sz w:val="24"/>
          <w:szCs w:val="24"/>
        </w:rPr>
        <w:t>нет</w:t>
      </w:r>
      <w:r w:rsidR="003F29F9" w:rsidRPr="00C26059">
        <w:rPr>
          <w:color w:val="000000" w:themeColor="text1"/>
          <w:sz w:val="24"/>
          <w:szCs w:val="24"/>
        </w:rPr>
        <w:t>ы</w:t>
      </w:r>
      <w:r w:rsidR="00177C09" w:rsidRPr="00C26059">
        <w:rPr>
          <w:color w:val="000000" w:themeColor="text1"/>
          <w:sz w:val="24"/>
          <w:szCs w:val="24"/>
        </w:rPr>
        <w:t>, учебно-производственные мастерские</w:t>
      </w:r>
      <w:r w:rsidRPr="00C26059">
        <w:rPr>
          <w:color w:val="000000" w:themeColor="text1"/>
          <w:sz w:val="24"/>
          <w:szCs w:val="24"/>
        </w:rPr>
        <w:t xml:space="preserve">, оснащенных </w:t>
      </w:r>
      <w:r w:rsidR="00D567ED" w:rsidRPr="00C26059">
        <w:rPr>
          <w:color w:val="000000" w:themeColor="text1"/>
          <w:sz w:val="24"/>
          <w:szCs w:val="24"/>
        </w:rPr>
        <w:t>компьютерами</w:t>
      </w:r>
      <w:r w:rsidRPr="00C26059">
        <w:rPr>
          <w:color w:val="000000" w:themeColor="text1"/>
          <w:sz w:val="24"/>
          <w:szCs w:val="24"/>
        </w:rPr>
        <w:t xml:space="preserve">, актовый зал на </w:t>
      </w:r>
      <w:r w:rsidR="00D567ED" w:rsidRPr="00C26059">
        <w:rPr>
          <w:color w:val="000000" w:themeColor="text1"/>
          <w:sz w:val="24"/>
          <w:szCs w:val="24"/>
        </w:rPr>
        <w:t>1</w:t>
      </w:r>
      <w:r w:rsidRPr="00C26059">
        <w:rPr>
          <w:color w:val="000000" w:themeColor="text1"/>
          <w:sz w:val="24"/>
          <w:szCs w:val="24"/>
        </w:rPr>
        <w:t xml:space="preserve">00 посадочных мест, </w:t>
      </w:r>
      <w:r w:rsidR="008201C5" w:rsidRPr="00C26059">
        <w:rPr>
          <w:color w:val="000000" w:themeColor="text1"/>
          <w:sz w:val="24"/>
          <w:szCs w:val="24"/>
        </w:rPr>
        <w:t>1</w:t>
      </w:r>
      <w:r w:rsidR="00177C09" w:rsidRPr="00C26059">
        <w:rPr>
          <w:color w:val="000000" w:themeColor="text1"/>
          <w:sz w:val="24"/>
          <w:szCs w:val="24"/>
        </w:rPr>
        <w:t xml:space="preserve"> </w:t>
      </w:r>
      <w:r w:rsidRPr="00C26059">
        <w:rPr>
          <w:color w:val="000000" w:themeColor="text1"/>
          <w:sz w:val="24"/>
          <w:szCs w:val="24"/>
        </w:rPr>
        <w:t>библиотек</w:t>
      </w:r>
      <w:r w:rsidR="008201C5" w:rsidRPr="00C26059">
        <w:rPr>
          <w:color w:val="000000" w:themeColor="text1"/>
          <w:sz w:val="24"/>
          <w:szCs w:val="24"/>
        </w:rPr>
        <w:t>а</w:t>
      </w:r>
      <w:r w:rsidRPr="00C26059">
        <w:rPr>
          <w:color w:val="000000" w:themeColor="text1"/>
          <w:sz w:val="24"/>
          <w:szCs w:val="24"/>
        </w:rPr>
        <w:t>,  спортивный и тренажерный залы. Учебные помещения оснащены необходимыми техническими средствами обучения, приборами, установками, наглядными пособиями, лабораторным оборудованием, плакатами, необходимым дидактическим материалом обучающего и контролирующего характера.</w:t>
      </w:r>
    </w:p>
    <w:p w:rsidR="00B133C2" w:rsidRPr="00525C9E" w:rsidRDefault="00B133C2" w:rsidP="00B133C2">
      <w:pPr>
        <w:pStyle w:val="31"/>
        <w:spacing w:line="276" w:lineRule="auto"/>
        <w:ind w:left="-284" w:firstLine="720"/>
        <w:rPr>
          <w:sz w:val="24"/>
          <w:szCs w:val="24"/>
        </w:rPr>
      </w:pPr>
      <w:r w:rsidRPr="00525C9E">
        <w:rPr>
          <w:sz w:val="24"/>
          <w:szCs w:val="24"/>
        </w:rPr>
        <w:t>Заключения органов государственного санитарно-эпидемиологического надзора и государственной противопожарной службы на проведение учебного процесса в используемых зданиях и помещениях положительные.</w:t>
      </w:r>
    </w:p>
    <w:p w:rsidR="00D17CF1" w:rsidRPr="00C26059" w:rsidRDefault="00D17CF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Обучающиеся и работники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а обеспечиваются питанием (имеется столовая на </w:t>
      </w:r>
      <w:r w:rsidR="00DF7BD6" w:rsidRPr="00C26059">
        <w:rPr>
          <w:color w:val="000000" w:themeColor="text1"/>
          <w:sz w:val="24"/>
          <w:szCs w:val="24"/>
        </w:rPr>
        <w:t>120</w:t>
      </w:r>
      <w:r w:rsidRPr="00C26059">
        <w:rPr>
          <w:color w:val="000000" w:themeColor="text1"/>
          <w:sz w:val="24"/>
          <w:szCs w:val="24"/>
        </w:rPr>
        <w:t xml:space="preserve"> посадочных мест). Спортивный комплекс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 xml:space="preserve">а позволяет реализовать программу занятий по физической культуре в соответствии с требованиями </w:t>
      </w:r>
      <w:r w:rsidR="000F1863" w:rsidRPr="00C26059">
        <w:rPr>
          <w:color w:val="000000" w:themeColor="text1"/>
          <w:sz w:val="24"/>
          <w:szCs w:val="24"/>
        </w:rPr>
        <w:t>Ф</w:t>
      </w:r>
      <w:r w:rsidRPr="00C26059">
        <w:rPr>
          <w:color w:val="000000" w:themeColor="text1"/>
          <w:sz w:val="24"/>
          <w:szCs w:val="24"/>
        </w:rPr>
        <w:t>ГОС</w:t>
      </w:r>
      <w:r w:rsidR="00285817" w:rsidRPr="00C26059">
        <w:rPr>
          <w:color w:val="000000" w:themeColor="text1"/>
          <w:sz w:val="24"/>
          <w:szCs w:val="24"/>
        </w:rPr>
        <w:t>.</w:t>
      </w:r>
    </w:p>
    <w:p w:rsidR="00D17CF1" w:rsidRPr="00C26059" w:rsidRDefault="00D17CF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lastRenderedPageBreak/>
        <w:t xml:space="preserve">Учебные кабинеты, лаборатории и учебно-производственные мастерские </w:t>
      </w:r>
      <w:r w:rsidR="000F1863" w:rsidRPr="00C26059">
        <w:rPr>
          <w:color w:val="000000" w:themeColor="text1"/>
          <w:sz w:val="24"/>
          <w:szCs w:val="24"/>
        </w:rPr>
        <w:t>Т</w:t>
      </w:r>
      <w:r w:rsidR="00D10EA2" w:rsidRPr="00C26059">
        <w:rPr>
          <w:color w:val="000000" w:themeColor="text1"/>
          <w:sz w:val="24"/>
          <w:szCs w:val="24"/>
        </w:rPr>
        <w:t>ехникум</w:t>
      </w:r>
      <w:r w:rsidRPr="00C26059">
        <w:rPr>
          <w:color w:val="000000" w:themeColor="text1"/>
          <w:sz w:val="24"/>
          <w:szCs w:val="24"/>
        </w:rPr>
        <w:t>а ежегодно закрепляются приказом директора за заведующими, которые осуществляют контроль за состоянием и сохранностью аудиторного фонда и обеспечивают эффективное его использование.</w:t>
      </w:r>
    </w:p>
    <w:p w:rsidR="00D17CF1" w:rsidRPr="00C26059" w:rsidRDefault="00D17CF1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 xml:space="preserve">Материально-техническое обеспечение и социально-бытовые условия в </w:t>
      </w:r>
      <w:r w:rsidR="002230E1" w:rsidRPr="00C26059">
        <w:rPr>
          <w:color w:val="000000" w:themeColor="text1"/>
          <w:sz w:val="24"/>
          <w:szCs w:val="24"/>
        </w:rPr>
        <w:t>техникуме</w:t>
      </w:r>
      <w:r w:rsidRPr="00C26059">
        <w:rPr>
          <w:color w:val="000000" w:themeColor="text1"/>
          <w:sz w:val="24"/>
          <w:szCs w:val="24"/>
        </w:rPr>
        <w:t xml:space="preserve"> позволяют вести подготовку специалистов в соответствии с предъявляемыми требованиями.</w:t>
      </w:r>
    </w:p>
    <w:p w:rsidR="007519B4" w:rsidRPr="00C26059" w:rsidRDefault="007519B4" w:rsidP="00CC5CF9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</w:p>
    <w:p w:rsidR="007519B4" w:rsidRPr="00720602" w:rsidRDefault="00B004F0" w:rsidP="00720602">
      <w:pPr>
        <w:pStyle w:val="2"/>
        <w:rPr>
          <w:rFonts w:ascii="Times New Roman" w:hAnsi="Times New Roman" w:cs="Times New Roman"/>
          <w:i w:val="0"/>
        </w:rPr>
      </w:pPr>
      <w:bookmarkStart w:id="37" w:name="_Toc164451439"/>
      <w:r w:rsidRPr="00720602">
        <w:rPr>
          <w:rFonts w:ascii="Times New Roman" w:hAnsi="Times New Roman" w:cs="Times New Roman"/>
          <w:i w:val="0"/>
        </w:rPr>
        <w:t>5.3.</w:t>
      </w:r>
      <w:r w:rsidR="00C26059" w:rsidRPr="00720602">
        <w:rPr>
          <w:rFonts w:ascii="Times New Roman" w:hAnsi="Times New Roman" w:cs="Times New Roman"/>
          <w:i w:val="0"/>
        </w:rPr>
        <w:t xml:space="preserve"> </w:t>
      </w:r>
      <w:r w:rsidR="00E52AC0" w:rsidRPr="00720602">
        <w:rPr>
          <w:rFonts w:ascii="Times New Roman" w:hAnsi="Times New Roman" w:cs="Times New Roman"/>
          <w:i w:val="0"/>
        </w:rPr>
        <w:t>Государственная итоговая аттестация</w:t>
      </w:r>
      <w:bookmarkEnd w:id="37"/>
    </w:p>
    <w:p w:rsidR="007519B4" w:rsidRPr="00C26059" w:rsidRDefault="007519B4" w:rsidP="00CC5CF9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Программы развития  среднего профессионального образования, Федеральные государственные стандарты по профессиям, специальностям и требования работодателей ставят перед техникумом задачу качественной подготовки конкурентоспособных специалистов технического профиля. </w:t>
      </w:r>
    </w:p>
    <w:p w:rsidR="007519B4" w:rsidRPr="00C26059" w:rsidRDefault="007519B4" w:rsidP="00CC5CF9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Контроль качества образования на всех этапах образовательного процесса является одной из главных задач педагогического коллектива техникума. </w:t>
      </w:r>
    </w:p>
    <w:p w:rsidR="007519B4" w:rsidRPr="00C26059" w:rsidRDefault="00E52AC0" w:rsidP="00CC5CF9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Государственная итоговая аттестация</w:t>
      </w:r>
      <w:r w:rsidR="007519B4" w:rsidRPr="00C26059">
        <w:rPr>
          <w:rFonts w:ascii="Times New Roman" w:hAnsi="Times New Roman"/>
          <w:color w:val="000000" w:themeColor="text1"/>
        </w:rPr>
        <w:t xml:space="preserve"> выпускников техникума осуществляется на основе:</w:t>
      </w:r>
    </w:p>
    <w:p w:rsidR="007519B4" w:rsidRPr="00C26059" w:rsidRDefault="00D90EC4" w:rsidP="00D90EC4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- </w:t>
      </w:r>
      <w:r w:rsidR="007519B4" w:rsidRPr="00C26059">
        <w:rPr>
          <w:rFonts w:ascii="Times New Roman" w:hAnsi="Times New Roman"/>
          <w:color w:val="000000" w:themeColor="text1"/>
        </w:rPr>
        <w:t>Положения об итоговой государственной аттестации выпускников, разработанного на основе Закона Российской Федерации «Об образовании»;</w:t>
      </w:r>
    </w:p>
    <w:p w:rsidR="007519B4" w:rsidRPr="00C26059" w:rsidRDefault="00D90EC4" w:rsidP="008F5D31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- </w:t>
      </w:r>
      <w:r w:rsidR="007519B4" w:rsidRPr="00C26059">
        <w:rPr>
          <w:rFonts w:ascii="Times New Roman" w:hAnsi="Times New Roman"/>
          <w:color w:val="000000" w:themeColor="text1"/>
        </w:rPr>
        <w:t>Рекомендаций по организации итоговой государственной аттестации выпускников</w:t>
      </w:r>
      <w:r w:rsidRPr="00C26059">
        <w:rPr>
          <w:rFonts w:ascii="Times New Roman" w:hAnsi="Times New Roman"/>
          <w:color w:val="000000" w:themeColor="text1"/>
        </w:rPr>
        <w:t xml:space="preserve"> </w:t>
      </w:r>
      <w:r w:rsidR="007519B4" w:rsidRPr="00C26059">
        <w:rPr>
          <w:rFonts w:ascii="Times New Roman" w:hAnsi="Times New Roman"/>
          <w:color w:val="000000" w:themeColor="text1"/>
        </w:rPr>
        <w:t>по кажд</w:t>
      </w:r>
      <w:r w:rsidR="008F5D31">
        <w:rPr>
          <w:rFonts w:ascii="Times New Roman" w:hAnsi="Times New Roman"/>
          <w:color w:val="000000" w:themeColor="text1"/>
        </w:rPr>
        <w:t>ой профессии (специальности).</w:t>
      </w:r>
    </w:p>
    <w:p w:rsidR="007519B4" w:rsidRPr="00C26059" w:rsidRDefault="00E52AC0" w:rsidP="00CC5CF9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Государственная итоговая аттестация</w:t>
      </w:r>
      <w:r w:rsidR="007519B4" w:rsidRPr="00C26059">
        <w:rPr>
          <w:rFonts w:ascii="Times New Roman" w:hAnsi="Times New Roman"/>
          <w:color w:val="000000" w:themeColor="text1"/>
        </w:rPr>
        <w:t xml:space="preserve"> осуществляется государственными аттестационными комиссиями, организуемыми по каждой основной профессиональной образовательной программе. Список председателей ГАК ежегодно утверждается председателем Комитета общего и профессионального образования. </w:t>
      </w:r>
    </w:p>
    <w:p w:rsidR="007519B4" w:rsidRPr="00C26059" w:rsidRDefault="007519B4" w:rsidP="00CC5CF9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Основные функции государственных аттестационных комиссий:</w:t>
      </w:r>
    </w:p>
    <w:p w:rsidR="007519B4" w:rsidRPr="00C26059" w:rsidRDefault="007519B4" w:rsidP="00536625">
      <w:pPr>
        <w:numPr>
          <w:ilvl w:val="0"/>
          <w:numId w:val="9"/>
        </w:numPr>
        <w:tabs>
          <w:tab w:val="num" w:pos="-3420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определение соответствия подготовки выпускника требованиям ФГОС и уровня его подготовки;</w:t>
      </w:r>
    </w:p>
    <w:p w:rsidR="007519B4" w:rsidRPr="00C26059" w:rsidRDefault="007519B4" w:rsidP="00536625">
      <w:pPr>
        <w:numPr>
          <w:ilvl w:val="0"/>
          <w:numId w:val="9"/>
        </w:numPr>
        <w:tabs>
          <w:tab w:val="num" w:pos="-3420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принятие решения о присвоении квалификации (степени) по результатам итоговой государственной аттестации и выдаче выпускнику диплома государственного образца о соответствующем уровне (ступени) профессионального образования и квалификации;</w:t>
      </w:r>
    </w:p>
    <w:p w:rsidR="007519B4" w:rsidRPr="00C26059" w:rsidRDefault="007519B4" w:rsidP="00536625">
      <w:pPr>
        <w:numPr>
          <w:ilvl w:val="0"/>
          <w:numId w:val="9"/>
        </w:numPr>
        <w:tabs>
          <w:tab w:val="num" w:pos="-3420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разработка рекомендаций, направленных на совершенствование подготовки студентов, на основании результатов работы государственной аттестационной комиссии.</w:t>
      </w:r>
    </w:p>
    <w:p w:rsidR="007519B4" w:rsidRPr="00C26059" w:rsidRDefault="007519B4" w:rsidP="00CC5CF9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К итоговым аттестационным испытаниям, входящим в состав итоговой государственной аттестации, допускаются обучающиеся и студенты, успешно завершившие в полном объеме освоение основной образовательной программы, разработанной в соответствии с требованиями ФГОС. </w:t>
      </w:r>
      <w:r w:rsidR="00E52AC0" w:rsidRPr="00C26059">
        <w:rPr>
          <w:rFonts w:ascii="Times New Roman" w:hAnsi="Times New Roman"/>
          <w:color w:val="000000" w:themeColor="text1"/>
        </w:rPr>
        <w:t>ГИА</w:t>
      </w:r>
      <w:r w:rsidRPr="00C26059">
        <w:rPr>
          <w:rFonts w:ascii="Times New Roman" w:hAnsi="Times New Roman"/>
          <w:color w:val="000000" w:themeColor="text1"/>
        </w:rPr>
        <w:t xml:space="preserve"> представляет собой защиту выпускной квалификационной работы</w:t>
      </w:r>
      <w:r w:rsidR="009759DC" w:rsidRPr="00C26059">
        <w:rPr>
          <w:rFonts w:ascii="Times New Roman" w:hAnsi="Times New Roman"/>
          <w:color w:val="000000" w:themeColor="text1"/>
        </w:rPr>
        <w:t xml:space="preserve"> или демонстрационный экзамен</w:t>
      </w:r>
      <w:r w:rsidRPr="00C26059">
        <w:rPr>
          <w:rFonts w:ascii="Times New Roman" w:hAnsi="Times New Roman"/>
          <w:color w:val="000000" w:themeColor="text1"/>
        </w:rPr>
        <w:t xml:space="preserve">. </w:t>
      </w:r>
    </w:p>
    <w:p w:rsidR="007519B4" w:rsidRPr="00C26059" w:rsidRDefault="007519B4" w:rsidP="00CC5CF9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Анализ результатов итоговой государственной аттестации выпускников техникума за последние три года  по всем </w:t>
      </w:r>
      <w:r w:rsidR="009E39CA" w:rsidRPr="00C26059">
        <w:rPr>
          <w:rFonts w:ascii="Times New Roman" w:hAnsi="Times New Roman"/>
          <w:color w:val="000000" w:themeColor="text1"/>
        </w:rPr>
        <w:t xml:space="preserve"> </w:t>
      </w:r>
      <w:r w:rsidRPr="00C26059">
        <w:rPr>
          <w:rFonts w:ascii="Times New Roman" w:hAnsi="Times New Roman"/>
          <w:color w:val="000000" w:themeColor="text1"/>
        </w:rPr>
        <w:t xml:space="preserve"> профессиям представлен в Приложении 7.</w:t>
      </w:r>
    </w:p>
    <w:p w:rsidR="007519B4" w:rsidRPr="00C26059" w:rsidRDefault="007519B4" w:rsidP="00CC5CF9">
      <w:pPr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По итогам итоговой государственной аттестации председатели ГАК по каждой профессии, специальности ежегодно составляют подробный отчет, в котором подводятся общие итоги, выносятся замечания и рекомендации.</w:t>
      </w:r>
    </w:p>
    <w:p w:rsidR="007519B4" w:rsidRPr="00C26059" w:rsidRDefault="007519B4" w:rsidP="00CC5CF9">
      <w:pPr>
        <w:spacing w:line="276" w:lineRule="auto"/>
        <w:ind w:left="-284" w:firstLine="540"/>
        <w:jc w:val="both"/>
        <w:rPr>
          <w:rFonts w:ascii="Times New Roman" w:hAnsi="Times New Roman"/>
          <w:bCs/>
          <w:color w:val="000000" w:themeColor="text1"/>
        </w:rPr>
      </w:pPr>
      <w:r w:rsidRPr="00C26059">
        <w:rPr>
          <w:rFonts w:ascii="Times New Roman" w:hAnsi="Times New Roman"/>
          <w:bCs/>
          <w:color w:val="000000" w:themeColor="text1"/>
        </w:rPr>
        <w:lastRenderedPageBreak/>
        <w:t>Комиссия отмечает, что организация Итоговой государственной аттестации выпускников ГА</w:t>
      </w:r>
      <w:r w:rsidR="00D567ED" w:rsidRPr="00C26059">
        <w:rPr>
          <w:rFonts w:ascii="Times New Roman" w:hAnsi="Times New Roman"/>
          <w:bCs/>
          <w:color w:val="000000" w:themeColor="text1"/>
        </w:rPr>
        <w:t>П</w:t>
      </w:r>
      <w:r w:rsidRPr="00C26059">
        <w:rPr>
          <w:rFonts w:ascii="Times New Roman" w:hAnsi="Times New Roman"/>
          <w:bCs/>
          <w:color w:val="000000" w:themeColor="text1"/>
        </w:rPr>
        <w:t>ОУ  ЛО «</w:t>
      </w:r>
      <w:r w:rsidR="009E39CA" w:rsidRPr="00C26059">
        <w:rPr>
          <w:rFonts w:ascii="Times New Roman" w:hAnsi="Times New Roman"/>
          <w:bCs/>
          <w:color w:val="000000" w:themeColor="text1"/>
        </w:rPr>
        <w:t>Лужский агропромышленный техникум</w:t>
      </w:r>
      <w:r w:rsidRPr="00C26059">
        <w:rPr>
          <w:rFonts w:ascii="Times New Roman" w:hAnsi="Times New Roman"/>
          <w:bCs/>
          <w:color w:val="000000" w:themeColor="text1"/>
        </w:rPr>
        <w:t xml:space="preserve">» полностью отвечает требованиям ФГОС </w:t>
      </w:r>
      <w:r w:rsidR="009E39CA" w:rsidRPr="00C26059">
        <w:rPr>
          <w:rFonts w:ascii="Times New Roman" w:hAnsi="Times New Roman"/>
          <w:bCs/>
          <w:color w:val="000000" w:themeColor="text1"/>
        </w:rPr>
        <w:t>среднего профессионального образования.</w:t>
      </w:r>
    </w:p>
    <w:p w:rsidR="007519B4" w:rsidRPr="00C26059" w:rsidRDefault="007519B4" w:rsidP="00CC5CF9">
      <w:pPr>
        <w:spacing w:line="276" w:lineRule="auto"/>
        <w:ind w:left="-284" w:firstLine="709"/>
        <w:jc w:val="both"/>
        <w:rPr>
          <w:rFonts w:ascii="Times New Roman" w:hAnsi="Times New Roman"/>
          <w:color w:val="000000" w:themeColor="text1"/>
        </w:rPr>
      </w:pPr>
      <w:r w:rsidRPr="00720602">
        <w:rPr>
          <w:rFonts w:ascii="Times New Roman" w:hAnsi="Times New Roman"/>
          <w:color w:val="000000" w:themeColor="text1"/>
        </w:rPr>
        <w:t>Самообследованием установлено, по результатам работы коллектива Техникума в части создания условий для повышения качества подготовки выпускников и на основании итоговых результатов проверки  знаний показало, что качество подготовки квалифицированных рабочих в соответствии с требованиями государственных образовательных стандартов  оценивается как достаточное.</w:t>
      </w:r>
    </w:p>
    <w:p w:rsidR="007519B4" w:rsidRPr="00C26059" w:rsidRDefault="007519B4" w:rsidP="00CC5CF9">
      <w:pPr>
        <w:suppressAutoHyphens/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7519B4" w:rsidRPr="00720602" w:rsidRDefault="007519B4" w:rsidP="00720602">
      <w:pPr>
        <w:pStyle w:val="2"/>
        <w:rPr>
          <w:rFonts w:ascii="Times New Roman" w:hAnsi="Times New Roman" w:cs="Times New Roman"/>
          <w:i w:val="0"/>
        </w:rPr>
      </w:pPr>
      <w:bookmarkStart w:id="38" w:name="_Toc164451440"/>
      <w:r w:rsidRPr="00720602">
        <w:rPr>
          <w:rFonts w:ascii="Times New Roman" w:hAnsi="Times New Roman" w:cs="Times New Roman"/>
          <w:i w:val="0"/>
        </w:rPr>
        <w:t>5.</w:t>
      </w:r>
      <w:r w:rsidR="00B004F0" w:rsidRPr="00720602">
        <w:rPr>
          <w:rFonts w:ascii="Times New Roman" w:hAnsi="Times New Roman" w:cs="Times New Roman"/>
          <w:i w:val="0"/>
        </w:rPr>
        <w:t>4</w:t>
      </w:r>
      <w:r w:rsidR="00C26059" w:rsidRPr="00720602">
        <w:rPr>
          <w:rFonts w:ascii="Times New Roman" w:hAnsi="Times New Roman" w:cs="Times New Roman"/>
          <w:i w:val="0"/>
        </w:rPr>
        <w:t xml:space="preserve">. </w:t>
      </w:r>
      <w:r w:rsidR="00266DE1" w:rsidRPr="00720602">
        <w:rPr>
          <w:rFonts w:ascii="Times New Roman" w:hAnsi="Times New Roman" w:cs="Times New Roman"/>
          <w:i w:val="0"/>
        </w:rPr>
        <w:t>Вос</w:t>
      </w:r>
      <w:r w:rsidRPr="00720602">
        <w:rPr>
          <w:rFonts w:ascii="Times New Roman" w:hAnsi="Times New Roman" w:cs="Times New Roman"/>
          <w:i w:val="0"/>
        </w:rPr>
        <w:t>требованность выпускников</w:t>
      </w:r>
      <w:bookmarkEnd w:id="38"/>
      <w:r w:rsidRPr="00720602">
        <w:rPr>
          <w:rFonts w:ascii="Times New Roman" w:hAnsi="Times New Roman" w:cs="Times New Roman"/>
          <w:i w:val="0"/>
        </w:rPr>
        <w:t xml:space="preserve"> </w:t>
      </w:r>
    </w:p>
    <w:p w:rsidR="007519B4" w:rsidRPr="00C26059" w:rsidRDefault="007519B4" w:rsidP="00CC5CF9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Служба профориентации и содействия трудоустройству техникума совместно с классными руководителями</w:t>
      </w:r>
      <w:r w:rsidR="009E39CA" w:rsidRPr="00C26059">
        <w:rPr>
          <w:rFonts w:ascii="Times New Roman" w:hAnsi="Times New Roman"/>
          <w:color w:val="000000" w:themeColor="text1"/>
        </w:rPr>
        <w:t xml:space="preserve"> и кураторами </w:t>
      </w:r>
      <w:r w:rsidRPr="00C26059">
        <w:rPr>
          <w:rFonts w:ascii="Times New Roman" w:hAnsi="Times New Roman"/>
          <w:color w:val="000000" w:themeColor="text1"/>
        </w:rPr>
        <w:t xml:space="preserve"> выпускных групп проводит работу по анализу трудоустройства выпускников и их профессионального роста.</w:t>
      </w:r>
    </w:p>
    <w:p w:rsidR="007519B4" w:rsidRPr="00C26059" w:rsidRDefault="007519B4" w:rsidP="00CC5CF9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Ежегодно техникум получает информацию из Центра занятости г.</w:t>
      </w:r>
      <w:r w:rsidR="00D567ED" w:rsidRPr="00C26059">
        <w:rPr>
          <w:rFonts w:ascii="Times New Roman" w:hAnsi="Times New Roman"/>
          <w:color w:val="000000" w:themeColor="text1"/>
        </w:rPr>
        <w:t xml:space="preserve"> </w:t>
      </w:r>
      <w:r w:rsidR="009E39CA" w:rsidRPr="00C26059">
        <w:rPr>
          <w:rFonts w:ascii="Times New Roman" w:hAnsi="Times New Roman"/>
          <w:color w:val="000000" w:themeColor="text1"/>
        </w:rPr>
        <w:t>Луга</w:t>
      </w:r>
      <w:r w:rsidRPr="00C26059">
        <w:rPr>
          <w:rFonts w:ascii="Times New Roman" w:hAnsi="Times New Roman"/>
          <w:color w:val="000000" w:themeColor="text1"/>
        </w:rPr>
        <w:t xml:space="preserve"> о трудоустройстве выпускников техникума.</w:t>
      </w:r>
    </w:p>
    <w:p w:rsidR="007519B4" w:rsidRPr="00C26059" w:rsidRDefault="007519B4" w:rsidP="00CC5CF9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Значение этой работы возрастает в связи с развивающейся промышленностью Ленинградской области. </w:t>
      </w:r>
    </w:p>
    <w:p w:rsidR="007519B4" w:rsidRPr="00C26059" w:rsidRDefault="007519B4" w:rsidP="00CC5CF9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Сотрудничество с предприятиями разных уровней позволяет обеспечить выпускникам  не только трудоустройство, но и прохождение практики, и выполнение практически направленных  курсовых проектов. </w:t>
      </w:r>
    </w:p>
    <w:p w:rsidR="007519B4" w:rsidRPr="00C26059" w:rsidRDefault="007519B4" w:rsidP="00CC5CF9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>Повышению конкурентоспособности выпускников на рынке труда способствует приобретение ими в период обучения нескольких квалификаций помимо основной профессии:</w:t>
      </w:r>
      <w:r w:rsidR="009E39CA" w:rsidRPr="00C26059">
        <w:rPr>
          <w:rFonts w:ascii="Times New Roman" w:hAnsi="Times New Roman"/>
          <w:color w:val="000000" w:themeColor="text1"/>
        </w:rPr>
        <w:t xml:space="preserve"> </w:t>
      </w:r>
      <w:r w:rsidRPr="00C26059">
        <w:rPr>
          <w:rFonts w:ascii="Times New Roman" w:hAnsi="Times New Roman"/>
          <w:color w:val="000000" w:themeColor="text1"/>
        </w:rPr>
        <w:t>тракторист, водитель</w:t>
      </w:r>
      <w:r w:rsidR="009E39CA" w:rsidRPr="00C26059">
        <w:rPr>
          <w:rFonts w:ascii="Times New Roman" w:hAnsi="Times New Roman"/>
          <w:color w:val="000000" w:themeColor="text1"/>
        </w:rPr>
        <w:t xml:space="preserve"> категории «В»</w:t>
      </w:r>
      <w:r w:rsidRPr="00C26059">
        <w:rPr>
          <w:rFonts w:ascii="Times New Roman" w:hAnsi="Times New Roman"/>
          <w:color w:val="000000" w:themeColor="text1"/>
        </w:rPr>
        <w:t xml:space="preserve">, повар, сварщик. </w:t>
      </w:r>
    </w:p>
    <w:p w:rsidR="00145A26" w:rsidRPr="00C26059" w:rsidRDefault="00145A26" w:rsidP="00CC5CF9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rFonts w:ascii="Times New Roman" w:hAnsi="Times New Roman"/>
          <w:color w:val="000000" w:themeColor="text1"/>
        </w:rPr>
      </w:pPr>
    </w:p>
    <w:p w:rsidR="0038536E" w:rsidRPr="00B16829" w:rsidRDefault="0038536E" w:rsidP="0038536E">
      <w:pPr>
        <w:pStyle w:val="1"/>
        <w:rPr>
          <w:b w:val="0"/>
          <w:sz w:val="28"/>
        </w:rPr>
      </w:pPr>
      <w:bookmarkStart w:id="39" w:name="_Toc164451441"/>
      <w:r w:rsidRPr="00B16829">
        <w:rPr>
          <w:sz w:val="28"/>
        </w:rPr>
        <w:t>6. Воспитательная работа</w:t>
      </w:r>
      <w:bookmarkEnd w:id="39"/>
    </w:p>
    <w:p w:rsidR="0038536E" w:rsidRDefault="0038536E" w:rsidP="0038536E">
      <w:pPr>
        <w:ind w:firstLine="709"/>
        <w:jc w:val="both"/>
        <w:rPr>
          <w:rFonts w:ascii="Times New Roman" w:hAnsi="Times New Roman"/>
        </w:rPr>
      </w:pPr>
    </w:p>
    <w:p w:rsidR="0038536E" w:rsidRDefault="0038536E" w:rsidP="0038536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 г. воспитательная работа в техникуме строилась на основе рабочей программы воспитания и календарных планов воспитательной работы, разработанных на основе Федеральной рабочей программы воспитания, являющейся структурным элементом Федеральных образовательных программ среднего профессионального образования, нормативных актов, регулирующих организацию воспитательного процесса, разработанных в соответствии с Законом «Об образовании в Российской Федерации» от 29.12.2012 № 273-ФЗ (с изменениями), Программой развития ГАПОУ ЛО «Лужский агропромышленный техникум» на период с 2020 - 2024 годы,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документами, на которых основывалась воспитательная работа в 2023 году, являлись:</w:t>
      </w:r>
    </w:p>
    <w:p w:rsidR="0038536E" w:rsidRDefault="0038536E" w:rsidP="0038536E">
      <w:pPr>
        <w:numPr>
          <w:ilvl w:val="0"/>
          <w:numId w:val="3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Рабочая программа воспитания.</w:t>
      </w:r>
    </w:p>
    <w:p w:rsidR="0038536E" w:rsidRDefault="0038536E" w:rsidP="0038536E">
      <w:pPr>
        <w:numPr>
          <w:ilvl w:val="0"/>
          <w:numId w:val="3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Календарный план воспитательной работы.</w:t>
      </w:r>
    </w:p>
    <w:p w:rsidR="0038536E" w:rsidRDefault="0038536E" w:rsidP="0038536E">
      <w:pPr>
        <w:numPr>
          <w:ilvl w:val="0"/>
          <w:numId w:val="3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Планы работы с классными коллективами классных руководителей и кураторов</w:t>
      </w:r>
    </w:p>
    <w:p w:rsidR="0038536E" w:rsidRDefault="0038536E" w:rsidP="0038536E">
      <w:pPr>
        <w:numPr>
          <w:ilvl w:val="0"/>
          <w:numId w:val="3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План работы социально-психологической службы.</w:t>
      </w:r>
    </w:p>
    <w:p w:rsidR="0038536E" w:rsidRDefault="0038536E" w:rsidP="0038536E">
      <w:pPr>
        <w:numPr>
          <w:ilvl w:val="0"/>
          <w:numId w:val="3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План работы Совета профилактики.</w:t>
      </w:r>
    </w:p>
    <w:p w:rsidR="0038536E" w:rsidRDefault="0038536E" w:rsidP="0038536E">
      <w:pPr>
        <w:numPr>
          <w:ilvl w:val="0"/>
          <w:numId w:val="3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План работы Совета обучающихся.</w:t>
      </w:r>
    </w:p>
    <w:p w:rsidR="0038536E" w:rsidRDefault="0038536E" w:rsidP="0038536E">
      <w:pPr>
        <w:numPr>
          <w:ilvl w:val="0"/>
          <w:numId w:val="3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План работы Родительского совета.</w:t>
      </w:r>
    </w:p>
    <w:p w:rsidR="0038536E" w:rsidRDefault="0038536E" w:rsidP="0038536E">
      <w:pPr>
        <w:numPr>
          <w:ilvl w:val="0"/>
          <w:numId w:val="3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Локальные акты (положения, правила, порядки и др.).</w:t>
      </w:r>
    </w:p>
    <w:p w:rsidR="0038536E" w:rsidRDefault="0038536E" w:rsidP="0038536E">
      <w:pPr>
        <w:numPr>
          <w:ilvl w:val="0"/>
          <w:numId w:val="3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Приказы, касающиеся организации воспитательной работы.</w:t>
      </w:r>
    </w:p>
    <w:p w:rsidR="0038536E" w:rsidRDefault="0038536E" w:rsidP="0038536E">
      <w:pPr>
        <w:ind w:right="-7" w:firstLine="708"/>
        <w:jc w:val="both"/>
        <w:rPr>
          <w:rFonts w:ascii="Times New Roman" w:hAnsi="Times New Roman"/>
          <w:color w:val="000000"/>
        </w:rPr>
      </w:pPr>
      <w:r>
        <w:rPr>
          <w:rStyle w:val="CharAttribute484"/>
          <w:rFonts w:eastAsia="№Е"/>
        </w:rPr>
        <w:t xml:space="preserve">Общая </w:t>
      </w:r>
      <w:r w:rsidRPr="00B16829">
        <w:rPr>
          <w:rStyle w:val="CharAttribute484"/>
          <w:rFonts w:eastAsia="№Е"/>
          <w:b/>
          <w:bCs/>
          <w:iCs/>
        </w:rPr>
        <w:t>цель</w:t>
      </w:r>
      <w:r w:rsidRPr="00B16829">
        <w:rPr>
          <w:rStyle w:val="CharAttribute484"/>
          <w:rFonts w:eastAsia="№Е"/>
          <w:b/>
        </w:rPr>
        <w:t xml:space="preserve"> в</w:t>
      </w:r>
      <w:r>
        <w:rPr>
          <w:rStyle w:val="CharAttribute484"/>
          <w:rFonts w:eastAsia="№Е"/>
        </w:rPr>
        <w:t xml:space="preserve">оспитания в техникуме: </w:t>
      </w:r>
      <w:r>
        <w:rPr>
          <w:rFonts w:ascii="Times New Roman" w:hAnsi="Times New Roman"/>
          <w:color w:val="000000"/>
        </w:rPr>
        <w:t xml:space="preserve">развитие личности, создание условий для самоопределения и социализации на основе социокультурных, духовно- нравственных </w:t>
      </w:r>
      <w:r>
        <w:rPr>
          <w:rFonts w:ascii="Times New Roman" w:hAnsi="Times New Roman"/>
          <w:color w:val="000000"/>
        </w:rPr>
        <w:lastRenderedPageBreak/>
        <w:t>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8536E" w:rsidRDefault="0038536E" w:rsidP="0038536E">
      <w:pPr>
        <w:ind w:firstLine="709"/>
        <w:jc w:val="both"/>
        <w:rPr>
          <w:rStyle w:val="CharAttribute484"/>
          <w:rFonts w:eastAsia="№Е"/>
          <w:i w:val="0"/>
          <w:iCs/>
        </w:rPr>
      </w:pPr>
      <w:r w:rsidRPr="00B16829">
        <w:rPr>
          <w:rStyle w:val="CharAttribute484"/>
          <w:rFonts w:eastAsia="№Е"/>
          <w:b/>
          <w:iCs/>
        </w:rPr>
        <w:t>Задачи воспитания обучающихся</w:t>
      </w:r>
      <w:r>
        <w:rPr>
          <w:rStyle w:val="CharAttribute484"/>
          <w:rFonts w:eastAsia="№Е"/>
          <w:iCs/>
        </w:rPr>
        <w:t xml:space="preserve">: </w:t>
      </w:r>
    </w:p>
    <w:p w:rsidR="0038536E" w:rsidRDefault="0038536E" w:rsidP="0038536E">
      <w:pPr>
        <w:pStyle w:val="af0"/>
        <w:numPr>
          <w:ilvl w:val="0"/>
          <w:numId w:val="39"/>
        </w:numPr>
        <w:tabs>
          <w:tab w:val="left" w:pos="709"/>
        </w:tabs>
        <w:spacing w:after="0"/>
        <w:ind w:right="-7"/>
        <w:contextualSpacing w:val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38536E" w:rsidRDefault="0038536E" w:rsidP="0038536E">
      <w:pPr>
        <w:pStyle w:val="af0"/>
        <w:numPr>
          <w:ilvl w:val="0"/>
          <w:numId w:val="39"/>
        </w:numPr>
        <w:tabs>
          <w:tab w:val="left" w:pos="709"/>
        </w:tabs>
        <w:spacing w:after="0"/>
        <w:ind w:right="-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38536E" w:rsidRDefault="0038536E" w:rsidP="0038536E">
      <w:pPr>
        <w:pStyle w:val="af0"/>
        <w:numPr>
          <w:ilvl w:val="0"/>
          <w:numId w:val="39"/>
        </w:numPr>
        <w:tabs>
          <w:tab w:val="left" w:pos="709"/>
        </w:tabs>
        <w:spacing w:after="0"/>
        <w:ind w:right="-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38536E" w:rsidRDefault="0038536E" w:rsidP="0038536E">
      <w:pPr>
        <w:pStyle w:val="af0"/>
        <w:numPr>
          <w:ilvl w:val="0"/>
          <w:numId w:val="39"/>
        </w:numPr>
        <w:tabs>
          <w:tab w:val="left" w:pos="709"/>
        </w:tabs>
        <w:spacing w:after="0"/>
        <w:ind w:right="-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достижение личностных результатов освоения программ среднего профессионального образования в соответствии с ФГОС.</w:t>
      </w:r>
    </w:p>
    <w:p w:rsidR="0038536E" w:rsidRDefault="0038536E" w:rsidP="0038536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2023 году воспитательная работа осуществлялась по следующим основным </w:t>
      </w:r>
      <w:r w:rsidRPr="00B16829">
        <w:rPr>
          <w:rFonts w:ascii="Times New Roman" w:hAnsi="Times New Roman"/>
          <w:b/>
        </w:rPr>
        <w:t>направлениям</w:t>
      </w:r>
      <w:r>
        <w:rPr>
          <w:rFonts w:ascii="Times New Roman" w:hAnsi="Times New Roman"/>
        </w:rPr>
        <w:t xml:space="preserve"> воспитательной деятельности:</w:t>
      </w:r>
    </w:p>
    <w:p w:rsidR="0038536E" w:rsidRDefault="0038536E" w:rsidP="0038536E">
      <w:pPr>
        <w:pStyle w:val="af0"/>
        <w:numPr>
          <w:ilvl w:val="0"/>
          <w:numId w:val="4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гражданское воспитание;</w:t>
      </w:r>
    </w:p>
    <w:p w:rsidR="0038536E" w:rsidRDefault="0038536E" w:rsidP="0038536E">
      <w:pPr>
        <w:pStyle w:val="af0"/>
        <w:numPr>
          <w:ilvl w:val="0"/>
          <w:numId w:val="4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патриотическое воспитание;</w:t>
      </w:r>
    </w:p>
    <w:p w:rsidR="0038536E" w:rsidRDefault="0038536E" w:rsidP="0038536E">
      <w:pPr>
        <w:pStyle w:val="af0"/>
        <w:numPr>
          <w:ilvl w:val="0"/>
          <w:numId w:val="4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духовно-нравственное воспитание;   </w:t>
      </w:r>
    </w:p>
    <w:p w:rsidR="0038536E" w:rsidRDefault="0038536E" w:rsidP="0038536E">
      <w:pPr>
        <w:pStyle w:val="af0"/>
        <w:numPr>
          <w:ilvl w:val="0"/>
          <w:numId w:val="4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эстетическое воспитание;</w:t>
      </w:r>
    </w:p>
    <w:p w:rsidR="0038536E" w:rsidRDefault="0038536E" w:rsidP="0038536E">
      <w:pPr>
        <w:pStyle w:val="af0"/>
        <w:numPr>
          <w:ilvl w:val="0"/>
          <w:numId w:val="4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:rsidR="0038536E" w:rsidRDefault="0038536E" w:rsidP="0038536E">
      <w:pPr>
        <w:pStyle w:val="af0"/>
        <w:numPr>
          <w:ilvl w:val="0"/>
          <w:numId w:val="4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профессионально-трудовое воспитание; </w:t>
      </w:r>
    </w:p>
    <w:p w:rsidR="0038536E" w:rsidRDefault="0038536E" w:rsidP="0038536E">
      <w:pPr>
        <w:pStyle w:val="af0"/>
        <w:numPr>
          <w:ilvl w:val="0"/>
          <w:numId w:val="4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экологическое воспитание; </w:t>
      </w:r>
    </w:p>
    <w:p w:rsidR="0038536E" w:rsidRDefault="0038536E" w:rsidP="0038536E">
      <w:pPr>
        <w:pStyle w:val="af0"/>
        <w:numPr>
          <w:ilvl w:val="0"/>
          <w:numId w:val="40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ценности    научного     познания</w:t>
      </w:r>
    </w:p>
    <w:p w:rsidR="0038536E" w:rsidRDefault="0038536E" w:rsidP="0038536E">
      <w:pPr>
        <w:ind w:firstLine="426"/>
        <w:jc w:val="center"/>
        <w:rPr>
          <w:rFonts w:ascii="Times New Roman" w:hAnsi="Times New Roman"/>
          <w:b/>
        </w:rPr>
      </w:pPr>
    </w:p>
    <w:p w:rsidR="0038536E" w:rsidRDefault="0038536E" w:rsidP="0038536E"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Кадровое обеспечение воспитательной работы</w:t>
      </w:r>
    </w:p>
    <w:p w:rsidR="0038536E" w:rsidRDefault="0038536E" w:rsidP="0038536E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техникума – осуществление контроля развития системы организации воспитания обучающихся.</w:t>
      </w:r>
    </w:p>
    <w:p w:rsidR="0038536E" w:rsidRDefault="0038536E" w:rsidP="0038536E">
      <w:pPr>
        <w:ind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Заместитель директора по УВР - организация воспитательной работы в техникуме: анализ, принятие управленческих решений по результатам анализа, планирование, реализация плана, контроль реализации плана. Руководитель физвоспитания организует спортивно-массовую работу, работу спортивного клуб, контролирует работу спортивны секций, работу по пропаганде ЗОЖ. Педагог-организатор БЖ проводит работу по профилактике экстремизма и терроризма, работу по патриотическому воспитанию будущих воинов. Заведующая библиотекой организует работу по вовлечению обучающихся в культурно-массовую работу, проводит мероприятия по всем направлениям воспитательной деятельности техникума. Социально-психологическая служба: педагог-психолог, социальный педагог, воспитатель групп ОВЗ осуществляют социально-психологическое сопровождение обучающихся, детей-сирот и лиц из их числа, обучающихся с ОВЗ, инвалидов; проводят коррекционные занятия с обучающимися,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 Проведят занятия с обучающимися, направленные на профилактику конфликтов, насилия, буллинга, профориентацию др.</w:t>
      </w:r>
    </w:p>
    <w:p w:rsidR="0038536E" w:rsidRDefault="0038536E" w:rsidP="0038536E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Воспитатель общежития осуществляет воспитательную работу с обучающимися, проживающими в общежитии, в том числе с обучающимися с ОВЗ, инвалидами, профилактическую работу по предупреждению девиаций, организует досуговую и внеучебную работу с обучающимися</w:t>
      </w:r>
    </w:p>
    <w:p w:rsidR="0038536E" w:rsidRDefault="0038536E" w:rsidP="0038536E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Классные руководители (11 специалистов) и кураторы (6 специалистов), работающие на двадцати учебных группах, организуют воспитательную работу с обучающимися и родителями на уровне о коллектив группы.</w:t>
      </w:r>
    </w:p>
    <w:p w:rsidR="0038536E" w:rsidRDefault="0038536E" w:rsidP="0038536E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2023-2024 учебного года в штатное расписание техникума была введена ставка советника директора по воспитанию и взаимодействию с молодежными общественными объединениями, подготовка к введению которой началась во 2 полугодии 2022-2023 учебного года. На основании конкурсного отбора советником директора по воспитанию была назначена Ярукова Н.В.участник Всероссийского конкурса «Навигаторы детства». Эта должность введена в целях создания единой воспитательной среды и вовлечения молодежи в общественно полезную деятельность, направленную на формирование у них духовных, нравственных ценностей и установления правильных социальных ориентиров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Материальная база воспитательной работы.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работе используются:</w:t>
      </w:r>
    </w:p>
    <w:p w:rsidR="0038536E" w:rsidRDefault="0038536E" w:rsidP="0038536E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актовый зал для репетиций для проведения культурно-массовых мероприятий, родительских собраний, научно-практических конференций, репетиций, встреч с представителями общественных организаций; проведения заседаний ученического совета, работы медиа и волонтеров</w:t>
      </w:r>
    </w:p>
    <w:p w:rsidR="0038536E" w:rsidRDefault="0038536E" w:rsidP="0038536E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спортивный зал и тренажёрная комната для проведения тренировок, занятий спортивных секций, проведения спортивно-массовых мероприятий, спортивно-оздоровительной работы общежития;</w:t>
      </w:r>
    </w:p>
    <w:p w:rsidR="0038536E" w:rsidRDefault="0038536E" w:rsidP="0038536E">
      <w:pPr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спортивный зал (требует ремонта)</w:t>
      </w:r>
    </w:p>
    <w:p w:rsidR="0038536E" w:rsidRDefault="0038536E" w:rsidP="0038536E">
      <w:pPr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библиотека (имеется вся необходимая литература.нет читального зала)</w:t>
      </w:r>
    </w:p>
    <w:p w:rsidR="0038536E" w:rsidRDefault="0038536E" w:rsidP="0038536E">
      <w:pPr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Лужский абразивный завод приобрел в качестве спонсорской помощи аудио-оборудование для актового зала и мячи для проведения спортивной работы с обучающимися</w:t>
      </w:r>
    </w:p>
    <w:p w:rsidR="0038536E" w:rsidRDefault="0038536E" w:rsidP="0038536E">
      <w:pPr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Из-за отсутствия свободных помещений и контингента обучающихся, превышающего проектную мощность техникума, в общежитии нет помещения для проведения вечеров отдыха, дискотек</w:t>
      </w:r>
    </w:p>
    <w:p w:rsidR="0038536E" w:rsidRDefault="0038536E" w:rsidP="0038536E">
      <w:pPr>
        <w:jc w:val="both"/>
        <w:rPr>
          <w:rFonts w:ascii="Times New Roman" w:hAnsi="Times New Roman"/>
        </w:rPr>
      </w:pPr>
    </w:p>
    <w:p w:rsidR="0038536E" w:rsidRDefault="0038536E" w:rsidP="0038536E">
      <w:pPr>
        <w:tabs>
          <w:tab w:val="left" w:pos="426"/>
        </w:tabs>
        <w:ind w:left="780"/>
        <w:rPr>
          <w:rFonts w:ascii="Times New Roman" w:hAnsi="Times New Roman"/>
          <w:b/>
          <w:color w:val="000000"/>
          <w:sz w:val="28"/>
          <w:szCs w:val="28"/>
        </w:rPr>
      </w:pPr>
      <w:r w:rsidRPr="00B16829">
        <w:rPr>
          <w:rFonts w:ascii="Times New Roman" w:hAnsi="Times New Roman"/>
          <w:b/>
          <w:color w:val="000000"/>
          <w:sz w:val="28"/>
          <w:szCs w:val="28"/>
        </w:rPr>
        <w:t>Анализ видов, форм и содержания воспитательной деятельности</w:t>
      </w:r>
    </w:p>
    <w:p w:rsidR="0038536E" w:rsidRPr="00B16829" w:rsidRDefault="0038536E" w:rsidP="0038536E">
      <w:pPr>
        <w:tabs>
          <w:tab w:val="left" w:pos="426"/>
        </w:tabs>
        <w:ind w:left="780"/>
        <w:rPr>
          <w:rFonts w:ascii="Times New Roman" w:hAnsi="Times New Roman"/>
          <w:b/>
          <w:sz w:val="28"/>
          <w:szCs w:val="28"/>
        </w:rPr>
      </w:pP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Воспитательная деятельность техникума в 2023 году была представлена тринадцатью основными модулями.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Для качественной оценки воспитательной деятельности использовались следующие материалы:</w:t>
      </w:r>
    </w:p>
    <w:p w:rsidR="0038536E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справка-отчет по итогам анализа воспитательной работы на уровне групповых   </w:t>
      </w:r>
    </w:p>
    <w:p w:rsidR="0038536E" w:rsidRDefault="0038536E" w:rsidP="0038536E">
      <w:pPr>
        <w:tabs>
          <w:tab w:val="left" w:pos="426"/>
        </w:tabs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коллективов;</w:t>
      </w:r>
    </w:p>
    <w:p w:rsidR="0038536E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справки по итогам внутритехникумовского контроля по вопросам воспитания;</w:t>
      </w:r>
    </w:p>
    <w:p w:rsidR="0038536E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анализ работы социального педагогв, педагога-психолога;</w:t>
      </w:r>
    </w:p>
    <w:p w:rsidR="0038536E" w:rsidRPr="00B16829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результаты мониторинга уровня </w:t>
      </w:r>
      <w:r w:rsidRPr="00B16829">
        <w:rPr>
          <w:rFonts w:ascii="Times New Roman" w:hAnsi="Times New Roman"/>
        </w:rPr>
        <w:t>социализации личности обучающихся</w:t>
      </w:r>
    </w:p>
    <w:p w:rsidR="0038536E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результаты мониторинга социальной адаптации;</w:t>
      </w:r>
    </w:p>
    <w:p w:rsidR="0038536E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результаты мониторинга СПТ:</w:t>
      </w:r>
    </w:p>
    <w:p w:rsidR="0038536E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результаты мониторинга воспитательной деятельности в 2023 году;</w:t>
      </w:r>
    </w:p>
    <w:p w:rsidR="0038536E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результаты мониторинга соц. статуса обучающихся</w:t>
      </w:r>
    </w:p>
    <w:p w:rsidR="0038536E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анализ правонарушений</w:t>
      </w:r>
    </w:p>
    <w:p w:rsidR="0038536E" w:rsidRDefault="0038536E" w:rsidP="0038536E">
      <w:pPr>
        <w:numPr>
          <w:ilvl w:val="0"/>
          <w:numId w:val="41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отчеты заведующей библиотекой, воспитателя групп ОВЗ, социального педагога, </w:t>
      </w:r>
    </w:p>
    <w:p w:rsidR="0038536E" w:rsidRDefault="0038536E" w:rsidP="0038536E">
      <w:pPr>
        <w:tabs>
          <w:tab w:val="left" w:pos="426"/>
        </w:tabs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педагога-психолога, воспитателя общежития</w:t>
      </w:r>
    </w:p>
    <w:p w:rsidR="0038536E" w:rsidRDefault="0038536E" w:rsidP="0038536E">
      <w:pPr>
        <w:jc w:val="both"/>
        <w:rPr>
          <w:rFonts w:ascii="Times New Roman" w:hAnsi="Times New Roman"/>
        </w:rPr>
      </w:pPr>
    </w:p>
    <w:p w:rsidR="0038536E" w:rsidRDefault="0038536E" w:rsidP="0038536E">
      <w:pPr>
        <w:ind w:firstLine="567"/>
        <w:jc w:val="both"/>
        <w:rPr>
          <w:rFonts w:ascii="Times New Roman" w:hAnsi="Times New Roman"/>
          <w:color w:val="00B0F0"/>
        </w:rPr>
      </w:pPr>
      <w:r>
        <w:rPr>
          <w:rFonts w:ascii="Times New Roman" w:hAnsi="Times New Roman"/>
        </w:rPr>
        <w:lastRenderedPageBreak/>
        <w:t>Уровни осуществления воспитательной работы в техникуме: общетехникумовский и групповой. Использовались следующие формы работы: ключевые общетехникумовские дела, тематические классные часы, квесты, экскурсии, круглые столы, викторины, игровые и интеллектуальные программы, социальные акции, интерактивные и тематические локации и другие. </w:t>
      </w:r>
    </w:p>
    <w:p w:rsidR="0038536E" w:rsidRDefault="0038536E" w:rsidP="0038536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 году было продолжено изучение государственных символов Российской Федерации. Классные руководители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 Знакомство с государственными символами проходило и в рамках курса внеурочной деятельности «Разговоры о важном».</w:t>
      </w:r>
    </w:p>
    <w:p w:rsidR="0038536E" w:rsidRDefault="0038536E" w:rsidP="0038536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Еженедельно по понедельникам в техникуме в рамках линейки осуществляется церемония выноса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соревнований, награждения.</w:t>
      </w:r>
    </w:p>
    <w:p w:rsidR="0038536E" w:rsidRDefault="0038536E" w:rsidP="0038536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Достижение соответствующих личностных результатов,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</w:t>
      </w:r>
    </w:p>
    <w:p w:rsidR="0038536E" w:rsidRDefault="0038536E" w:rsidP="0038536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 г. продолжилась реализация курса внеурочной деятельности «Разговоры о важном» – еженедельные информационно-просветительские занятия патриотической, нравственной и экологической направленностей. Данные занятия включены в расписание занятий  и проводятся по понедельникам первым уроком. Ответственными за реализацию программы курса внеурочной деятельности «Разговоры о важном» являются классные руководители и кураторы групп. Объем курса составляет 34 часа.</w:t>
      </w:r>
    </w:p>
    <w:p w:rsidR="0038536E" w:rsidRDefault="0038536E" w:rsidP="0038536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первом полугодии 2023-2024 учебного года проведено 16 занятий в каждой группе. Занятия проведены в соответствии с расписанием, темы соответствуют материалам, размещенным на сайте, формы занятий соответствуют рекомендованным.  Проблемы при проведении занятий курса не выявлены. </w:t>
      </w:r>
    </w:p>
    <w:p w:rsidR="0038536E" w:rsidRDefault="0038536E" w:rsidP="0038536E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С начала 2023-2024 учебного года в техникуме ведется работа по созданию Центра</w:t>
      </w:r>
      <w:r>
        <w:rPr>
          <w:color w:val="1C1C1C"/>
          <w:shd w:val="clear" w:color="auto" w:fill="FFFFFF"/>
        </w:rPr>
        <w:t xml:space="preserve"> молодежных инициатив (далее - ЦМИ), ц</w:t>
      </w:r>
      <w:r>
        <w:rPr>
          <w:color w:val="000000"/>
        </w:rPr>
        <w:t>ель которого - создание условий для всестороннего развития молодежи, молодежных общественных</w:t>
      </w:r>
      <w:r>
        <w:t xml:space="preserve"> объединений. На базе ЦДИ проводятся заседания Совета обучающихся, Совета старост, волонтерских объединений, Штаба воспитательной работы, а также различные мероприятия социальной направленности. Руководит ЦМИ советник директора по воспитанию и взаимодействию с молодежными общественными объединениями. </w:t>
      </w:r>
    </w:p>
    <w:p w:rsidR="0038536E" w:rsidRDefault="0038536E" w:rsidP="0038536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с 01.09.2023 г. в техникуме создан и эффективно функционирует Штаб воспитательной работы (ШВР), цель которого – создание целостной системы воспитания техникума. В 2023-2024 уч. году проведено 5 заседаний ШВР, руководит работой Штаба заместитель директора по воспитательной работе. Результат деятельности ШВР: повышение согласованности действий различных субъектов и структур, что в свою очередь ведет к повышению результативности воспитательной работы в целом.</w:t>
      </w:r>
    </w:p>
    <w:p w:rsidR="0038536E" w:rsidRDefault="0038536E" w:rsidP="0038536E">
      <w:pPr>
        <w:jc w:val="both"/>
        <w:rPr>
          <w:rFonts w:ascii="Times New Roman" w:hAnsi="Times New Roman"/>
        </w:rPr>
      </w:pP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</w:t>
      </w:r>
      <w:r w:rsidRPr="008410DA">
        <w:rPr>
          <w:rFonts w:ascii="Times New Roman" w:hAnsi="Times New Roman"/>
          <w:b/>
        </w:rPr>
        <w:t>исследования уровня социализации</w:t>
      </w:r>
      <w:r>
        <w:rPr>
          <w:rFonts w:ascii="Times New Roman" w:hAnsi="Times New Roman"/>
        </w:rPr>
        <w:t xml:space="preserve"> обучающихся, проведенного в ноябре 2023 г.</w:t>
      </w: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</w:rPr>
        <w:t xml:space="preserve">цель: изучение уровня социализации учащихся по направлениям: активности, автономности, нравственной воспитанности, агрессивности.; использована методика изучения социализированности личности обучающегося), </w:t>
      </w:r>
      <w:r w:rsidRPr="008410DA">
        <w:rPr>
          <w:rFonts w:ascii="Times New Roman" w:hAnsi="Times New Roman"/>
          <w:b/>
        </w:rPr>
        <w:t xml:space="preserve">выявлены </w:t>
      </w:r>
      <w:r>
        <w:rPr>
          <w:rFonts w:ascii="Times New Roman" w:hAnsi="Times New Roman"/>
        </w:rPr>
        <w:t xml:space="preserve">следующие соответственные уровни 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 w:rsidRPr="008410DA">
        <w:rPr>
          <w:rFonts w:ascii="Times New Roman" w:hAnsi="Times New Roman"/>
          <w:b/>
        </w:rPr>
        <w:t>Уровень автономности</w:t>
      </w:r>
      <w:r>
        <w:rPr>
          <w:rFonts w:ascii="Times New Roman" w:hAnsi="Times New Roman"/>
        </w:rPr>
        <w:t xml:space="preserve"> (кратко) - способности личности самостоятельно принимать решения и действовать на основе собственного выбора.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5486400" cy="3205480"/>
            <wp:effectExtent l="0" t="0" r="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536E" w:rsidRDefault="0038536E" w:rsidP="003853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Высокий уровень автономности выявлен у обучающихся ТХМ-2 - 3 балла из 4-х максимальных. По техникуму средний уровень автономности -2,8 балла из 4-х максимальных</w:t>
      </w:r>
      <w:r>
        <w:rPr>
          <w:rFonts w:ascii="Times New Roman" w:hAnsi="Times New Roman"/>
          <w:sz w:val="28"/>
          <w:szCs w:val="28"/>
        </w:rPr>
        <w:t>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Социальная активность</w:t>
      </w:r>
      <w:r>
        <w:rPr>
          <w:rFonts w:ascii="Times New Roman" w:hAnsi="Times New Roman"/>
        </w:rPr>
        <w:t xml:space="preserve"> - это включение обучающегося в общественно-полезную деятельность, участие обучающихся в различных проектах и конкурсах различного уровня, направленных на развитие их  творческих  способностей. Важнейшим критерием социальной активности подростка является мотивированность на саморазвитие, принятие сверстников и содействие сверстникам и другим людям в их деятельности.</w:t>
      </w:r>
    </w:p>
    <w:p w:rsidR="0038536E" w:rsidRDefault="0038536E" w:rsidP="0038536E">
      <w:pPr>
        <w:jc w:val="both"/>
        <w:rPr>
          <w:rFonts w:ascii="Times New Roman" w:hAnsi="Times New Roman"/>
        </w:rPr>
      </w:pP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486400" cy="3205480"/>
            <wp:effectExtent l="0" t="0" r="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536E" w:rsidRDefault="0038536E" w:rsidP="0038536E">
      <w:pPr>
        <w:pStyle w:val="af2"/>
        <w:rPr>
          <w:rFonts w:ascii="Times New Roman" w:hAnsi="Times New Roman"/>
        </w:rPr>
      </w:pPr>
    </w:p>
    <w:p w:rsidR="0038536E" w:rsidRDefault="0038536E" w:rsidP="0038536E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Социальная активность подростков по техникуму на среднем уровне -2,7</w:t>
      </w:r>
    </w:p>
    <w:p w:rsidR="0038536E" w:rsidRDefault="0038536E" w:rsidP="0038536E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балла из 4-х максимальных.</w:t>
      </w:r>
    </w:p>
    <w:p w:rsidR="0038536E" w:rsidRDefault="0038536E" w:rsidP="0038536E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Высокая - 75% (или 3 балла из 4-х максимальных) у респондентов группы ТХМ-2.</w:t>
      </w:r>
    </w:p>
    <w:p w:rsidR="0038536E" w:rsidRDefault="0038536E" w:rsidP="0038536E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Более низкая социальная активность, по результатам опроса проявилась у респондентов группы ЭСТО-2 - 57% (или 2,3 балла из 4-х максимальны</w:t>
      </w:r>
    </w:p>
    <w:p w:rsidR="0038536E" w:rsidRPr="008410DA" w:rsidRDefault="0038536E" w:rsidP="0038536E">
      <w:pPr>
        <w:pStyle w:val="af2"/>
      </w:pPr>
    </w:p>
    <w:p w:rsidR="0038536E" w:rsidRPr="008410DA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Нравственная воспитанность</w:t>
      </w:r>
      <w:r>
        <w:rPr>
          <w:rFonts w:ascii="Times New Roman" w:hAnsi="Times New Roman"/>
        </w:rPr>
        <w:t>.Нравственное воспитание подростков и молодежи может быть определено как единый процесс воспитания нравственных чувств (совести, долга, идеалов, веры, ответственности, гражданственности, патриотизма), нравственного облика, нравственной позиции (способности к различению добра и зла, готовности к преодолению трудных жизненных ситуаций), нравственного поведения (готовности служения людям и Отечеству, проявления духовной доброй воли).</w:t>
      </w:r>
    </w:p>
    <w:p w:rsidR="0038536E" w:rsidRPr="008410DA" w:rsidRDefault="0038536E" w:rsidP="0038536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Уровень нравственной воспитанности респондентов 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451350" cy="2793365"/>
            <wp:effectExtent l="0" t="0" r="6350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диагностики уровень нравственной воспитанности в техникуме – средний - 2,8 балла из 4-х максимальных.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Наибольший уровень выявлен в 217 группе – 72%, наименьший  в группе  209 –  60%.  Классным руководителям при реализации общеразвивающих программ рекомендуется помочь ребятам в развитии нравственных качеств личности.</w:t>
      </w:r>
    </w:p>
    <w:p w:rsidR="0038536E" w:rsidRDefault="0038536E" w:rsidP="0038536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Уровень агрессии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858260" cy="2642870"/>
            <wp:effectExtent l="0" t="0" r="889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 опроса показал, что уровень агрессии среди вторых курсов средний – 2 балла из 4-х максимальных, ближе к градации низкого уровня.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Низкий уровень агрессии выявлен у ребят группах ТХМ-2 и 217 – от 1,8 до 1,9 балла из 4-х максимальных. Это хороший показатель, подтверждающий комфортную образовательную среду в перечисленных структурных подразделениях.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Более высокий уровень агрессии проявился у респондентов групп 209 и 203 по 2,4 балла из 4-х максимальных: респонденты отметили, что они могут нарушить предъявленные к ним требования или правила; для своей защиты они могут применить </w:t>
      </w:r>
      <w:r>
        <w:rPr>
          <w:rFonts w:ascii="Times New Roman" w:hAnsi="Times New Roman"/>
        </w:rPr>
        <w:lastRenderedPageBreak/>
        <w:t>физическую силу; у ребят преобладает настороженность при общении (в т. ч. недружественном), недоверие.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всех исследований, проанализированы, подготовлены рекомендации классным руководителям и кураторам по работе в группах. С обучающимися, вошедшими в зону «риска» по показателям исследований проведена индивидуальная коррекционная работа.</w:t>
      </w:r>
    </w:p>
    <w:p w:rsidR="0038536E" w:rsidRDefault="0038536E" w:rsidP="0038536E">
      <w:pPr>
        <w:tabs>
          <w:tab w:val="left" w:pos="6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Профилактика правонарушений</w:t>
      </w:r>
      <w:r>
        <w:rPr>
          <w:rFonts w:ascii="Times New Roman" w:hAnsi="Times New Roman"/>
          <w:b/>
          <w:bCs/>
        </w:rPr>
        <w:t>,формирование здорового и безопасного образа жизни</w:t>
      </w:r>
    </w:p>
    <w:p w:rsidR="0038536E" w:rsidRDefault="0038536E" w:rsidP="0038536E">
      <w:pPr>
        <w:tabs>
          <w:tab w:val="left" w:pos="6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Большое внимание было уделено профилактической работе, а именно профилактике деструктивного поведения обучающихся, профилактике дорожно-транспортного травматизма и пожаров, профилактике суицидального поведения, профилактике жестокого обращения с несовершеннолетними, буллинга. </w:t>
      </w:r>
    </w:p>
    <w:p w:rsidR="0038536E" w:rsidRDefault="0038536E" w:rsidP="0038536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Ежемесячно проводился мониторинг деструктивных проявлений, мониторинг социальных сетей. Для повышения эффективности профилактической работы для работы с обучающимися и родителями привлекались специалисты учреждений системы профилактики (ОДН, КДН, специалисты ГБУЗ ЛО «Лужская межрайонная больница», Центра «Семья», ГИБДД МО МВД России по Лужскому району)</w:t>
      </w:r>
    </w:p>
    <w:p w:rsidR="0038536E" w:rsidRDefault="0038536E" w:rsidP="0038536E">
      <w:pPr>
        <w:ind w:firstLine="709"/>
        <w:jc w:val="both"/>
        <w:rPr>
          <w:rFonts w:ascii="Times New Roman" w:hAnsi="Times New Roman"/>
        </w:rPr>
      </w:pP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Профилактическая работа по предупреждению безнадзорности, преступлений  и правонарушений среди несовершеннолетних в техникуме ведётся в соответствии с  Законом РФ № 120 «Об основах системы профилактики безнадзорности и правонарушений несовершеннолетних», федеральным  законом  от 24.07.1998 N 124-ФЗ (ред. от 03.12.2011) «Об основных гарантиях прав ребенка в Российской Федерации» (с изм. и доп., вступающими в силу с 01.09.2012), закону «Об образовании в РФ» № 273, ФЗ-304 от 31.07.2020 г., Конвенции о правах ребёнка, на основании локальных актов техникума.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 целью организации этой работы является взаимодействия со структурами профилактики в решении проблем несовершеннолетнего, обеспечение целенаправленного педагогического, психологического, правового влияния на поведение и деятельность подростков.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техникуме создана система работы, регламентирующая организацию и осуществление профилактики правонарушений, которая выражается в следующем: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Создана электронная база законодательных и нормативных правовых актов по профилактике правонарушений, в том числе в сфере незаконного оборота наркотиков;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Разработаны документы, регламентирующие деятельность техникума и отражающие вопросы профилактики правонарушений: 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Разработана структура системы профилактики правонарушений;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Ведётся статистические мониторинги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по профилактике правонарушений среди обучающихся: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состоящих на учёте в ОДН и КДН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состоящих в группе «риска» 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состоящих на профилактическом учёте в наркологическом кабинете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обучающихся группы «риска».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мониторинг адаптации обучающихся 1-го курса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мониторинг организации досуга несовершеннолетних и т.д.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мониторинг организации летнего отдыха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Проводится все виды профилактической работы: первичная, вторичная, третичная. Индивидуально-профилактическая работа с обучающимися, психологическое сопровождение подростков, состоящих на учете в ОДН проводится совместно с субъектами профилактики правонарушений. В начале учебного года издается распоряжение о закреплении за каждым обучающимся, состоящим на различных видах профилактического учета, наставников из числа педагогических работников. Наставники составляют план по индивидуально-профилактической работе с подростком и в течение </w:t>
      </w:r>
      <w:r>
        <w:rPr>
          <w:rFonts w:ascii="Times New Roman" w:hAnsi="Times New Roman"/>
        </w:rPr>
        <w:lastRenderedPageBreak/>
        <w:t>года работают в данном направлении. На всех обучающихся, состоящих на учёте в ОДН заведены учётная документация согласно существующим требованиям.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В целях осуществления мер по предупреждению безнадзорности и правонарушений среди обучающихся в техникуме продолжил свою работу Совет профилактики. Заседания Совета проводились один раз в месяц. С января 2023 г. по декабрь 2023 г. было проведено 9 заседаний.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совета регламентируется локальным актом. Совет работал в соответствии с утвержденным планом работы на учебный год.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Проводится работа по правовому воспитанию обучающихся: лекторий «Подросток и закон», проведение Дней правовых знаний, викторин, круглых столов. Оформлен стенд «Подросток и закон»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Организована работа с семьями, администрациями сельских поселений Лужского района по предотвращению правонарушений среди обучающихся. 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9.Организована работа педагогического коллектива по обеспечению досуга обучающихся, работают спортивные секции и клубы по интересам. В 2023 году в техникуме работали 5 секций и 3 творческих объединений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Проводятся воспитательные мероприятия по профилактике правонарушений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техникуме разработаны Программы: -  по профилактике правонарушений, в том числе незаконного оборота наркотиков;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Программа адаптации обучающихся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Разработаны планы: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Комплексный план работы по профилактике правонарушений, табакокурения, алкоголизма и наркомании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 работы по профилактике вредных привычек и пропаганде ЗОЖ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 по профилактики экстремизма, ксенофобии и преступлений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 мероприятий по профилактике дорожно-транспортного травматизма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 лектория «Подросток и закон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 совместной работы техникума с субъектами системы профилактики по профилактике правонарушений- План совместной работы техникума с субъектами системы профилактики по профилактике правонарушений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-План совместной работы техникума с Линейным отделением полиции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 Составлен договор о совместной работе техникума с Центром «Семья» по  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профилактике правонарушений и вовлечению обучающихся группы «риска» в 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волонтерство</w:t>
      </w:r>
    </w:p>
    <w:p w:rsidR="0038536E" w:rsidRDefault="0038536E" w:rsidP="0038536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Были проведены следующие профилактические мероприятия:</w:t>
      </w:r>
    </w:p>
    <w:p w:rsidR="0038536E" w:rsidRDefault="0038536E" w:rsidP="0038536E">
      <w:pPr>
        <w:numPr>
          <w:ilvl w:val="0"/>
          <w:numId w:val="42"/>
        </w:numPr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Единые классные часы “Мои права и обязанности”, “Поступки и ответственность: вместе или врозь?”, “Безопасный интернет”.</w:t>
      </w:r>
    </w:p>
    <w:p w:rsidR="0038536E" w:rsidRDefault="0038536E" w:rsidP="0038536E">
      <w:pPr>
        <w:numPr>
          <w:ilvl w:val="0"/>
          <w:numId w:val="42"/>
        </w:numPr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Беседы с инспектором ОДН.</w:t>
      </w:r>
    </w:p>
    <w:p w:rsidR="0038536E" w:rsidRDefault="0038536E" w:rsidP="0038536E">
      <w:pPr>
        <w:numPr>
          <w:ilvl w:val="0"/>
          <w:numId w:val="42"/>
        </w:numPr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38536E" w:rsidRDefault="0038536E" w:rsidP="0038536E">
      <w:pPr>
        <w:jc w:val="both"/>
        <w:textAlignment w:val="baseline"/>
        <w:rPr>
          <w:rFonts w:ascii="Times New Roman" w:hAnsi="Times New Roman"/>
        </w:rPr>
      </w:pPr>
    </w:p>
    <w:p w:rsidR="0038536E" w:rsidRDefault="0038536E" w:rsidP="003853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 состояния правонарушений за 2023 год</w:t>
      </w:r>
    </w:p>
    <w:tbl>
      <w:tblPr>
        <w:tblpPr w:leftFromText="180" w:rightFromText="180" w:bottomFromText="160" w:vertAnchor="text" w:horzAnchor="margin" w:tblpXSpec="center" w:tblpY="106"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5"/>
        <w:gridCol w:w="2019"/>
        <w:gridCol w:w="2019"/>
      </w:tblGrid>
      <w:tr w:rsidR="0038536E" w:rsidTr="002D62C5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</w:tr>
      <w:tr w:rsidR="0038536E" w:rsidTr="002D62C5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преступлений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38536E" w:rsidTr="002D62C5">
        <w:trPr>
          <w:trHeight w:val="7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состоящих на учете в ОДН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15чел.</w:t>
            </w:r>
          </w:p>
        </w:tc>
      </w:tr>
      <w:tr w:rsidR="0038536E" w:rsidTr="002D62C5">
        <w:trPr>
          <w:trHeight w:val="7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Кол-во, состоящих на учете в УИИ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38536E" w:rsidTr="002D62C5">
        <w:trPr>
          <w:trHeight w:val="7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Кол-во, состоящих</w:t>
            </w:r>
          </w:p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проф. учете у нарколога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чел</w:t>
            </w:r>
          </w:p>
        </w:tc>
      </w:tr>
      <w:tr w:rsidR="0038536E" w:rsidTr="002D62C5">
        <w:trPr>
          <w:trHeight w:val="695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Привлечено родителей по ст. 5.35 по инициативе техникума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чел.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Default="0038536E" w:rsidP="002D62C5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чел.</w:t>
            </w:r>
          </w:p>
        </w:tc>
      </w:tr>
    </w:tbl>
    <w:p w:rsidR="0038536E" w:rsidRDefault="0038536E" w:rsidP="0038536E">
      <w:pPr>
        <w:pStyle w:val="1"/>
        <w:rPr>
          <w:sz w:val="28"/>
        </w:rPr>
      </w:pPr>
    </w:p>
    <w:p w:rsidR="0038536E" w:rsidRDefault="0038536E" w:rsidP="0038536E">
      <w:pPr>
        <w:pStyle w:val="1"/>
        <w:rPr>
          <w:sz w:val="28"/>
        </w:rPr>
      </w:pPr>
    </w:p>
    <w:p w:rsidR="0038536E" w:rsidRDefault="0038536E" w:rsidP="0038536E">
      <w:pPr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Анализ показывает, что в 2023 году снизилось количество обучающихся, состоящих на учете в ОДН, внутреннем учете техникума   в результате работы педагогического коллектива совместно со службами системы профилактики и в результате системной работы. Однако, следует заметить, что направление профилактики является одним из приоритетных направлений в воспитательной работе  и будет являться таковым, так как возраст обучающихся техникума является сложным.</w:t>
      </w:r>
    </w:p>
    <w:p w:rsidR="0038536E" w:rsidRDefault="0038536E" w:rsidP="0038536E">
      <w:pPr>
        <w:jc w:val="both"/>
        <w:textAlignment w:val="baseline"/>
        <w:rPr>
          <w:rFonts w:ascii="Times New Roman" w:hAnsi="Times New Roman"/>
        </w:rPr>
      </w:pPr>
    </w:p>
    <w:p w:rsidR="0038536E" w:rsidRDefault="0038536E" w:rsidP="0038536E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         В</w:t>
      </w:r>
      <w:r>
        <w:rPr>
          <w:rFonts w:ascii="Times New Roman" w:hAnsi="Times New Roman"/>
          <w:color w:val="000000"/>
          <w:shd w:val="clear" w:color="auto" w:fill="FFFFFF"/>
        </w:rPr>
        <w:t xml:space="preserve"> 2023 учебном   году</w:t>
      </w:r>
      <w:r>
        <w:rPr>
          <w:rFonts w:ascii="Times New Roman" w:hAnsi="Times New Roman"/>
        </w:rPr>
        <w:t xml:space="preserve"> по реализации плана профилактики правонарушений и популяризации ЗОЖ, </w:t>
      </w:r>
      <w:r>
        <w:rPr>
          <w:rFonts w:ascii="Times New Roman" w:hAnsi="Times New Roman"/>
          <w:color w:val="000000"/>
          <w:shd w:val="clear" w:color="auto" w:fill="FFFFFF"/>
        </w:rPr>
        <w:t xml:space="preserve">активно работала команда обучающихся техникума "Zдрайверы", которая была создана осенью 2021 г. и уже третий учебный год реализует проект, участвуя в международном конкурсе ДоброВолецПРО - конкурсе социальных проектов, направленных на реализацию социальных практик в сфере здоровьесбережения. </w:t>
      </w:r>
    </w:p>
    <w:p w:rsidR="0038536E" w:rsidRDefault="0038536E" w:rsidP="0038536E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рамках этого конкурса команда волонтеров техникума (проект "Здоровье - главная ценность") является инициатором и организатором практически всех мероприятий, которые проводятся  по этому направлению. Команда "Zдрайверы" проводит не только мероприятия в техникуме, но также в школах города и района.</w:t>
      </w:r>
    </w:p>
    <w:p w:rsidR="0038536E" w:rsidRDefault="0038536E" w:rsidP="0038536E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Цель проекта: пропаганда ЗОЖ, профилактика вредных привычек, введение физкультуры и спорта в жизнь всех участников образовательного процесса. За 2022-2023 год итоги, следующие: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Количественные показатели ▪ проведено – 77 мероприятий ▫общий охват аудитории – 2969 человек ▫️разработано информационно- просветительской продукции по пропаганде ЗОЖ (листовки, буклеты, памятки) более 500 штук ▫️организовано - 13 взаимодействий: волонтерское движение «Вольт» и Команда 47; команды-участники конкурса «Доброволец – ПРО»(«Территория НЕзависимости», «Один за всех и все за одного», «Волонтеры Южного», «ЛИСЫ», «Бригада ЗОЖ»); Комитет Образования Лужского района; ГБУЗ «Лужская межрайонная больница; ОДН МВД РФ по Лужскому району.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Качественные показатели проекта: проект способствовал формированию заинтересованного и активного отношения молодежи к здоровью; ▫️позволил освоить подросткам, молодежи, родителям, педагогам основы здоровьесбережения; ▫️привел к разработке, публикации и распространению качественных просветительских, обучающих, рекламных материалов по пропаганде здорового и безопасного образа жизни; ▫️сформировал у молодёжи устойчивый интерес к занятиям физической культурой и спортом; ▫️стимулировал инициативы для решения социально-значимых проблем в сфере здоровьесбережения; ▫️проект реализован в полном объёме.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Z</w:t>
      </w:r>
      <w:r>
        <w:rPr>
          <w:rFonts w:ascii="Times New Roman" w:hAnsi="Times New Roman"/>
        </w:rPr>
        <w:t>Драйверы -одна из лучших команд всего проекта. В мае 2023 г.колманда участвовала в Форуме в Москве.Руководитель проекта- преподаватель Ганецкая С.В.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работы по профилактике дорожно-транспортного травматизма проводились занятия “Профилактика ДДТТ” с участием сотрудников ГИБДД, ежемесячно классные руководители и кураторы проводили инструктажи с обучающимися по Правилам поведения на дорогах, транспортных средствах, проводились совещания с классными руководителями и кураторами. За 2023 г. не зафиксированы нарушения ПДД со стороны обучающихся техникума.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обучения обучающихся правилам пожарной безопасности и профилактике пожаров классные руководители проводили работу обучающимися, проводили инструктажи, 20 декабря 2023 г. была проведена учеба полколлектива, обучающихся с выездом 135-й пожарной части Лужского р-на   по правилам поведения на пожаре и отрабатывались навыки грамотной эвакуации и действий при экстремальных ситуациях.</w:t>
      </w:r>
    </w:p>
    <w:p w:rsidR="0038536E" w:rsidRDefault="0038536E" w:rsidP="0038536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формирования у обучающихся инициативности, самостоятельности, ответственности, трудолюбия, чувства собственного достоинства в 2023 году в техникуме </w:t>
      </w:r>
      <w:r>
        <w:rPr>
          <w:rFonts w:ascii="Times New Roman" w:hAnsi="Times New Roman"/>
        </w:rPr>
        <w:lastRenderedPageBreak/>
        <w:t>продолжена работа Совета обучающихся, Совета общежития и волонтерских команд и объединений.</w:t>
      </w:r>
    </w:p>
    <w:p w:rsidR="0038536E" w:rsidRDefault="0038536E" w:rsidP="0038536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направления деятельности Совета обучающихся -: организация и проведение различных мероприятий социальной направленности, обеспечение информационного сопровождения жизни техникума в сообществе техникума в социальной сети ВКонтакте, согласование управленческих решений, положений, которые касаются прав и интересов обучающихся. </w:t>
      </w:r>
    </w:p>
    <w:p w:rsidR="0038536E" w:rsidRDefault="0038536E" w:rsidP="0038536E">
      <w:pPr>
        <w:ind w:firstLine="720"/>
        <w:jc w:val="both"/>
        <w:rPr>
          <w:rFonts w:ascii="Times New Roman" w:hAnsi="Times New Roman"/>
        </w:rPr>
      </w:pPr>
    </w:p>
    <w:p w:rsidR="0038536E" w:rsidRDefault="0038536E" w:rsidP="003853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Духовно-нравственное, гражданско-патриотическое направление воспитательной работы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реалиях сегодняшних событий , в соответствии определенной социально-политической обстановкой в России и мире, связанной с проведением    СВО на территории Украины, приоритетными направлениями в воспитательной работе  с обучающимися в 2023 году,  являлись духовно-нравственное, гражданско-патриотическое, правовое воспитание, направленные  на развитие у молодежи неприятия идеологии терроризма, экстремизма и привитие  традиционных российских духовно-нравственных ценностей, а также  работа по профилактике правонарушений  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Площадкой для формирования патриотических качеств являются учебные дисциплины история и обществознание.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shd w:val="clear" w:color="auto" w:fill="F6F6F6"/>
        </w:rPr>
      </w:pPr>
      <w:r>
        <w:rPr>
          <w:rFonts w:ascii="Times New Roman" w:hAnsi="Times New Roman"/>
          <w:shd w:val="clear" w:color="auto" w:fill="F6F6F6"/>
        </w:rPr>
        <w:t xml:space="preserve">Содержание патриотического воспитания обучающихся раскрывается следующим образом: 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shd w:val="clear" w:color="auto" w:fill="F6F6F6"/>
        </w:rPr>
      </w:pPr>
      <w:r>
        <w:rPr>
          <w:rFonts w:ascii="Times New Roman" w:hAnsi="Times New Roman"/>
          <w:shd w:val="clear" w:color="auto" w:fill="F6F6F6"/>
        </w:rPr>
        <w:t>- изучение героического прошлого и настоящего нашей страны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shd w:val="clear" w:color="auto" w:fill="F6F6F6"/>
        </w:rPr>
      </w:pPr>
      <w:r>
        <w:rPr>
          <w:rFonts w:ascii="Times New Roman" w:hAnsi="Times New Roman"/>
          <w:shd w:val="clear" w:color="auto" w:fill="F6F6F6"/>
        </w:rPr>
        <w:t>- приобщением студентов к культурному наследию, праздникам, традициям, народно-прикладному искусству, устному народному творчеству, музыкальному фольклору, народным играм;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shd w:val="clear" w:color="auto" w:fill="F6F6F6"/>
        </w:rPr>
      </w:pPr>
      <w:r>
        <w:rPr>
          <w:rFonts w:ascii="Times New Roman" w:hAnsi="Times New Roman"/>
          <w:shd w:val="clear" w:color="auto" w:fill="F6F6F6"/>
        </w:rPr>
        <w:t xml:space="preserve"> -знакомством с семьей, историей семьи, членами семьи, родственниками, предками, родословной, семейными традициями; с городом, селом, его историей, традициями, известными людьми, достопримечательностями;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shd w:val="clear" w:color="auto" w:fill="F6F6F6"/>
        </w:rPr>
      </w:pPr>
      <w:r>
        <w:rPr>
          <w:rFonts w:ascii="Times New Roman" w:hAnsi="Times New Roman"/>
          <w:shd w:val="clear" w:color="auto" w:fill="F6F6F6"/>
        </w:rPr>
        <w:t xml:space="preserve"> - организацией творческой продуктивной деятельности обучающихся, в которой обучающийся проявляет сочувствие, заботу о человеке, растениях, животных</w:t>
      </w:r>
    </w:p>
    <w:p w:rsidR="0038536E" w:rsidRDefault="0038536E" w:rsidP="0038536E">
      <w:pPr>
        <w:jc w:val="both"/>
        <w:rPr>
          <w:rFonts w:ascii="Times New Roman" w:hAnsi="Times New Roman"/>
          <w:shd w:val="clear" w:color="auto" w:fill="F6F6F6"/>
        </w:rPr>
      </w:pPr>
      <w:r>
        <w:rPr>
          <w:rFonts w:ascii="Times New Roman" w:hAnsi="Times New Roman"/>
          <w:shd w:val="clear" w:color="auto" w:fill="F6F6F6"/>
        </w:rPr>
        <w:t xml:space="preserve">В 2023 году проведены: 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6F6F6"/>
        </w:rPr>
        <w:t>-</w:t>
      </w:r>
      <w:r>
        <w:rPr>
          <w:rFonts w:ascii="Times New Roman" w:hAnsi="Times New Roman"/>
        </w:rPr>
        <w:t>Месячник патриотической и спортивной работы, посвященный 80-летию прорыва блокады Ленинграда и 79-й годовщине полного освобождения г. Ленинграда от фашистской блокады;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-Урок-памяти "На рубеже бессмертия" к 80-летию прорыва блокады Ленинграда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-Обучающиеся приняли участие во Всероссийском уроке "Без срока давности: Ленинград-непокоренный город" в рамках Всероссийской акции, посвященной Дню полного освобождения Ленинграда от вражеской блокады;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-Проведен конкурс презентаций на тему "Сколько в человеке памяти, столько в нем и Человека", посвященный Дню освобождения Ленинграда от блокады;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 Конкурсы чтецов, посвященный Дню освобождения Ленинграда от блокады "Был город-фронт, была блокада" и Дню Победы «Война. Победа. Память»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-Акция «Своих не бросаем!» (сбор гуманитарной помощи и изготовление 4-х печей для воинов СВО);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 Проведен урок Памяти "Живая память», посвященная воинам -интернационалистам, включающий в себя конкурс презентаций о воинах-героях современных войн (1-4 курсы);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 Проведение тематического вечера, посвященных 9-летию присоединения Крыма к России;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 Урок мужества «Герои рядом с нами", посвященный памяти выпускников техникума Татаренко Н. и Аврова Н.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-Проведение тематического вечера "Без срока давности", посвященный. Дню памяти о геноциде советского народа нацистами" 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-Конкурс презентаций "Нет в России семьи такой, где б не памятен был свой герой" в рамках Вахты Памяти ко Дню Победы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 Квест-игра "Луга в годы Великой отечественной войны"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 Конкурс плакатов на военную тематику "Винтовкой и кистью"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-Тематический вечер-концерт "Зажги в себе свечу! совместно с ППО "Зажги в себе свечу" г. Санкт-Петербурга. Показ фильма в память о погибшем выпускнике техникума Аврове Н.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-Проведен Урок мужества у обелиска Неизвестного солдата "На братских могилах не ставят крестов,;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-Квест-игра "Луга в годы Великой отечественной войны"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-Организована автобусная экскурсия «Партизанское движение в Луге и районе в годы войны» .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-Концерт, посвященный 78-й годовщине Победы «Был месяц май! Была Победа!"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-Акция "Память" . Благоустройство обелиска Неизвестного солдата, установление баннера. Проведение Урока Памяти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-Тематический вечер "Это забывать нельзя" в  День памяти и скорби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-Акции "Минута молчания" , "Свеча Памяти" в День памяти и скорби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-День солидарности в борьбе с терроризмом. Тематический Урок Памяти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-Урок мужества у обелиска Неизвестного солдата.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-Тематические уроки истории ко Дню памяти жертв политических репрессий, показ видеороликов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-Участие в конкурсе творчесмких работ "Мой герой" (о бойцах СВО)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-Тематический вечер с элементами викторин "Сила России- в единстве!" в рамках всероссийского оперативно-профилактического мероприятия "Нет ненависти и вражде!"</w:t>
      </w:r>
    </w:p>
    <w:p w:rsidR="0038536E" w:rsidRDefault="0038536E" w:rsidP="0038536E">
      <w:pPr>
        <w:rPr>
          <w:rFonts w:ascii="Times New Roman" w:hAnsi="Times New Roman"/>
        </w:rPr>
      </w:pP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-Вечер памяти, посвященный погибшим при исполнении служебных обязанностей (встреча с работниками ОМВД, просмотр фильма, минута молчания)</w:t>
      </w:r>
    </w:p>
    <w:p w:rsidR="0038536E" w:rsidRDefault="0038536E" w:rsidP="0038536E">
      <w:pPr>
        <w:rPr>
          <w:rFonts w:ascii="Times New Roman" w:hAnsi="Times New Roman"/>
          <w:shd w:val="clear" w:color="auto" w:fill="F6F6F6"/>
        </w:rPr>
      </w:pPr>
      <w:r>
        <w:rPr>
          <w:rFonts w:ascii="Times New Roman" w:hAnsi="Times New Roman"/>
          <w:shd w:val="clear" w:color="auto" w:fill="F6F6F6"/>
        </w:rPr>
        <w:t>-Урок мужества "Нюрнбергский набат"</w:t>
      </w:r>
    </w:p>
    <w:p w:rsidR="0038536E" w:rsidRDefault="0038536E" w:rsidP="0038536E">
      <w:pPr>
        <w:rPr>
          <w:rFonts w:ascii="Times New Roman" w:hAnsi="Times New Roman"/>
        </w:rPr>
      </w:pPr>
      <w:r>
        <w:rPr>
          <w:rFonts w:ascii="Times New Roman" w:hAnsi="Times New Roman"/>
        </w:rPr>
        <w:t>-Урок мужества у обелиска Неизвестного солдата в рамках Недели воинской Славы, посвященной Дню Неизвестного солдата</w:t>
      </w:r>
    </w:p>
    <w:p w:rsidR="0038536E" w:rsidRDefault="0038536E" w:rsidP="0038536E">
      <w:pPr>
        <w:rPr>
          <w:rFonts w:ascii="Times New Roman" w:hAnsi="Times New Roman"/>
          <w:shd w:val="clear" w:color="auto" w:fill="F6F6F6"/>
        </w:rPr>
      </w:pPr>
      <w:r>
        <w:rPr>
          <w:rFonts w:ascii="Times New Roman" w:hAnsi="Times New Roman"/>
          <w:sz w:val="26"/>
          <w:szCs w:val="26"/>
          <w:shd w:val="clear" w:color="auto" w:fill="F6F6F6"/>
        </w:rPr>
        <w:t xml:space="preserve">В течение 2023 г. </w:t>
      </w:r>
      <w:r>
        <w:rPr>
          <w:rFonts w:ascii="Times New Roman" w:hAnsi="Times New Roman"/>
        </w:rPr>
        <w:t>организованы встречи с представителями  общественных организаций, военнослужащими: встреча обучающихся  руководителем отделения ЛО ВООВ "Боевое братство", участником боевых действий в Афганистане Евстратенко Н.С.; встреча обучающихся  экспертом центра системных инициатив, встреча обучающихся  с представителями общественных организаций,  отдела молодежной политики, туризма и спорта, волонтерами, проведение интерактивных бесед, мастер-классов  и "Неофашизм и его проявления, Проведение цикла бесед представителями отдела молодежной политики и спорта администрации Лужского муниципального района и т.д.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 г. проведены фестивали, классные часы, викторины патриотической направленности. Обучающиеся активно участвовали во всех мероприятиях, проводимых в техникуме, в городе и районе.</w:t>
      </w:r>
    </w:p>
    <w:p w:rsidR="0038536E" w:rsidRDefault="0038536E" w:rsidP="0038536E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Профориентационная работа</w:t>
      </w:r>
    </w:p>
    <w:p w:rsidR="0038536E" w:rsidRDefault="0038536E" w:rsidP="0038536E">
      <w:pPr>
        <w:ind w:firstLine="708"/>
        <w:jc w:val="both"/>
        <w:rPr>
          <w:rFonts w:ascii="Times New Roman" w:hAnsi="Times New Roman"/>
          <w:b/>
        </w:rPr>
      </w:pPr>
    </w:p>
    <w:p w:rsidR="0038536E" w:rsidRDefault="0038536E" w:rsidP="0038536E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Профориентационная работав ГАПОУ ЛО «Лужский агропромышленный техникум» предполагант привлечение преподавательского состава и обучающихся техникума к активному участию в профессиональной ориентации молодежи города и района, повышение престижа техникума, рабочих профессий и специальностей, по которым ведется подготовка, установление конструктивного взаимодействия с работодателями (для успешного трудоустройства и социализации выпускников) и социальными партнерами.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Задачи профориентационной работы, решаемые в 2023 году: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-  изучение и прогнозирование перспектив формирования контингента техникума;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комплектование групп 1 курса;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пропаганда уровня образовательной деятельности техникума;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создание привлекательного образа техникума в городе, районе и возможности трудоустройства на предприятия города и района;</w:t>
      </w:r>
    </w:p>
    <w:p w:rsidR="0038536E" w:rsidRDefault="0038536E" w:rsidP="0038536E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установление и укрепление постоянных контактов с коллективами школ, а также работодателями.</w:t>
      </w:r>
    </w:p>
    <w:p w:rsidR="0038536E" w:rsidRDefault="0038536E" w:rsidP="0038536E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Про ориентационная работа, проводимая в 2023 году, осуществлялась следующим образом:</w:t>
      </w:r>
    </w:p>
    <w:p w:rsidR="0038536E" w:rsidRDefault="0038536E" w:rsidP="0038536E">
      <w:pPr>
        <w:pStyle w:val="af0"/>
        <w:numPr>
          <w:ilvl w:val="0"/>
          <w:numId w:val="43"/>
        </w:numPr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профориентация через воспитательную работу: организованы и проведено экскурсии на предприятия, 5 встречи с представителями Михайловской артиллерийской академией, академией тыла, военных училищ г. Санкт-Петербурга, аграрного университета</w:t>
      </w:r>
    </w:p>
    <w:p w:rsidR="0038536E" w:rsidRDefault="0038536E" w:rsidP="0038536E">
      <w:pPr>
        <w:pStyle w:val="af0"/>
        <w:numPr>
          <w:ilvl w:val="0"/>
          <w:numId w:val="43"/>
        </w:numPr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техникуме реализуется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профориентация через внеурочную деятельность – введение курса внеурочной деятельности «Россия – мои горизонты» с декабря 2023 года.</w:t>
      </w:r>
    </w:p>
    <w:p w:rsidR="0038536E" w:rsidRDefault="0038536E" w:rsidP="0038536E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-   профориентация через взаимодействие с родителями, Центром занятости населения,                    работодателями;</w:t>
      </w:r>
    </w:p>
    <w:p w:rsidR="0038536E" w:rsidRPr="0040593E" w:rsidRDefault="0038536E" w:rsidP="0038536E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- в 2023 году были организованы экскурсии на предприятия: ОАО «Лужский абразивный завод», ООО «Петербургское стекло», ООО «Ареопаг», АОЗТ «Рапти», ООО «Жилкомсервис», </w:t>
      </w:r>
      <w:r w:rsidRPr="00547C60">
        <w:t xml:space="preserve">ООО </w:t>
      </w:r>
      <w:r w:rsidRPr="0040593E">
        <w:rPr>
          <w:rFonts w:ascii="Times New Roman" w:hAnsi="Times New Roman"/>
        </w:rPr>
        <w:t>«Бонанза», ООО «Каравай», х/пекарня «Колобок»,</w:t>
      </w:r>
    </w:p>
    <w:p w:rsidR="0038536E" w:rsidRDefault="0038536E" w:rsidP="0038536E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-участие в конкурсах профессионального мастерства, профессиональных праздниках (День СПО, в 2023 г. отмечалось 50-летие техникума, проводились многочисленные мероприятия по популяризации профессий и специальносте, готовящихся на базе ОУ)</w:t>
      </w:r>
    </w:p>
    <w:p w:rsidR="0038536E" w:rsidRDefault="0038536E" w:rsidP="0038536E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-освещение всех мероприятий, событий на страницах газеты «Лужская правда», в социальных сетях.</w:t>
      </w:r>
    </w:p>
    <w:p w:rsidR="0038536E" w:rsidRDefault="0038536E" w:rsidP="0038536E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   Одним из положительных результатов проводимой профориентационной работы является повышение престижа техникума в профессиональном образовательном пространстве региона, полное укомплектование контингента в 2023 году, повышение качества взаимодействий техникума с рабоотодателями, увеличение количества обучающихся по целевому обучению, спонсорская помощь работод</w:t>
      </w:r>
      <w:r w:rsidR="00076C5C">
        <w:rPr>
          <w:rFonts w:ascii="Times New Roman" w:hAnsi="Times New Roman"/>
          <w:color w:val="000000"/>
          <w:shd w:val="clear" w:color="auto" w:fill="FFFFFF"/>
        </w:rPr>
        <w:t>ателей и социальных партнеров.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Студенческое самоуправление и волонтерство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b/>
          <w:bCs/>
        </w:rPr>
      </w:pP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Важным условием в развитии и воспитании будущего квалифицированного рабочего и специалиста среднего звена является формирование у обучающихся активной жизненной позиции, готовности к выполнению социально -значимой роли. Этому способствует развитие студенческого самоуправления и волонтерского движения.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 xml:space="preserve"> Студенческое самоуправление представлено Советом обучающихся и Советом общежития, старостатом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Совет обучающихся представляет собой основную форму участия обучающихся в управлении студенческой жизнью техникума. Совет обучающихся разрабатывает и реализует программу жизнедеятельности студенческих сообществ. В состав Совета обучающихся входят представители от каждой учебной группы, представитель общежития.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Деятельность студенческого самоуправления: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="Symbol" w:hAnsi="Times New Roman"/>
        </w:rPr>
      </w:pPr>
      <w:r>
        <w:rPr>
          <w:rFonts w:ascii="Times New Roman" w:eastAsiaTheme="minorEastAsia" w:hAnsi="Times New Roman"/>
        </w:rPr>
        <w:t xml:space="preserve">- </w:t>
      </w:r>
      <w:r>
        <w:rPr>
          <w:rFonts w:ascii="Times New Roman" w:hAnsi="Times New Roman"/>
        </w:rPr>
        <w:t>участие в управлении учебным заведением;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 xml:space="preserve">- </w:t>
      </w:r>
      <w:r>
        <w:rPr>
          <w:rFonts w:ascii="Times New Roman" w:hAnsi="Times New Roman"/>
        </w:rPr>
        <w:t>выражение интересов студентов;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="Symbol" w:hAnsi="Times New Roman"/>
        </w:rPr>
      </w:pPr>
      <w:r>
        <w:rPr>
          <w:rFonts w:ascii="Times New Roman" w:hAnsi="Times New Roman"/>
        </w:rPr>
        <w:lastRenderedPageBreak/>
        <w:t>- содействие в организации учебного процесса;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участие в решении социально-правовых проблем студенческой молодежи;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="Symbol" w:hAnsi="Times New Roman"/>
        </w:rPr>
      </w:pPr>
      <w:r>
        <w:rPr>
          <w:rFonts w:ascii="Times New Roman" w:hAnsi="Times New Roman"/>
        </w:rPr>
        <w:t>- разработка и реализация собственных и поддержка студенческих инициатив;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="Symbol" w:hAnsi="Times New Roman"/>
        </w:rPr>
      </w:pPr>
      <w:r>
        <w:rPr>
          <w:rFonts w:ascii="Times New Roman" w:hAnsi="Times New Roman"/>
        </w:rPr>
        <w:t>- формирование и обучение студенческого актива;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="Symbol" w:hAnsi="Times New Roman"/>
        </w:rPr>
      </w:pPr>
      <w:r>
        <w:rPr>
          <w:rFonts w:ascii="Times New Roman" w:hAnsi="Times New Roman"/>
        </w:rPr>
        <w:t>- содействие формированию здорового образа жизни и профилактика асоциальных явлений;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 xml:space="preserve">- </w:t>
      </w:r>
      <w:r>
        <w:rPr>
          <w:rFonts w:ascii="Times New Roman" w:hAnsi="Times New Roman"/>
        </w:rPr>
        <w:t>организация досуга и отдыха, развитие художественного творчества;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 xml:space="preserve">- </w:t>
      </w:r>
      <w:r>
        <w:rPr>
          <w:rFonts w:ascii="Times New Roman" w:hAnsi="Times New Roman"/>
        </w:rPr>
        <w:t>взаимодействие со структурными подразделениями учебного заведения по работе с обучающимися.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Волонтерство в техникуме развивается по четырем направлениям: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Экологическое волонтерское объединение «Мы в ответе за нашу Землю» (рук. Комарова Л.И.)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Волонтеры проводят акции «Час Земли», «Сдай батарейку!», «Мусора</w:t>
      </w:r>
      <w:r>
        <w:rPr>
          <w:rFonts w:ascii="Times New Roman" w:hAnsi="Times New Roman"/>
          <w:lang w:val="en-US"/>
        </w:rPr>
        <w:t>NET</w:t>
      </w:r>
      <w:r>
        <w:rPr>
          <w:rFonts w:ascii="Times New Roman" w:hAnsi="Times New Roman"/>
        </w:rPr>
        <w:t>»,  реализуют проекты «Родник», «Зеленая Россия», «Лужский берег», проводят интерактивные беседы среди обучающихся по энергосбережению, тематические мероприятия «Развитие ракетостроения в России», организуют проведение интеллектуальных игр и просветительских мероприятий по проблемам экологии, занимаются подготовкой  и реализацией  проектов по раздельной утилизации мусора; оказывают помощь бездомным животным, проводят акции по благоустройству территории техникума.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Патриотическое волонтерское объединение «Помним!» (рук. Мокренко Л.И.)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Волонтеры этого направления проводят большую работу по благоустройству солдатских захоронений (уборка, покраска памятника. В 2023 г. благоустроена территория вокруг памятного обелиска Неизвестного солдата, установлен баннер..  Волонтеры являются инициаторами и активными участниками акции «</w:t>
      </w:r>
      <w:r>
        <w:rPr>
          <w:rFonts w:ascii="Times New Roman" w:hAnsi="Times New Roman"/>
          <w:lang w:val="en-US"/>
        </w:rPr>
        <w:t>Z</w:t>
      </w:r>
      <w:r>
        <w:rPr>
          <w:rFonts w:ascii="Times New Roman" w:hAnsi="Times New Roman"/>
        </w:rPr>
        <w:t xml:space="preserve">» и челенджа «Сила в правде», 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акции «Георгиевская ленточка», уроков мужества ко Дню освобождения Луги от немецко-фашистских захватчиков, ко Дню Партизанской славы, Дню Победы, Дню интернационалиста и т.п. В волонтерской команде этого направления существует военно-патриотических клуб «Гарнизон» (возглавляет его обучающийся 1-го курса гр. 101 Шимко А.). Члены клуба осуществляют дежурство на всех массовых мероприятиях, проводимых в техникуме, проводят поисковую работу (налаживают связь с выпускниками, воевавших в горячих точках, на СВО). Волонтеры были организаторами и активными участниками мероприятий «У войны неженское лицо», «78 лет Победы», интерактивных бесед патриотической направленности, акции Бессмертный полк», конкурсов чтецов, акции «Своих на бросаем!». В 2023 году каждая учебная группа приняла участие в сборе гуманитарной помощи для воинов СВО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 Добровольческая корпорация «Добро» (Кривачева Н.Б. совместно с Центром «Семья»)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помощи ветеранам, пожилым людям, инвалидам, проведение уроков Добра, тематических вечеров, встреч с представителями общественных организаций,  участие в акциях «Доброта спасет мир», «Мы в ответе за тех, кого приручили», мероприятия ко Дню инвалидов и т.д.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4.Добровольческое объединение «</w:t>
      </w:r>
      <w:r>
        <w:rPr>
          <w:rFonts w:ascii="Times New Roman" w:hAnsi="Times New Roman"/>
          <w:b/>
          <w:shd w:val="clear" w:color="auto" w:fill="FFFFFF"/>
        </w:rPr>
        <w:t>"Здоровье - главная ценность" (команда «</w:t>
      </w:r>
      <w:r>
        <w:rPr>
          <w:rFonts w:ascii="Times New Roman" w:hAnsi="Times New Roman"/>
          <w:b/>
        </w:rPr>
        <w:t>ZДрайверы»</w:t>
      </w:r>
      <w:r>
        <w:rPr>
          <w:rFonts w:ascii="Times New Roman" w:hAnsi="Times New Roman"/>
          <w:b/>
          <w:shd w:val="clear" w:color="auto" w:fill="FFFFFF"/>
        </w:rPr>
        <w:t>рук. Ганецкая С.В.)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lastRenderedPageBreak/>
        <w:t>Команда волонтеров техникума ZДрайверы принимает участие в международном конкурсе социальных проектов, направленных на реализацию социальных практик в сфере здоровьесбережения</w:t>
      </w:r>
      <w:r>
        <w:rPr>
          <w:rFonts w:ascii="Times New Roman" w:hAnsi="Times New Roman"/>
          <w:shd w:val="clear" w:color="auto" w:fill="FFFFFF"/>
        </w:rPr>
        <w:t xml:space="preserve">ДоброВолецПРО.  Проект "Здоровье - высшая ценность", реализуемый волонтерами </w:t>
      </w:r>
      <w:r>
        <w:rPr>
          <w:rFonts w:ascii="Times New Roman" w:hAnsi="Times New Roman"/>
          <w:shd w:val="clear" w:color="auto" w:fill="FFFFFF"/>
          <w:lang w:val="en-US"/>
        </w:rPr>
        <w:t>Z</w:t>
      </w:r>
      <w:r>
        <w:rPr>
          <w:rFonts w:ascii="Times New Roman" w:hAnsi="Times New Roman"/>
          <w:shd w:val="clear" w:color="auto" w:fill="FFFFFF"/>
        </w:rPr>
        <w:t>Драйверы, в   2023 г году вошел в десятку лучших проектов Международного конкурса Доброволец ПРО. Осуществляет работу не только в техникуме, но в школах города, района, участвует в городских мероприятиях.</w:t>
      </w:r>
    </w:p>
    <w:p w:rsidR="0038536E" w:rsidRDefault="0038536E" w:rsidP="0038536E">
      <w:pPr>
        <w:pStyle w:val="af2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Волонтерская команда «Супер_АРТ»</w:t>
      </w:r>
      <w:r>
        <w:rPr>
          <w:rFonts w:ascii="Times New Roman" w:hAnsi="Times New Roman"/>
          <w:shd w:val="clear" w:color="auto" w:fill="FFFFFF"/>
        </w:rPr>
        <w:t xml:space="preserve"> (рук. Ярукова Н.В.) (Все культурно-массовые мероприятия: концерты, тематические вечера, квесты, викторины, мастер-классы организует это волонтерское объединение)</w:t>
      </w:r>
    </w:p>
    <w:p w:rsidR="0038536E" w:rsidRDefault="0038536E" w:rsidP="0038536E">
      <w:pPr>
        <w:pStyle w:val="af2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Спортивный клуб</w:t>
      </w:r>
      <w:r>
        <w:rPr>
          <w:rFonts w:ascii="Times New Roman" w:hAnsi="Times New Roman"/>
          <w:shd w:val="clear" w:color="auto" w:fill="FFFFFF"/>
        </w:rPr>
        <w:t xml:space="preserve"> (рук. Федотова Т.В.) . Волонтеры-спортсмены организуют спортивные соревнования, спартакиады, популяризируют ЗОЖ, организуют сдачу норм ГТО. В 2023 г. организовали два совместных спортивных мероприятия обучающихся и педагогов: к Дню защитника отечества (стрельба, дартс, волейбол) и турнип по волейболу в честь памяти бывшего рук. Физвоспитания Великанова В.В. (ноябрь 2023 г.)</w:t>
      </w:r>
    </w:p>
    <w:p w:rsidR="0038536E" w:rsidRDefault="0038536E" w:rsidP="0038536E">
      <w:pPr>
        <w:pStyle w:val="af2"/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38536E" w:rsidRDefault="0038536E" w:rsidP="0038536E">
      <w:pPr>
        <w:pStyle w:val="af2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Социально-психологическое сопровождение обучающихся.</w:t>
      </w:r>
    </w:p>
    <w:p w:rsidR="0038536E" w:rsidRDefault="0038536E" w:rsidP="0038536E">
      <w:pPr>
        <w:pStyle w:val="af2"/>
        <w:spacing w:line="276" w:lineRule="auto"/>
        <w:jc w:val="both"/>
        <w:rPr>
          <w:rFonts w:ascii="Times New Roman" w:hAnsi="Times New Roman"/>
          <w:b/>
        </w:rPr>
      </w:pP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обеспечения прав и интересов несовершеннолетних, оказания помощи в сложных жизненных ситуациях, установления партнерских отношений между родителями и педагогами в техникуме функционирует психолого-педагогическая служба (далее – ППС), в состав которой входят заместитель директора по воспитательной работе, педагог-психолог, социальный педагог, воспитатель групп ОВЗ, воспитатель общежития.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Особое внимание специалистами ППС уделялось обучающимся, состоящим на учёте в ОДН, внутреннем учёте; обучающимся, состоящим на учете в городском банке семей, находящихся в социально-опасном положении; сиротам и опекаемым, инвалидам, обучающимся групп ОВЗ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>В 2023 году количество учащихся данных категорий выглядело следующим образом: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Среднегодовой контингент обучающихся в 2023году составил 409 человек.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них среднее число обучающихся из многодетных семей-  51чел. (2022 г.- 56 чел.); сирот-14 чел. (2022 г.- 9 чел.); находящихся под попечительством -16 чел. (2022 г. – 21 чел.); из семей риска – 14 чел. (2022 г. – 9 чел..) состоящих на внутреннем контроле в техникуме и на учете в ОДН Лужского отделения полиции 14- чел. (2022 г.- 15чел.); обучающихся с ОВЗ-40 чел. (2022 г.- 42 чел.); инвалидов - 15чел. (2022 г. – 11 чел.); семей с доходом ниже прожиточного минимума – 53 чел.. (2022 г. – 51 сем.); получали социальную стипендию-42 чел. (2022 г. – 27 чел.); 14 чел. получали в 2023 г. стипендию Губернатора, как дети, отцы которых находятся в зоне СВО; получали бесплатное питание - 33чел. (2022 г. – 34 чел.).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социально-психологической службы в 2023 г.: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обучающимися и их законными представителями проведены консультации по вопросам оформления социальной стипендии, стипендии Губернатора для детей, чьи родители находятся в зоне СВО; оформления пенсий, бесплатного питания, прохождения врачей специалистов. Оказана помощь в прохождении комиссии ПМПК.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Совершены выезды в неблагополучные семьи с целью контроля и проверки условий несовершеннолетних 10 выездов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социально- психологическое тестирование, в нем приняли участие 407 обучающихся (407 чел. в 2021г.), по результатам выявлен риск вовлечения 85 человек (14 чел. в 2022 г.). Составлен план по работе с обучающимися «группы риска». Проводятся групповые и индивидуальные занятия с категорией обучающихся «группы риска». 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мониторинг адаптации к техникуму, принимали участие 125 человек (116 чел. в 2021 г.), по итогам мониторинга составлен список обучающихся, испытывающих трудности в процессе адаптации. Разработаны памятки и рекомендации педагогам по сопровождению этой категории обучающихся, а также рекомендации, родителям и самим обучающимся.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исследование агрессивного поведения обучающихся 1 курса, в нем приняли участие 125 человек (110 в 2021 г.). По итогам исследования составлены рекомендации педагогам, родителям и обучающимся.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психодиагностическая работа: индивидуальные занятия – 8  (5  в 2022 г.)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психопрофилактическая: 5 групповых занятия – (4 в 2022 г.)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психокоррекционная: 8 индивидуальных занятий- (5 в 2022 г.)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психоконсультативная: 18 консультаций – (15 в 2022 г.). </w:t>
      </w:r>
    </w:p>
    <w:p w:rsidR="0038536E" w:rsidRDefault="0038536E" w:rsidP="0038536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всех обучающихся созданы условия для занятия физкультурой и спортом и организации досуга. Все специалисты социально-психологической службы проводит с обучающими- сиротами, инвалидами, обучающимися с ОВЗ профилактические беседы о вреде табакокурения, употребления алкоголя и наркотических средств, о профилактике различных заболеваний, выполнении гигиенических правил. Проводятся практические занятия по правовым вопросам, занятия по коммуникации. На основании договора с ГБУЗ «Лужская межрайонная больница» организуются медицинские осмотры для обучающихся, проведение вакцинаций.  В 2023 г. было организовано взаимодействие с подростковым медицинским Центром СПб, которы проводили информационно-просветительскую работу с обучающимися, проводили медицинские осмотры, консультирование. 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ГАПОУ ЛО «Лужский агропромышленный техникум» создан и работает психолого-педагогический консилиум (ППК), работающий в тесном контакте с МПМК при комитете образования Лужского муниципального района Ленинградской области.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Средняя численность обучающихся сирот, лиц из числа их числа в 2023 году составляла 10человек (2022 год 9 человек).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Средняя численность обучающихся находящихся под попечительством в 2023 году составлялв 20 человек (2022 год 21 человек).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Средняя численность обучающихся, нуждающихся в социальной поддержке и получавших социальную стипендию в 2023 году составляла 40 чел. (2022 г.-27 человека).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2023 году все социальные гарантии, предписанные законом в отношении детей сирот, были выполнены полностью, а именно: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Обеспечение бесплатным питанием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Обеспечение денежной компенсацией за выходные, праздничные и каникулярные дни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Обеспечение бесплатным комплектом одежды, обуви и мягкого инвентаря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Выплата ежемесячной государственной социальной стипендии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Выплаты денежных средств для приобретения проездного билета на городском, пригородном транспорте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Ежемесячное пособие на приобретение учебной литературы и канцелярских товаров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Бесплатное проживание в общежитие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Денежные выплаты при выпуске из техникума. 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Выпуск 2023 года составил 5 человек (2022 г. - 6 человек) из категории лиц из числа сирот.  1 чел.обучался по программам подготовки квалифицированных рабочих и служащих; 2 чел. – по программам   специалистов среднего звена; 2 чел. – по программам пофессионального обучения.  Каждый из них получил единовременное пособие -500 рублей и выходное пособие в размере 71 010 рублей на каждого обучающегося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Работа с родителями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</w:p>
    <w:p w:rsidR="0038536E" w:rsidRPr="0040593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Взаимодействие с семьями обучающихся, совместная работа с родителями для достижения единой цели воспитания, является неотъемлемой частью всего воспитательного процесса и важным компонентом профилактической работы. В техникуме сформирован банк данных о семьях и родителях обучающихся, семьях «риска» – социальный паспорт техникум</w:t>
      </w:r>
    </w:p>
    <w:p w:rsidR="0038536E" w:rsidRDefault="0038536E" w:rsidP="0038536E">
      <w:pPr>
        <w:shd w:val="clear" w:color="auto" w:fill="FFFFFF"/>
        <w:tabs>
          <w:tab w:val="left" w:pos="3060"/>
        </w:tabs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Регулярно проводятся родительские собрания, на которых проходит информирование об административной и уголовной ответственности взрослых лиц за вовлечение несовершеннолетних в противоправные действия, рассматриваются вопросы семейного воспитания. Для родителей в 2023 году подготовлены памятки по семейному воспитанию, по предотвращению фактов психологического и экономического насилия по отношению к несовершеннолетним, проведены мероприятия в рамках Единых родительских дней: с 23 по 30 ноября 2023 г. «Профилактика деструктивного поведения несовершеннолетних» и </w:t>
      </w:r>
      <w:r>
        <w:rPr>
          <w:rFonts w:ascii="Times New Roman" w:hAnsi="Times New Roman"/>
          <w:b/>
        </w:rPr>
        <w:t xml:space="preserve">с </w:t>
      </w:r>
      <w:r>
        <w:rPr>
          <w:rFonts w:ascii="Times New Roman" w:hAnsi="Times New Roman"/>
        </w:rPr>
        <w:t>20 по 24 марта 2023 г. «</w:t>
      </w:r>
      <w:r>
        <w:rPr>
          <w:rFonts w:ascii="Times New Roman" w:hAnsi="Times New Roman"/>
          <w:bCs/>
        </w:rPr>
        <w:t>Алгоритм действий для родителей по раннему выявлению и реагированию на деструктивное поведение несовершеннолетних</w:t>
      </w:r>
      <w:r>
        <w:rPr>
          <w:rFonts w:ascii="Times New Roman" w:hAnsi="Times New Roman"/>
        </w:rPr>
        <w:t>»</w:t>
      </w:r>
    </w:p>
    <w:p w:rsidR="0038536E" w:rsidRDefault="0038536E" w:rsidP="0038536E">
      <w:pPr>
        <w:shd w:val="clear" w:color="auto" w:fill="FFFFFF"/>
        <w:tabs>
          <w:tab w:val="left" w:pos="3060"/>
        </w:tabs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работе с родителями привлекаются сотрудники правоохранительных органов, специалисты, имеющие опыт работы с преступностью несовершеннолетних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Социальный педагог, классные руководители посещают обучающихся дома, знакомятся с жилищными условиями студентов, в домашней обстановке проводят беседы с родителями, взрослыми членами семьи, составляют акты обследования жилищных условий, выясняют положение студента в семье, его взаимоотношения с родителями. Посещения в неблагополучные семьи проводятся с сотрудниками ОДН. При выявлении конфликтов между родителями и детьми, проблем в семейном воспитании, работу проводят психолог и социальный педагог одновременно с родителями и детьми. Наиболее трудной задачей является обучение родителей правильному способу общения с «трудными детьми», учету особенности детей и анализу причины их поведения. </w:t>
      </w:r>
    </w:p>
    <w:p w:rsidR="0038536E" w:rsidRDefault="0038536E" w:rsidP="00385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Организована работа социально- психолого-педагогической службы, которая осуществляет поддержку семьям, попавшим в трудную жизненную ситуацию и имеющим проблемы взаимодействия между членами семьи.</w:t>
      </w:r>
    </w:p>
    <w:p w:rsidR="0038536E" w:rsidRDefault="0038536E" w:rsidP="0038536E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Недобросовестные родители, уклоняющиеся от воспитания своих детей по ходатайству коллектива техникума, привлекаются ОДН к административной ответственности по ст. 5.35 КоАП РФ. </w:t>
      </w:r>
    </w:p>
    <w:p w:rsidR="0038536E" w:rsidRDefault="0038536E" w:rsidP="0038536E">
      <w:pPr>
        <w:jc w:val="center"/>
        <w:rPr>
          <w:rFonts w:ascii="Times New Roman" w:hAnsi="Times New Roman"/>
        </w:rPr>
      </w:pP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Проведя анализ воспитательной деятельности 2023 года, необходимо учесть выявленные проблемы и уделить повышенное внимание в 2024 году таким вопросам, как: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Cs/>
        </w:rPr>
        <w:t xml:space="preserve"> Продолжить воспитательную работу по формированию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 на примерах лучших представителей общества, выпускниках техникума, героях СВО.</w:t>
      </w:r>
    </w:p>
    <w:p w:rsidR="0038536E" w:rsidRDefault="0038536E" w:rsidP="0038536E">
      <w:pPr>
        <w:pStyle w:val="af2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Продолжить работу по развитию волонтерского движения в техникуме, вовлекая в ряды волонтерства большее количество обучающихся.</w:t>
      </w:r>
    </w:p>
    <w:p w:rsidR="0038536E" w:rsidRDefault="0038536E" w:rsidP="0038536E">
      <w:pPr>
        <w:pStyle w:val="af2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Продолжение профилактической работы с обучающимися совместно со всеми субъектами системы профилактики по пропаганде здорового образа жизни и </w:t>
      </w:r>
      <w:r>
        <w:rPr>
          <w:rFonts w:ascii="Times New Roman" w:hAnsi="Times New Roman"/>
        </w:rPr>
        <w:lastRenderedPageBreak/>
        <w:t>недопущению употребления ПАВ обучающимися, используя практику интерактивного общения формата «сверстник- сверстнику».</w:t>
      </w:r>
    </w:p>
    <w:p w:rsidR="0038536E" w:rsidRDefault="0038536E" w:rsidP="0038536E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Times New Roman" w:hAnsi="Times New Roman"/>
        </w:rPr>
        <w:t>4. В год семьи проводить работу по сохранению</w:t>
      </w:r>
      <w:r>
        <w:rPr>
          <w:rFonts w:ascii="Times New Roman" w:hAnsi="Times New Roman"/>
          <w:color w:val="1A1A1A"/>
        </w:rPr>
        <w:t xml:space="preserve"> семейных ценностей, по укреплению института семьи и усилению мер поддержки семей, входящих в компетенцию профессионального образовательного учреждения</w:t>
      </w:r>
    </w:p>
    <w:p w:rsidR="0038536E" w:rsidRDefault="0038536E" w:rsidP="0038536E">
      <w:pPr>
        <w:pStyle w:val="af2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 год 79-й годовщины Великой Победы, продолжить работу по формированию у обучающихся чувства патриотизма, любви и гордости за свою страну, свой народ., продолжить работы по реконструкции Обелиска неизвестного солдата. Стены Памяти в учебном корпусе.; организовать поисковую работы по сбору материалов о выпускниках техникума-участниках специальной военной операции на Украине для оформления стендов комнаты-музея.</w:t>
      </w:r>
    </w:p>
    <w:p w:rsidR="0038536E" w:rsidRDefault="0038536E" w:rsidP="0038536E">
      <w:pPr>
        <w:pStyle w:val="af2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Уделить внимание организации досуга обучающихся через занятия физкультурой и спортом, посещение учреждений культуры, участия в экскурсиях., установить тесное взаимодействие с организациями культуры, спорта, Лужским молодежным центром.</w:t>
      </w:r>
    </w:p>
    <w:p w:rsidR="0038536E" w:rsidRDefault="0038536E" w:rsidP="0038536E"/>
    <w:p w:rsidR="00BF6000" w:rsidRPr="00DC7301" w:rsidRDefault="00BF6000" w:rsidP="00BF6000">
      <w:pPr>
        <w:ind w:firstLine="567"/>
        <w:jc w:val="both"/>
        <w:rPr>
          <w:rFonts w:ascii="Times New Roman" w:hAnsi="Times New Roman"/>
          <w:color w:val="000000" w:themeColor="text1"/>
          <w:highlight w:val="cyan"/>
        </w:rPr>
      </w:pPr>
    </w:p>
    <w:p w:rsidR="00E21386" w:rsidRPr="001B0BAF" w:rsidRDefault="00E21386" w:rsidP="001B0BAF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</w:p>
    <w:p w:rsidR="00145A26" w:rsidRPr="00720602" w:rsidRDefault="00771DB2" w:rsidP="00720602">
      <w:pPr>
        <w:pStyle w:val="1"/>
        <w:rPr>
          <w:sz w:val="28"/>
        </w:rPr>
      </w:pPr>
      <w:bookmarkStart w:id="40" w:name="_Toc164451442"/>
      <w:r w:rsidRPr="00720602">
        <w:rPr>
          <w:sz w:val="28"/>
        </w:rPr>
        <w:t>7. Условия реализации профессиональных образовательных программ</w:t>
      </w:r>
      <w:bookmarkEnd w:id="40"/>
    </w:p>
    <w:p w:rsidR="00CB3540" w:rsidRPr="00720602" w:rsidRDefault="00CB3540" w:rsidP="00720602">
      <w:pPr>
        <w:pStyle w:val="2"/>
        <w:rPr>
          <w:rFonts w:ascii="Times New Roman" w:hAnsi="Times New Roman" w:cs="Times New Roman"/>
          <w:i w:val="0"/>
        </w:rPr>
      </w:pPr>
      <w:r w:rsidRPr="00C26059">
        <w:t xml:space="preserve">   </w:t>
      </w:r>
      <w:bookmarkStart w:id="41" w:name="_Toc164451443"/>
      <w:r w:rsidRPr="00720602">
        <w:rPr>
          <w:rFonts w:ascii="Times New Roman" w:hAnsi="Times New Roman" w:cs="Times New Roman"/>
          <w:i w:val="0"/>
        </w:rPr>
        <w:t>7.</w:t>
      </w:r>
      <w:r w:rsidR="00F3599B" w:rsidRPr="00720602">
        <w:rPr>
          <w:rFonts w:ascii="Times New Roman" w:hAnsi="Times New Roman" w:cs="Times New Roman"/>
          <w:i w:val="0"/>
        </w:rPr>
        <w:t>1</w:t>
      </w:r>
      <w:r w:rsidRPr="00720602">
        <w:rPr>
          <w:rFonts w:ascii="Times New Roman" w:hAnsi="Times New Roman" w:cs="Times New Roman"/>
          <w:i w:val="0"/>
        </w:rPr>
        <w:t xml:space="preserve">  Материальная база и социально-бытовые условия</w:t>
      </w:r>
      <w:bookmarkEnd w:id="41"/>
    </w:p>
    <w:p w:rsidR="00DE5F11" w:rsidRPr="004B43C5" w:rsidRDefault="00CD2718" w:rsidP="00DE5F11">
      <w:pPr>
        <w:pStyle w:val="31"/>
        <w:spacing w:line="276" w:lineRule="auto"/>
        <w:ind w:left="-284" w:firstLine="142"/>
        <w:rPr>
          <w:sz w:val="24"/>
          <w:szCs w:val="24"/>
        </w:rPr>
      </w:pPr>
      <w:r w:rsidRPr="004B43C5">
        <w:rPr>
          <w:color w:val="000000" w:themeColor="text1"/>
          <w:sz w:val="24"/>
          <w:szCs w:val="24"/>
        </w:rPr>
        <w:t>Образовательный процесс в Техникуме организован в зданиях, общей площадью 9568,36 кв.м</w:t>
      </w:r>
      <w:r w:rsidR="00DE5F11" w:rsidRPr="004B43C5">
        <w:rPr>
          <w:sz w:val="24"/>
          <w:szCs w:val="24"/>
        </w:rPr>
        <w:t>., предоставленных техникуму в оперативное управление (Приложение 8)</w:t>
      </w:r>
    </w:p>
    <w:p w:rsidR="00E17225" w:rsidRPr="004B43C5" w:rsidRDefault="00E17225" w:rsidP="00E17225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4B43C5">
        <w:rPr>
          <w:color w:val="000000" w:themeColor="text1"/>
          <w:sz w:val="24"/>
          <w:szCs w:val="24"/>
        </w:rPr>
        <w:t>Учебные занятия проводятся в одну смену. Для учебного процесса используется специализированные учебные кабинеты, учебно-производственные мастерские, оснащенных компьютерами, актовый зал на 100 посадочных мест, 1 библиотека,  спортивный и тренажерный залы. Учебные помещения оснащены необходимыми техническими средствами обучения, приборами, установками, наглядными пособиями, лабораторным оборудованием, плакатами, необходимым дидактическим материалом обучающего и контролирующего характера.</w:t>
      </w:r>
    </w:p>
    <w:p w:rsidR="00E17225" w:rsidRPr="00525C9E" w:rsidRDefault="00E17225" w:rsidP="00E17225">
      <w:pPr>
        <w:pStyle w:val="31"/>
        <w:spacing w:line="276" w:lineRule="auto"/>
        <w:ind w:left="-284" w:firstLine="720"/>
        <w:rPr>
          <w:sz w:val="24"/>
          <w:szCs w:val="24"/>
        </w:rPr>
      </w:pPr>
      <w:r w:rsidRPr="004B43C5">
        <w:rPr>
          <w:sz w:val="24"/>
          <w:szCs w:val="24"/>
        </w:rPr>
        <w:t>Заключения органов государственного санитарно-эпидемиологического надзора и государственной противопожарной службы на проведение учебного процесса в используемых зданиях и помещениях положительные.</w:t>
      </w:r>
    </w:p>
    <w:p w:rsidR="00E17225" w:rsidRPr="00C26059" w:rsidRDefault="00E17225" w:rsidP="00E17225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Обучающиеся и работники Техникума обеспечиваются питанием (имеется столовая на 120 посадочных мест). Спортивный комплекс Техникума позволяет реализовать программу занятий по физической культуре в соответствии с требованиями ФГОС.</w:t>
      </w:r>
    </w:p>
    <w:p w:rsidR="00E17225" w:rsidRPr="00C26059" w:rsidRDefault="00E17225" w:rsidP="00E17225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Учебные кабинеты, лаборатории и учебно-производственные мастерские Техникума ежегодно закрепляются приказом директора за заведующими, которые осуществляют контроль за состоянием и сохранностью аудиторного фонда и обеспечивают эффективное его использование.</w:t>
      </w:r>
    </w:p>
    <w:p w:rsidR="00E17225" w:rsidRPr="00C26059" w:rsidRDefault="00E17225" w:rsidP="00E17225">
      <w:pPr>
        <w:pStyle w:val="31"/>
        <w:spacing w:line="276" w:lineRule="auto"/>
        <w:ind w:left="-284" w:firstLine="720"/>
        <w:rPr>
          <w:color w:val="000000" w:themeColor="text1"/>
          <w:sz w:val="24"/>
          <w:szCs w:val="24"/>
        </w:rPr>
      </w:pPr>
      <w:r w:rsidRPr="00C26059">
        <w:rPr>
          <w:color w:val="000000" w:themeColor="text1"/>
          <w:sz w:val="24"/>
          <w:szCs w:val="24"/>
        </w:rPr>
        <w:t>Материально-техническое обеспечение и социально-бытовые условия в техникуме позволяют вести подготовку специалистов в соответствии с предъявляемыми требованиями.</w:t>
      </w:r>
    </w:p>
    <w:p w:rsidR="00AB0951" w:rsidRPr="00E17225" w:rsidRDefault="00741559" w:rsidP="00720602">
      <w:pPr>
        <w:pStyle w:val="2"/>
        <w:rPr>
          <w:rFonts w:ascii="Times New Roman" w:hAnsi="Times New Roman" w:cs="Times New Roman"/>
          <w:i w:val="0"/>
        </w:rPr>
      </w:pPr>
      <w:r w:rsidRPr="00720602">
        <w:rPr>
          <w:rFonts w:ascii="Times New Roman" w:hAnsi="Times New Roman" w:cs="Times New Roman"/>
          <w:i w:val="0"/>
        </w:rPr>
        <w:t xml:space="preserve"> </w:t>
      </w:r>
      <w:bookmarkStart w:id="42" w:name="_Toc164451444"/>
      <w:r w:rsidR="00AB0951" w:rsidRPr="00E17225">
        <w:rPr>
          <w:rFonts w:ascii="Times New Roman" w:hAnsi="Times New Roman" w:cs="Times New Roman"/>
          <w:i w:val="0"/>
        </w:rPr>
        <w:t>7.</w:t>
      </w:r>
      <w:r w:rsidR="00F3599B" w:rsidRPr="00E17225">
        <w:rPr>
          <w:rFonts w:ascii="Times New Roman" w:hAnsi="Times New Roman" w:cs="Times New Roman"/>
          <w:i w:val="0"/>
        </w:rPr>
        <w:t>2</w:t>
      </w:r>
      <w:r w:rsidR="00AB0951" w:rsidRPr="00E17225">
        <w:rPr>
          <w:rFonts w:ascii="Times New Roman" w:hAnsi="Times New Roman" w:cs="Times New Roman"/>
          <w:i w:val="0"/>
        </w:rPr>
        <w:t>.Финансовое обеспечение</w:t>
      </w:r>
      <w:bookmarkEnd w:id="42"/>
    </w:p>
    <w:p w:rsidR="0038536E" w:rsidRPr="003662B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 w:rsidRPr="003662BE">
        <w:rPr>
          <w:rFonts w:ascii="Times New Roman" w:hAnsi="Times New Roman"/>
        </w:rPr>
        <w:t xml:space="preserve">Финансовое обеспечение техникума осуществляется из различных источников, а именно: - за счет субсидий на финансовое обеспечение выполнения   государственного задания на оказания государственных услуг, за счет субсидий на иные цели  и за счет </w:t>
      </w:r>
      <w:r w:rsidRPr="003662BE">
        <w:rPr>
          <w:rFonts w:ascii="Times New Roman" w:hAnsi="Times New Roman"/>
        </w:rPr>
        <w:lastRenderedPageBreak/>
        <w:t xml:space="preserve">собственных средств Техникума, получаемых от поступлений от оказания услуг, предоставление которых для физических и юридических лиц осуществляется на платной основе, предусмотренных Уставом. </w:t>
      </w:r>
    </w:p>
    <w:p w:rsidR="0038536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  <w:r w:rsidRPr="003662BE">
        <w:rPr>
          <w:rFonts w:ascii="Times New Roman" w:hAnsi="Times New Roman"/>
        </w:rPr>
        <w:t xml:space="preserve">За  2023год кассовый расход   производилось по следующим источникам  финансирования: </w:t>
      </w:r>
    </w:p>
    <w:p w:rsidR="0038536E" w:rsidRPr="003662BE" w:rsidRDefault="0038536E" w:rsidP="0038536E">
      <w:pPr>
        <w:pStyle w:val="af2"/>
        <w:spacing w:line="276" w:lineRule="auto"/>
        <w:ind w:firstLine="567"/>
        <w:jc w:val="both"/>
        <w:rPr>
          <w:rFonts w:ascii="Times New Roman" w:hAnsi="Times New Roman"/>
        </w:rPr>
      </w:pPr>
    </w:p>
    <w:p w:rsidR="0038536E" w:rsidRDefault="0038536E" w:rsidP="0038536E">
      <w:pPr>
        <w:pStyle w:val="Default"/>
        <w:numPr>
          <w:ilvl w:val="0"/>
          <w:numId w:val="5"/>
        </w:numPr>
        <w:ind w:left="644"/>
        <w:rPr>
          <w:b/>
          <w:color w:val="000000" w:themeColor="text1"/>
        </w:rPr>
      </w:pPr>
      <w:r>
        <w:rPr>
          <w:b/>
          <w:color w:val="000000" w:themeColor="text1"/>
        </w:rPr>
        <w:t>Финансовое обеспечение на выполнение государственного задания:</w:t>
      </w:r>
    </w:p>
    <w:p w:rsidR="0038536E" w:rsidRPr="003662BE" w:rsidRDefault="0038536E" w:rsidP="0038536E">
      <w:pPr>
        <w:pStyle w:val="Default"/>
        <w:ind w:left="360"/>
        <w:rPr>
          <w:b/>
          <w:color w:val="000000" w:themeColor="text1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275"/>
        <w:gridCol w:w="1560"/>
        <w:gridCol w:w="1560"/>
      </w:tblGrid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КОСГУ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 w:rsidRPr="007B30B2"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.</w:t>
            </w:r>
            <w:r w:rsidRPr="003662BE">
              <w:rPr>
                <w:color w:val="000000" w:themeColor="text1"/>
              </w:rPr>
              <w:t xml:space="preserve">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</w:t>
            </w:r>
          </w:p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 2023г. 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Заработная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211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32100265,33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7B30B2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 w:rsidRPr="007B30B2">
              <w:rPr>
                <w:color w:val="000000" w:themeColor="text1"/>
              </w:rPr>
              <w:t>32100265.33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Прочие выплаты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212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7B30B2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 w:rsidRPr="007B30B2">
              <w:rPr>
                <w:color w:val="000000" w:themeColor="text1"/>
              </w:rPr>
              <w:t>0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Начисления на оплату труда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213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9721680,12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7B30B2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 w:rsidRPr="007B30B2">
              <w:rPr>
                <w:color w:val="000000" w:themeColor="text1"/>
              </w:rPr>
              <w:t>9721680.12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Услуги связи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ind w:left="1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198000.00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Транспортные услуги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222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Коммунальные услуги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223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11648587,00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11648587.00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Услуги по содержанию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225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282537,50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282537.50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Прочие услуги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226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1117190,00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1117190.00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58248,69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607C14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58248.69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Пособие по социальной помощи населению в денежной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607C14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Социальные пособия и компенсации персоналу в денежной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73754,55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607C14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73754.55</w:t>
            </w:r>
          </w:p>
        </w:tc>
      </w:tr>
      <w:tr w:rsidR="0038536E" w:rsidRPr="003662BE" w:rsidTr="002D62C5">
        <w:trPr>
          <w:trHeight w:val="2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Прочие расходы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921613,00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607C14" w:rsidRDefault="0038536E" w:rsidP="002D62C5">
            <w:pPr>
              <w:pStyle w:val="Default"/>
              <w:spacing w:line="276" w:lineRule="auto"/>
              <w:ind w:left="-326" w:firstLine="326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921613.00</w:t>
            </w:r>
          </w:p>
        </w:tc>
      </w:tr>
      <w:tr w:rsidR="0038536E" w:rsidRPr="003662BE" w:rsidTr="002D62C5">
        <w:trPr>
          <w:trHeight w:val="3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607C14" w:rsidRDefault="0038536E" w:rsidP="002D62C5">
            <w:pPr>
              <w:pStyle w:val="Default"/>
              <w:spacing w:line="276" w:lineRule="auto"/>
              <w:ind w:left="-326" w:firstLine="326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38536E" w:rsidRPr="003662BE" w:rsidTr="002D62C5">
        <w:trPr>
          <w:trHeight w:val="4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Увеличение стоимости материальных запасов</w:t>
            </w:r>
          </w:p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2112023,81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607C14" w:rsidRDefault="0038536E" w:rsidP="002D62C5">
            <w:pPr>
              <w:pStyle w:val="Default"/>
              <w:spacing w:line="276" w:lineRule="auto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2112023.81</w:t>
            </w:r>
          </w:p>
        </w:tc>
      </w:tr>
      <w:tr w:rsidR="0038536E" w:rsidRPr="003662BE" w:rsidTr="002D62C5">
        <w:trPr>
          <w:trHeight w:val="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607C14" w:rsidRDefault="0038536E" w:rsidP="002D62C5">
            <w:pPr>
              <w:pStyle w:val="Default"/>
              <w:spacing w:line="276" w:lineRule="auto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58233900.00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607C14" w:rsidRDefault="0038536E" w:rsidP="002D62C5">
            <w:pPr>
              <w:pStyle w:val="Default"/>
              <w:spacing w:line="276" w:lineRule="auto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58233900.00</w:t>
            </w:r>
          </w:p>
        </w:tc>
      </w:tr>
      <w:tr w:rsidR="0038536E" w:rsidRPr="003662BE" w:rsidTr="002D62C5">
        <w:trPr>
          <w:gridAfter w:val="3"/>
          <w:wAfter w:w="4395" w:type="dxa"/>
          <w:trHeight w:val="117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536E" w:rsidRPr="003662BE" w:rsidRDefault="0038536E" w:rsidP="002D62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8536E" w:rsidRPr="00DC7B12" w:rsidRDefault="0038536E" w:rsidP="0038536E">
      <w:pPr>
        <w:pStyle w:val="Default"/>
        <w:ind w:firstLine="567"/>
        <w:rPr>
          <w:b/>
          <w:color w:val="000000" w:themeColor="text1"/>
        </w:rPr>
      </w:pPr>
      <w:r w:rsidRPr="00DC7B12">
        <w:rPr>
          <w:b/>
          <w:color w:val="000000" w:themeColor="text1"/>
        </w:rPr>
        <w:t>2. Финансовое обеспечение  на иные цели:</w:t>
      </w:r>
    </w:p>
    <w:p w:rsidR="0038536E" w:rsidRPr="003662BE" w:rsidRDefault="0038536E" w:rsidP="0038536E">
      <w:pPr>
        <w:pStyle w:val="Default"/>
        <w:ind w:firstLine="567"/>
        <w:rPr>
          <w:b/>
          <w:color w:val="000000" w:themeColor="text1"/>
        </w:rPr>
      </w:pPr>
    </w:p>
    <w:p w:rsidR="0038536E" w:rsidRPr="003662BE" w:rsidRDefault="0038536E" w:rsidP="0038536E">
      <w:pPr>
        <w:pStyle w:val="Default"/>
        <w:spacing w:line="276" w:lineRule="auto"/>
        <w:ind w:firstLine="567"/>
        <w:jc w:val="both"/>
        <w:rPr>
          <w:color w:val="000000" w:themeColor="text1"/>
        </w:rPr>
      </w:pPr>
      <w:r w:rsidRPr="003662BE">
        <w:rPr>
          <w:color w:val="000000" w:themeColor="text1"/>
        </w:rPr>
        <w:t xml:space="preserve">2.1. Расходы на реализацию областного закона от 30 июня 2006 года №46-оз "Об организации питания обучающихся в общеобразовательных учреждениях и учреждениях начального профессионального образования, расположенных на территории Ленинградской области": </w:t>
      </w:r>
    </w:p>
    <w:p w:rsidR="0038536E" w:rsidRPr="003662BE" w:rsidRDefault="0038536E" w:rsidP="0038536E">
      <w:pPr>
        <w:pStyle w:val="Default"/>
        <w:spacing w:line="276" w:lineRule="auto"/>
        <w:ind w:firstLine="567"/>
        <w:jc w:val="both"/>
        <w:rPr>
          <w:color w:val="000000" w:themeColor="text1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632"/>
        <w:gridCol w:w="2174"/>
        <w:gridCol w:w="2428"/>
      </w:tblGrid>
      <w:tr w:rsidR="0038536E" w:rsidRPr="003662BE" w:rsidTr="002D62C5">
        <w:trPr>
          <w:trHeight w:val="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 xml:space="preserve"> 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</w:t>
            </w:r>
          </w:p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</w:tr>
      <w:tr w:rsidR="0038536E" w:rsidRPr="003662BE" w:rsidTr="002D62C5">
        <w:trPr>
          <w:trHeight w:val="3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Прочие услуги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4524200,00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4150092,00</w:t>
            </w:r>
          </w:p>
        </w:tc>
      </w:tr>
      <w:tr w:rsidR="0038536E" w:rsidRPr="003662BE" w:rsidTr="002D62C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4524200,00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4150092,00</w:t>
            </w:r>
          </w:p>
        </w:tc>
      </w:tr>
    </w:tbl>
    <w:p w:rsidR="0038536E" w:rsidRPr="003662BE" w:rsidRDefault="0038536E" w:rsidP="0038536E">
      <w:pPr>
        <w:pStyle w:val="Default"/>
        <w:spacing w:line="276" w:lineRule="auto"/>
        <w:ind w:firstLine="567"/>
        <w:jc w:val="both"/>
        <w:rPr>
          <w:color w:val="000000" w:themeColor="text1"/>
        </w:rPr>
      </w:pPr>
    </w:p>
    <w:p w:rsidR="0038536E" w:rsidRPr="003662BE" w:rsidRDefault="0038536E" w:rsidP="0038536E">
      <w:pPr>
        <w:pStyle w:val="Default"/>
        <w:spacing w:line="276" w:lineRule="auto"/>
        <w:ind w:firstLine="567"/>
        <w:jc w:val="both"/>
        <w:rPr>
          <w:color w:val="000000" w:themeColor="text1"/>
        </w:rPr>
      </w:pPr>
      <w:r w:rsidRPr="003662BE">
        <w:rPr>
          <w:b/>
          <w:color w:val="000000" w:themeColor="text1"/>
        </w:rPr>
        <w:t>2.2.</w:t>
      </w:r>
      <w:r w:rsidRPr="003662BE">
        <w:rPr>
          <w:color w:val="000000" w:themeColor="text1"/>
        </w:rPr>
        <w:t xml:space="preserve"> Расходы на реализацию областного закона от 28 июля 2005 года №65-оз "О социальной поддержке детей-сирот и детей, оставшихся без попечения родителей, в Ленинградской области" в части питания, льготного проезда, выплаты выходного пособия: </w:t>
      </w:r>
    </w:p>
    <w:p w:rsidR="0038536E" w:rsidRPr="003662BE" w:rsidRDefault="0038536E" w:rsidP="0038536E">
      <w:pPr>
        <w:pStyle w:val="Default"/>
        <w:spacing w:line="276" w:lineRule="auto"/>
        <w:jc w:val="both"/>
        <w:rPr>
          <w:color w:val="000000" w:themeColor="text1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18"/>
        <w:gridCol w:w="2269"/>
        <w:gridCol w:w="2268"/>
      </w:tblGrid>
      <w:tr w:rsidR="0038536E" w:rsidRPr="003662BE" w:rsidTr="002D62C5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tabs>
                <w:tab w:val="left" w:pos="2443"/>
              </w:tabs>
              <w:spacing w:line="276" w:lineRule="auto"/>
              <w:ind w:right="35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  <w:lang w:val="en-US"/>
              </w:rPr>
              <w:t>3</w:t>
            </w:r>
            <w:r w:rsidRPr="003662BE">
              <w:rPr>
                <w:color w:val="000000" w:themeColor="text1"/>
              </w:rPr>
              <w:t xml:space="preserve"> г,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tabs>
                <w:tab w:val="left" w:pos="2443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Факт202</w:t>
            </w:r>
            <w:r w:rsidRPr="007B30B2"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</w:tr>
      <w:tr w:rsidR="0038536E" w:rsidRPr="003662BE" w:rsidTr="002D62C5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Прочие услуги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7B30B2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7B30B2">
              <w:rPr>
                <w:color w:val="000000" w:themeColor="text1"/>
              </w:rPr>
              <w:t>714675</w:t>
            </w:r>
            <w:r>
              <w:rPr>
                <w:color w:val="000000" w:themeColor="text1"/>
              </w:rPr>
              <w:t>,</w:t>
            </w:r>
            <w:r w:rsidRPr="007B30B2">
              <w:rPr>
                <w:color w:val="000000" w:themeColor="text1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7B30B2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7B30B2">
              <w:rPr>
                <w:color w:val="000000" w:themeColor="text1"/>
              </w:rPr>
              <w:t>714675</w:t>
            </w:r>
            <w:r>
              <w:rPr>
                <w:color w:val="000000" w:themeColor="text1"/>
              </w:rPr>
              <w:t>,</w:t>
            </w:r>
            <w:r w:rsidRPr="007B30B2">
              <w:rPr>
                <w:color w:val="000000" w:themeColor="text1"/>
              </w:rPr>
              <w:t>00</w:t>
            </w:r>
          </w:p>
        </w:tc>
      </w:tr>
      <w:tr w:rsidR="0038536E" w:rsidRPr="003662BE" w:rsidTr="002D62C5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Пособия по социальной помощи населению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7B30B2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7B30B2">
              <w:rPr>
                <w:color w:val="000000" w:themeColor="text1"/>
              </w:rPr>
              <w:t>1926625</w:t>
            </w:r>
            <w:r>
              <w:rPr>
                <w:color w:val="000000" w:themeColor="text1"/>
              </w:rPr>
              <w:t>,</w:t>
            </w:r>
            <w:r w:rsidRPr="007B30B2">
              <w:rPr>
                <w:color w:val="000000" w:themeColor="text1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7B30B2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7B30B2">
              <w:rPr>
                <w:color w:val="000000" w:themeColor="text1"/>
              </w:rPr>
              <w:t>1773864</w:t>
            </w:r>
            <w:r>
              <w:rPr>
                <w:color w:val="000000" w:themeColor="text1"/>
              </w:rPr>
              <w:t>,</w:t>
            </w:r>
            <w:r w:rsidRPr="007B30B2">
              <w:rPr>
                <w:color w:val="000000" w:themeColor="text1"/>
              </w:rPr>
              <w:t>00</w:t>
            </w:r>
          </w:p>
        </w:tc>
      </w:tr>
      <w:tr w:rsidR="0038536E" w:rsidRPr="003662BE" w:rsidTr="002D62C5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7B30B2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B30B2">
              <w:rPr>
                <w:b/>
                <w:color w:val="000000" w:themeColor="text1"/>
              </w:rPr>
              <w:t>2641300</w:t>
            </w:r>
            <w:r>
              <w:rPr>
                <w:b/>
                <w:color w:val="000000" w:themeColor="text1"/>
              </w:rPr>
              <w:t>,</w:t>
            </w:r>
            <w:r w:rsidRPr="007B30B2">
              <w:rPr>
                <w:b/>
                <w:color w:val="000000" w:themeColor="text1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7B30B2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2488539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00</w:t>
            </w:r>
          </w:p>
        </w:tc>
      </w:tr>
    </w:tbl>
    <w:p w:rsidR="0038536E" w:rsidRPr="003662BE" w:rsidRDefault="0038536E" w:rsidP="0038536E">
      <w:pPr>
        <w:pStyle w:val="Default"/>
        <w:spacing w:line="276" w:lineRule="auto"/>
        <w:jc w:val="both"/>
        <w:rPr>
          <w:color w:val="000000" w:themeColor="text1"/>
        </w:rPr>
      </w:pPr>
    </w:p>
    <w:p w:rsidR="0038536E" w:rsidRDefault="0038536E" w:rsidP="0038536E">
      <w:pPr>
        <w:pStyle w:val="Default"/>
        <w:rPr>
          <w:b/>
          <w:color w:val="000000" w:themeColor="text1"/>
          <w:lang w:val="en-US"/>
        </w:rPr>
      </w:pPr>
    </w:p>
    <w:p w:rsidR="0038536E" w:rsidRPr="003662BE" w:rsidRDefault="0038536E" w:rsidP="0038536E">
      <w:pPr>
        <w:pStyle w:val="Default"/>
        <w:rPr>
          <w:color w:val="000000" w:themeColor="text1"/>
        </w:rPr>
      </w:pPr>
      <w:r w:rsidRPr="003662BE">
        <w:rPr>
          <w:b/>
          <w:color w:val="000000" w:themeColor="text1"/>
        </w:rPr>
        <w:t>2.3.</w:t>
      </w:r>
      <w:r w:rsidRPr="003662BE">
        <w:rPr>
          <w:color w:val="000000" w:themeColor="text1"/>
        </w:rPr>
        <w:t xml:space="preserve"> Стипендия </w:t>
      </w:r>
    </w:p>
    <w:p w:rsidR="0038536E" w:rsidRPr="003662BE" w:rsidRDefault="0038536E" w:rsidP="0038536E">
      <w:pPr>
        <w:pStyle w:val="Default"/>
        <w:rPr>
          <w:color w:val="000000" w:themeColor="text1"/>
        </w:rPr>
      </w:pPr>
    </w:p>
    <w:tbl>
      <w:tblPr>
        <w:tblW w:w="97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916"/>
        <w:gridCol w:w="2174"/>
        <w:gridCol w:w="2428"/>
      </w:tblGrid>
      <w:tr w:rsidR="0038536E" w:rsidRPr="004A4A3E" w:rsidTr="002D62C5">
        <w:trPr>
          <w:trHeight w:val="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  <w:lang w:val="en-US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 202</w:t>
            </w: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г</w:t>
            </w:r>
          </w:p>
        </w:tc>
      </w:tr>
      <w:tr w:rsidR="0038536E" w:rsidRPr="003662BE" w:rsidTr="002D62C5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62BE">
              <w:rPr>
                <w:color w:val="000000" w:themeColor="text1"/>
              </w:rPr>
              <w:t>Прочие расходы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7B30B2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7B30B2">
              <w:rPr>
                <w:color w:val="000000" w:themeColor="text1"/>
              </w:rPr>
              <w:t>2290000</w:t>
            </w:r>
            <w:r>
              <w:rPr>
                <w:color w:val="000000" w:themeColor="text1"/>
              </w:rPr>
              <w:t>,</w:t>
            </w:r>
            <w:r w:rsidRPr="007B30B2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229</w:t>
            </w:r>
            <w:r w:rsidRPr="007B30B2">
              <w:rPr>
                <w:color w:val="000000" w:themeColor="text1"/>
              </w:rPr>
              <w:t>0</w:t>
            </w:r>
            <w:r w:rsidRPr="003662BE">
              <w:rPr>
                <w:color w:val="000000" w:themeColor="text1"/>
              </w:rPr>
              <w:t>000,00</w:t>
            </w:r>
          </w:p>
        </w:tc>
      </w:tr>
      <w:tr w:rsidR="0038536E" w:rsidRPr="003662BE" w:rsidTr="002D62C5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229</w:t>
            </w:r>
            <w:r w:rsidRPr="007B30B2">
              <w:rPr>
                <w:b/>
                <w:color w:val="000000" w:themeColor="text1"/>
              </w:rPr>
              <w:t>0</w:t>
            </w:r>
            <w:r w:rsidRPr="003662BE">
              <w:rPr>
                <w:b/>
                <w:color w:val="000000" w:themeColor="text1"/>
              </w:rPr>
              <w:t>000,00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229</w:t>
            </w:r>
            <w:r w:rsidRPr="007B30B2">
              <w:rPr>
                <w:b/>
                <w:color w:val="000000" w:themeColor="text1"/>
              </w:rPr>
              <w:t>0</w:t>
            </w:r>
            <w:r w:rsidRPr="003662BE">
              <w:rPr>
                <w:b/>
                <w:color w:val="000000" w:themeColor="text1"/>
              </w:rPr>
              <w:t>000,00</w:t>
            </w:r>
          </w:p>
        </w:tc>
      </w:tr>
    </w:tbl>
    <w:p w:rsidR="0038536E" w:rsidRPr="003662BE" w:rsidRDefault="0038536E" w:rsidP="0038536E">
      <w:pPr>
        <w:pStyle w:val="Default"/>
        <w:rPr>
          <w:color w:val="000000" w:themeColor="text1"/>
        </w:rPr>
      </w:pPr>
    </w:p>
    <w:p w:rsidR="0038536E" w:rsidRPr="003662BE" w:rsidRDefault="0038536E" w:rsidP="0038536E">
      <w:pPr>
        <w:pStyle w:val="af2"/>
        <w:ind w:firstLine="567"/>
        <w:jc w:val="both"/>
        <w:rPr>
          <w:rFonts w:ascii="Times New Roman" w:hAnsi="Times New Roman"/>
          <w:color w:val="000000" w:themeColor="text1"/>
        </w:rPr>
      </w:pPr>
      <w:r w:rsidRPr="003662BE">
        <w:rPr>
          <w:rFonts w:ascii="Times New Roman" w:hAnsi="Times New Roman"/>
          <w:b/>
          <w:color w:val="000000" w:themeColor="text1"/>
        </w:rPr>
        <w:t xml:space="preserve">2.4. </w:t>
      </w:r>
      <w:r w:rsidRPr="003662BE">
        <w:rPr>
          <w:rFonts w:ascii="Times New Roman" w:hAnsi="Times New Roman"/>
          <w:color w:val="000000" w:themeColor="text1"/>
        </w:rPr>
        <w:t>Компенсация  стоимости проезда к месту учебы и обратно автомобильным транспортом общего пользования (кроме такси) в пригородном сообщении между поселениями на территории Ленинградской области студентам государственных профессиональных образовательных организаций  и образовательных организаций высшего образования Ленинградской области</w:t>
      </w:r>
    </w:p>
    <w:p w:rsidR="0038536E" w:rsidRPr="003662BE" w:rsidRDefault="0038536E" w:rsidP="0038536E">
      <w:pPr>
        <w:pStyle w:val="af2"/>
        <w:jc w:val="both"/>
        <w:rPr>
          <w:rFonts w:ascii="Times New Roman" w:hAnsi="Times New Roman"/>
          <w:color w:val="000000" w:themeColor="text1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74"/>
        <w:gridCol w:w="2174"/>
        <w:gridCol w:w="2428"/>
      </w:tblGrid>
      <w:tr w:rsidR="0038536E" w:rsidRPr="003662BE" w:rsidTr="002D62C5">
        <w:trPr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  <w:lang w:val="en-US"/>
              </w:rPr>
              <w:t>3</w:t>
            </w:r>
            <w:r w:rsidRPr="003662BE">
              <w:rPr>
                <w:color w:val="000000" w:themeColor="text1"/>
              </w:rPr>
              <w:t xml:space="preserve"> 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 202</w:t>
            </w:r>
            <w:r w:rsidRPr="007B30B2"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</w:tr>
      <w:tr w:rsidR="0038536E" w:rsidRPr="003662BE" w:rsidTr="002D62C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Прочие услуги</w:t>
            </w:r>
          </w:p>
          <w:p w:rsidR="0038536E" w:rsidRPr="003662BE" w:rsidRDefault="0038536E" w:rsidP="002D62C5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7B30B2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2031500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1860027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00</w:t>
            </w:r>
          </w:p>
        </w:tc>
      </w:tr>
      <w:tr w:rsidR="0038536E" w:rsidRPr="003662BE" w:rsidTr="002D62C5">
        <w:trPr>
          <w:trHeight w:val="3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7B30B2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2031500</w:t>
            </w:r>
            <w:r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  <w:lang w:val="en-US"/>
              </w:rPr>
              <w:t>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860027,00</w:t>
            </w:r>
          </w:p>
        </w:tc>
      </w:tr>
    </w:tbl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p w:rsidR="0038536E" w:rsidRPr="003662BE" w:rsidRDefault="0038536E" w:rsidP="0038536E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3662BE">
        <w:rPr>
          <w:rFonts w:ascii="Times New Roman" w:hAnsi="Times New Roman"/>
          <w:b/>
          <w:color w:val="000000" w:themeColor="text1"/>
        </w:rPr>
        <w:t>2.5.</w:t>
      </w:r>
      <w:r w:rsidRPr="003662BE">
        <w:rPr>
          <w:rFonts w:ascii="Times New Roman" w:hAnsi="Times New Roman"/>
          <w:color w:val="000000" w:themeColor="text1"/>
        </w:rPr>
        <w:t xml:space="preserve"> Именная стипендия губернатора Ленинградской области для студентов –инвалидов</w:t>
      </w:r>
      <w:r>
        <w:rPr>
          <w:rFonts w:ascii="Times New Roman" w:hAnsi="Times New Roman"/>
          <w:color w:val="000000" w:themeColor="text1"/>
        </w:rPr>
        <w:t xml:space="preserve"> о</w:t>
      </w:r>
      <w:r w:rsidRPr="003662BE">
        <w:rPr>
          <w:rFonts w:ascii="Times New Roman" w:hAnsi="Times New Roman"/>
          <w:color w:val="000000" w:themeColor="text1"/>
        </w:rPr>
        <w:t>бучающихся в государственных профессиональных образовательных организвациях и образовательных  организациях высшего образования Ленинградской области</w:t>
      </w:r>
      <w:r>
        <w:rPr>
          <w:rFonts w:ascii="Times New Roman" w:hAnsi="Times New Roman"/>
          <w:color w:val="000000" w:themeColor="text1"/>
        </w:rPr>
        <w:t xml:space="preserve"> р</w:t>
      </w:r>
      <w:r w:rsidRPr="003662BE">
        <w:rPr>
          <w:rFonts w:ascii="Times New Roman" w:hAnsi="Times New Roman"/>
          <w:color w:val="000000" w:themeColor="text1"/>
        </w:rPr>
        <w:t>еализующих образовательные программы среднего профессмионального образования</w:t>
      </w:r>
    </w:p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74"/>
        <w:gridCol w:w="2174"/>
        <w:gridCol w:w="2428"/>
      </w:tblGrid>
      <w:tr w:rsidR="0038536E" w:rsidRPr="003662BE" w:rsidTr="002D62C5">
        <w:trPr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 xml:space="preserve"> 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</w:tr>
      <w:tr w:rsidR="0038536E" w:rsidRPr="003662BE" w:rsidTr="002D62C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3662BE">
              <w:rPr>
                <w:color w:val="000000" w:themeColor="text1"/>
              </w:rPr>
              <w:t>Прочие услуги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3662BE">
              <w:rPr>
                <w:color w:val="000000" w:themeColor="text1"/>
              </w:rPr>
              <w:t>0000,00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3662BE">
              <w:rPr>
                <w:color w:val="000000" w:themeColor="text1"/>
              </w:rPr>
              <w:t>0000,00</w:t>
            </w:r>
          </w:p>
        </w:tc>
      </w:tr>
      <w:tr w:rsidR="0038536E" w:rsidRPr="003662BE" w:rsidTr="002D62C5">
        <w:trPr>
          <w:trHeight w:val="3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3662BE">
              <w:rPr>
                <w:b/>
                <w:color w:val="000000" w:themeColor="text1"/>
              </w:rPr>
              <w:t>0000,00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3662BE">
              <w:rPr>
                <w:b/>
                <w:color w:val="000000" w:themeColor="text1"/>
              </w:rPr>
              <w:t>0000,00</w:t>
            </w:r>
          </w:p>
        </w:tc>
      </w:tr>
    </w:tbl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p w:rsidR="0038536E" w:rsidRPr="003662BE" w:rsidRDefault="0038536E" w:rsidP="0038536E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3662BE">
        <w:rPr>
          <w:rFonts w:ascii="Times New Roman" w:hAnsi="Times New Roman"/>
          <w:b/>
          <w:color w:val="000000" w:themeColor="text1"/>
        </w:rPr>
        <w:t>2.6.</w:t>
      </w:r>
      <w:r w:rsidRPr="003662BE">
        <w:rPr>
          <w:rFonts w:ascii="Times New Roman" w:hAnsi="Times New Roman"/>
          <w:color w:val="000000" w:themeColor="text1"/>
        </w:rPr>
        <w:t xml:space="preserve"> Ремонтные работы в организациях профессионального образования</w:t>
      </w:r>
    </w:p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75"/>
        <w:gridCol w:w="2175"/>
        <w:gridCol w:w="2429"/>
      </w:tblGrid>
      <w:tr w:rsidR="0038536E" w:rsidRPr="003662BE" w:rsidTr="002D62C5">
        <w:trPr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 xml:space="preserve"> 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</w:tr>
      <w:tr w:rsidR="0038536E" w:rsidRPr="003662BE" w:rsidTr="002D62C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 Работы, услуги по содержанию имущества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3662BE">
              <w:rPr>
                <w:color w:val="000000" w:themeColor="text1"/>
              </w:rPr>
              <w:t>000000,00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3662BE">
              <w:rPr>
                <w:color w:val="000000" w:themeColor="text1"/>
              </w:rPr>
              <w:t>000000,00</w:t>
            </w:r>
          </w:p>
        </w:tc>
      </w:tr>
      <w:tr w:rsidR="0038536E" w:rsidRPr="003662BE" w:rsidTr="002D62C5">
        <w:trPr>
          <w:trHeight w:val="3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Pr="003662BE">
              <w:rPr>
                <w:b/>
                <w:color w:val="000000" w:themeColor="text1"/>
              </w:rPr>
              <w:t>000000,00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Pr="003662BE">
              <w:rPr>
                <w:b/>
                <w:color w:val="000000" w:themeColor="text1"/>
              </w:rPr>
              <w:t>000000,00</w:t>
            </w:r>
          </w:p>
        </w:tc>
      </w:tr>
    </w:tbl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p w:rsidR="0038536E" w:rsidRPr="003662BE" w:rsidRDefault="0038536E" w:rsidP="0038536E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3662BE">
        <w:rPr>
          <w:rFonts w:ascii="Times New Roman" w:hAnsi="Times New Roman"/>
          <w:b/>
          <w:color w:val="000000" w:themeColor="text1"/>
        </w:rPr>
        <w:t>2.</w:t>
      </w:r>
      <w:r>
        <w:rPr>
          <w:rFonts w:ascii="Times New Roman" w:hAnsi="Times New Roman"/>
          <w:b/>
          <w:color w:val="000000" w:themeColor="text1"/>
        </w:rPr>
        <w:t>7</w:t>
      </w:r>
      <w:r w:rsidRPr="003662BE">
        <w:rPr>
          <w:rFonts w:ascii="Times New Roman" w:hAnsi="Times New Roman"/>
          <w:b/>
          <w:color w:val="000000" w:themeColor="text1"/>
        </w:rPr>
        <w:t>.</w:t>
      </w:r>
      <w:r w:rsidRPr="003662BE">
        <w:rPr>
          <w:rFonts w:ascii="Times New Roman" w:hAnsi="Times New Roman"/>
          <w:color w:val="000000" w:themeColor="text1"/>
        </w:rPr>
        <w:t xml:space="preserve">     Выплаты на ежемесячное денежное вознаграждение  за классное руководство педагогическим работникам государственных образовательных организацийсубъектов Российскй Федерации и г.Байканура,муниципальных образовательных организаций реализующие образовательные программы среднего профессионального образования,в том числе программы профессионального обучения для лиц с  ограничченными </w:t>
      </w:r>
      <w:r w:rsidRPr="003662BE">
        <w:rPr>
          <w:rFonts w:ascii="Times New Roman" w:hAnsi="Times New Roman"/>
          <w:color w:val="000000" w:themeColor="text1"/>
        </w:rPr>
        <w:lastRenderedPageBreak/>
        <w:t>возможностями здоровьяза счет средств резервного фонда Правительства  Российской Федерации.</w:t>
      </w:r>
    </w:p>
    <w:p w:rsidR="0038536E" w:rsidRPr="003662BE" w:rsidRDefault="0038536E" w:rsidP="0038536E">
      <w:pPr>
        <w:rPr>
          <w:rFonts w:ascii="Times New Roman" w:hAnsi="Times New Roman"/>
          <w:color w:val="000000" w:themeColor="text1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632"/>
        <w:gridCol w:w="2174"/>
        <w:gridCol w:w="2428"/>
      </w:tblGrid>
      <w:tr w:rsidR="0038536E" w:rsidRPr="003662BE" w:rsidTr="002D62C5">
        <w:trPr>
          <w:trHeight w:val="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 xml:space="preserve"> 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г., руб.</w:t>
            </w:r>
          </w:p>
        </w:tc>
      </w:tr>
      <w:tr w:rsidR="0038536E" w:rsidRPr="003662BE" w:rsidTr="002D62C5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Заработная плата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20</w:t>
            </w:r>
            <w:r w:rsidRPr="003662BE">
              <w:rPr>
                <w:color w:val="000000" w:themeColor="text1"/>
              </w:rPr>
              <w:t>0000,00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20</w:t>
            </w:r>
            <w:r w:rsidRPr="003662BE">
              <w:rPr>
                <w:color w:val="000000" w:themeColor="text1"/>
              </w:rPr>
              <w:t>0000,00</w:t>
            </w:r>
          </w:p>
        </w:tc>
      </w:tr>
      <w:tr w:rsidR="0038536E" w:rsidRPr="003662BE" w:rsidTr="002D62C5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35000,00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50</w:t>
            </w:r>
            <w:r>
              <w:rPr>
                <w:color w:val="000000" w:themeColor="text1"/>
              </w:rPr>
              <w:t>0</w:t>
            </w:r>
            <w:r w:rsidRPr="003662BE">
              <w:rPr>
                <w:color w:val="000000" w:themeColor="text1"/>
              </w:rPr>
              <w:t>0,00</w:t>
            </w:r>
          </w:p>
        </w:tc>
      </w:tr>
      <w:tr w:rsidR="0038536E" w:rsidRPr="003662BE" w:rsidTr="002D62C5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15</w:t>
            </w:r>
            <w:r>
              <w:rPr>
                <w:b/>
                <w:color w:val="000000" w:themeColor="text1"/>
              </w:rPr>
              <w:t>35000,00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15</w:t>
            </w:r>
            <w:r>
              <w:rPr>
                <w:b/>
                <w:color w:val="000000" w:themeColor="text1"/>
              </w:rPr>
              <w:t>35000,00</w:t>
            </w:r>
          </w:p>
        </w:tc>
      </w:tr>
    </w:tbl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p w:rsidR="0038536E" w:rsidRPr="003662BE" w:rsidRDefault="0038536E" w:rsidP="0038536E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3662BE">
        <w:rPr>
          <w:rFonts w:ascii="Times New Roman" w:hAnsi="Times New Roman"/>
          <w:b/>
          <w:color w:val="000000" w:themeColor="text1"/>
        </w:rPr>
        <w:t>2.</w:t>
      </w:r>
      <w:r>
        <w:rPr>
          <w:rFonts w:ascii="Times New Roman" w:hAnsi="Times New Roman"/>
          <w:b/>
          <w:color w:val="000000" w:themeColor="text1"/>
        </w:rPr>
        <w:t>8</w:t>
      </w:r>
      <w:r w:rsidRPr="003662BE">
        <w:rPr>
          <w:rFonts w:ascii="Times New Roman" w:hAnsi="Times New Roman"/>
          <w:b/>
          <w:color w:val="000000" w:themeColor="text1"/>
        </w:rPr>
        <w:t>.</w:t>
      </w:r>
      <w:r w:rsidRPr="003662BE">
        <w:rPr>
          <w:rFonts w:ascii="Times New Roman" w:hAnsi="Times New Roman"/>
          <w:color w:val="000000" w:themeColor="text1"/>
        </w:rPr>
        <w:t>Оснащение учреждений профессионального образования в рамках комплекса мерроприяти  «Развитие инфраструктуры систесы профессионального образования»</w:t>
      </w:r>
    </w:p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75"/>
        <w:gridCol w:w="2175"/>
        <w:gridCol w:w="2429"/>
      </w:tblGrid>
      <w:tr w:rsidR="0038536E" w:rsidRPr="003662BE" w:rsidTr="002D62C5">
        <w:trPr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 xml:space="preserve"> 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</w:tr>
      <w:tr w:rsidR="0038536E" w:rsidRPr="003662BE" w:rsidTr="002D62C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310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1585268,56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85268,56</w:t>
            </w:r>
          </w:p>
        </w:tc>
      </w:tr>
      <w:tr w:rsidR="0038536E" w:rsidRPr="003662BE" w:rsidTr="002D62C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340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309030,76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309030,76</w:t>
            </w:r>
          </w:p>
        </w:tc>
      </w:tr>
      <w:tr w:rsidR="0038536E" w:rsidRPr="003662BE" w:rsidTr="002D62C5">
        <w:trPr>
          <w:trHeight w:val="3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1894299,32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1894299,32</w:t>
            </w:r>
          </w:p>
        </w:tc>
      </w:tr>
    </w:tbl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p w:rsidR="0038536E" w:rsidRPr="00CB7D84" w:rsidRDefault="0038536E" w:rsidP="0038536E">
      <w:pPr>
        <w:ind w:firstLine="567"/>
        <w:jc w:val="both"/>
        <w:rPr>
          <w:rFonts w:ascii="Times New Roman" w:hAnsi="Times New Roman"/>
          <w:color w:val="000000" w:themeColor="text1"/>
          <w:highlight w:val="magenta"/>
        </w:rPr>
      </w:pPr>
      <w:r w:rsidRPr="003662BE">
        <w:rPr>
          <w:rFonts w:ascii="Times New Roman" w:hAnsi="Times New Roman"/>
          <w:b/>
          <w:color w:val="000000" w:themeColor="text1"/>
        </w:rPr>
        <w:t>2.</w:t>
      </w:r>
      <w:r>
        <w:rPr>
          <w:rFonts w:ascii="Times New Roman" w:hAnsi="Times New Roman"/>
          <w:b/>
          <w:color w:val="000000" w:themeColor="text1"/>
        </w:rPr>
        <w:t>9</w:t>
      </w:r>
      <w:r w:rsidRPr="003662BE">
        <w:rPr>
          <w:rFonts w:ascii="Times New Roman" w:hAnsi="Times New Roman"/>
          <w:b/>
          <w:color w:val="000000" w:themeColor="text1"/>
        </w:rPr>
        <w:t>.</w:t>
      </w:r>
      <w:r w:rsidRPr="00CB7D84">
        <w:rPr>
          <w:rFonts w:ascii="Times New Roman" w:hAnsi="Times New Roman"/>
          <w:color w:val="000000" w:themeColor="text1"/>
        </w:rPr>
        <w:t xml:space="preserve">На приведение содержания и технологий среднего профессионального образования в соответсвие с перспективными требованиями квалификации работников со стороны работодателей,улучшение условий осуществления образовательной деятельности по подпрограмме « </w:t>
      </w:r>
      <w:r>
        <w:rPr>
          <w:rFonts w:ascii="Times New Roman" w:hAnsi="Times New Roman"/>
          <w:color w:val="000000" w:themeColor="text1"/>
        </w:rPr>
        <w:t>Р</w:t>
      </w:r>
      <w:r w:rsidRPr="00CB7D84">
        <w:rPr>
          <w:rFonts w:ascii="Times New Roman" w:hAnsi="Times New Roman"/>
          <w:color w:val="000000" w:themeColor="text1"/>
        </w:rPr>
        <w:t>азвитие современного образования Ленинградской области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75"/>
        <w:gridCol w:w="2175"/>
        <w:gridCol w:w="2429"/>
      </w:tblGrid>
      <w:tr w:rsidR="0038536E" w:rsidRPr="004A4A3E" w:rsidTr="002D62C5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 xml:space="preserve"> 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</w:tr>
      <w:tr w:rsidR="0038536E" w:rsidRPr="003662BE" w:rsidTr="002D62C5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340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306848,00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306848,00</w:t>
            </w:r>
          </w:p>
        </w:tc>
      </w:tr>
      <w:tr w:rsidR="0038536E" w:rsidRPr="003662BE" w:rsidTr="002D62C5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306848,00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306848,00</w:t>
            </w:r>
          </w:p>
        </w:tc>
      </w:tr>
    </w:tbl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p w:rsidR="0038536E" w:rsidRPr="003662BE" w:rsidRDefault="0038536E" w:rsidP="0038536E">
      <w:pPr>
        <w:jc w:val="both"/>
        <w:rPr>
          <w:rFonts w:ascii="Times New Roman" w:hAnsi="Times New Roman"/>
          <w:color w:val="000000" w:themeColor="text1"/>
        </w:rPr>
      </w:pPr>
    </w:p>
    <w:p w:rsidR="0038536E" w:rsidRPr="003662BE" w:rsidRDefault="0038536E" w:rsidP="0038536E">
      <w:pPr>
        <w:pStyle w:val="Default"/>
        <w:ind w:firstLine="567"/>
        <w:rPr>
          <w:b/>
          <w:color w:val="000000" w:themeColor="text1"/>
        </w:rPr>
      </w:pPr>
      <w:r w:rsidRPr="00DC7B12">
        <w:rPr>
          <w:b/>
          <w:color w:val="000000" w:themeColor="text1"/>
        </w:rPr>
        <w:t xml:space="preserve">3. Доходы, </w:t>
      </w:r>
      <w:r>
        <w:rPr>
          <w:b/>
          <w:color w:val="000000" w:themeColor="text1"/>
        </w:rPr>
        <w:t>на</w:t>
      </w:r>
      <w:r w:rsidRPr="00DC7B12">
        <w:rPr>
          <w:b/>
          <w:color w:val="000000" w:themeColor="text1"/>
        </w:rPr>
        <w:t xml:space="preserve"> оказанию услуг от предпринимательской и иной приносящей доход  деятельности: </w:t>
      </w:r>
    </w:p>
    <w:p w:rsidR="0038536E" w:rsidRPr="003662BE" w:rsidRDefault="0038536E" w:rsidP="0038536E">
      <w:pPr>
        <w:pStyle w:val="Default"/>
        <w:ind w:left="360"/>
        <w:rPr>
          <w:b/>
          <w:color w:val="000000" w:themeColor="text1"/>
        </w:rPr>
      </w:pPr>
      <w:r w:rsidRPr="003662BE">
        <w:rPr>
          <w:b/>
          <w:color w:val="000000" w:themeColor="text1"/>
        </w:rPr>
        <w:t>Доходная часть</w:t>
      </w:r>
    </w:p>
    <w:p w:rsidR="0038536E" w:rsidRPr="003662BE" w:rsidRDefault="0038536E" w:rsidP="0038536E">
      <w:pPr>
        <w:pStyle w:val="Default"/>
        <w:ind w:left="360"/>
        <w:rPr>
          <w:b/>
          <w:color w:val="000000" w:themeColor="text1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632"/>
        <w:gridCol w:w="2174"/>
        <w:gridCol w:w="2428"/>
      </w:tblGrid>
      <w:tr w:rsidR="0038536E" w:rsidRPr="003662BE" w:rsidTr="002D62C5">
        <w:trPr>
          <w:trHeight w:val="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 xml:space="preserve"> 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</w:tr>
      <w:tr w:rsidR="0038536E" w:rsidRPr="003662BE" w:rsidTr="002D62C5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3662BE">
              <w:rPr>
                <w:color w:val="000000" w:themeColor="text1"/>
              </w:rPr>
              <w:t>Доходы от оказания платных услуг (работ),компенсация затрат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130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3414914,54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3414914,54</w:t>
            </w:r>
          </w:p>
        </w:tc>
      </w:tr>
      <w:tr w:rsidR="0038536E" w:rsidRPr="003662BE" w:rsidTr="002D62C5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Доходы от собственности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120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16180,28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16180,28</w:t>
            </w:r>
          </w:p>
        </w:tc>
      </w:tr>
      <w:tr w:rsidR="0038536E" w:rsidRPr="003662BE" w:rsidTr="002D62C5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Безвозмездные денежные поступления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5113000,00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5113000,00</w:t>
            </w:r>
          </w:p>
        </w:tc>
      </w:tr>
      <w:tr w:rsidR="0038536E" w:rsidRPr="003662BE" w:rsidTr="002D62C5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Прочие доходы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-14263,93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-14263,93</w:t>
            </w:r>
          </w:p>
        </w:tc>
      </w:tr>
      <w:tr w:rsidR="0038536E" w:rsidRPr="003662BE" w:rsidTr="002D62C5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8529830,89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8529830,89</w:t>
            </w:r>
          </w:p>
        </w:tc>
      </w:tr>
    </w:tbl>
    <w:p w:rsidR="0038536E" w:rsidRPr="003662BE" w:rsidRDefault="0038536E" w:rsidP="0038536E">
      <w:pPr>
        <w:pStyle w:val="1"/>
        <w:rPr>
          <w:color w:val="000000" w:themeColor="text1"/>
        </w:rPr>
      </w:pPr>
    </w:p>
    <w:p w:rsidR="0038536E" w:rsidRPr="003662BE" w:rsidRDefault="0038536E" w:rsidP="0038536E">
      <w:pPr>
        <w:pStyle w:val="1"/>
        <w:rPr>
          <w:color w:val="000000" w:themeColor="text1"/>
          <w:sz w:val="24"/>
        </w:rPr>
      </w:pPr>
      <w:bookmarkStart w:id="43" w:name="_Toc99429092"/>
      <w:bookmarkStart w:id="44" w:name="_Toc164451445"/>
      <w:r w:rsidRPr="003662BE">
        <w:rPr>
          <w:color w:val="000000" w:themeColor="text1"/>
          <w:sz w:val="24"/>
        </w:rPr>
        <w:t>Расходная часть</w:t>
      </w:r>
      <w:bookmarkEnd w:id="43"/>
      <w:bookmarkEnd w:id="44"/>
    </w:p>
    <w:p w:rsidR="0038536E" w:rsidRPr="003662BE" w:rsidRDefault="0038536E" w:rsidP="0038536E">
      <w:pPr>
        <w:pStyle w:val="1"/>
        <w:rPr>
          <w:color w:val="000000" w:themeColor="text1"/>
          <w:sz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721"/>
        <w:gridCol w:w="2249"/>
        <w:gridCol w:w="2268"/>
      </w:tblGrid>
      <w:tr w:rsidR="0038536E" w:rsidRPr="003662BE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КОСГУ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План 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Факт202</w:t>
            </w:r>
            <w:r>
              <w:rPr>
                <w:color w:val="000000" w:themeColor="text1"/>
              </w:rPr>
              <w:t>3</w:t>
            </w:r>
            <w:r w:rsidRPr="003662BE">
              <w:rPr>
                <w:color w:val="000000" w:themeColor="text1"/>
              </w:rPr>
              <w:t>г.</w:t>
            </w:r>
          </w:p>
        </w:tc>
      </w:tr>
      <w:tr w:rsidR="0038536E" w:rsidRPr="003662BE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 xml:space="preserve">Заработная плата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1178852,53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892775,37</w:t>
            </w:r>
          </w:p>
        </w:tc>
      </w:tr>
      <w:tr w:rsidR="0038536E" w:rsidRPr="004A4A3E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lastRenderedPageBreak/>
              <w:t>Прочие выплаты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3662BE">
              <w:rPr>
                <w:color w:val="000000" w:themeColor="text1"/>
              </w:rPr>
              <w:t>212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3662BE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42034,00</w:t>
            </w:r>
          </w:p>
        </w:tc>
      </w:tr>
      <w:tr w:rsidR="0038536E" w:rsidRPr="004A4A3E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 xml:space="preserve">Начисления на оплату труда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>213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338016,24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262295,75</w:t>
            </w:r>
          </w:p>
        </w:tc>
      </w:tr>
      <w:tr w:rsidR="0038536E" w:rsidRPr="004A4A3E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Услуги связи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>221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4978,00</w:t>
            </w:r>
          </w:p>
        </w:tc>
      </w:tr>
      <w:tr w:rsidR="0038536E" w:rsidRPr="004A4A3E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 xml:space="preserve">Коммунальные услуги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>223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348538,95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348538,95</w:t>
            </w:r>
          </w:p>
        </w:tc>
      </w:tr>
      <w:tr w:rsidR="0038536E" w:rsidRPr="00DB2BC0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 xml:space="preserve">Услуги по содержанию имущества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>225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491324,80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491324,80</w:t>
            </w:r>
          </w:p>
        </w:tc>
      </w:tr>
      <w:tr w:rsidR="0038536E" w:rsidRPr="00DB2BC0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 xml:space="preserve">Прочие услуги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>226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664859,98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664859,98</w:t>
            </w:r>
          </w:p>
        </w:tc>
      </w:tr>
      <w:tr w:rsidR="0038536E" w:rsidRPr="00DB2BC0" w:rsidTr="002D62C5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 xml:space="preserve">Прочие расходы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>291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ind w:left="-326" w:firstLine="32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7000,00</w:t>
            </w:r>
          </w:p>
        </w:tc>
      </w:tr>
      <w:tr w:rsidR="0038536E" w:rsidRPr="00DB2BC0" w:rsidTr="002D62C5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99577,92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Default="0038536E" w:rsidP="002D62C5">
            <w:pPr>
              <w:pStyle w:val="Default"/>
              <w:spacing w:line="276" w:lineRule="auto"/>
              <w:ind w:left="-326" w:firstLine="32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99577,92</w:t>
            </w:r>
          </w:p>
        </w:tc>
      </w:tr>
      <w:tr w:rsidR="0038536E" w:rsidRPr="00DB2BC0" w:rsidTr="002D62C5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>310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5167200,00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ind w:left="-326" w:firstLine="32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5167200,00</w:t>
            </w:r>
          </w:p>
        </w:tc>
      </w:tr>
      <w:tr w:rsidR="0038536E" w:rsidRPr="00DB2BC0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 xml:space="preserve">Увеличение стоимости материальных запасов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DB2BC0">
              <w:rPr>
                <w:color w:val="000000" w:themeColor="text1"/>
              </w:rPr>
              <w:t>340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337471,55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337471,55</w:t>
            </w:r>
          </w:p>
        </w:tc>
      </w:tr>
      <w:tr w:rsidR="0038536E" w:rsidRPr="00C26059" w:rsidTr="002D62C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pStyle w:val="Default"/>
              <w:spacing w:line="276" w:lineRule="auto"/>
              <w:rPr>
                <w:b/>
                <w:color w:val="000000" w:themeColor="text1"/>
              </w:rPr>
            </w:pPr>
            <w:r w:rsidRPr="00DB2BC0">
              <w:rPr>
                <w:b/>
                <w:color w:val="000000" w:themeColor="text1"/>
              </w:rPr>
              <w:t xml:space="preserve">Итого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E" w:rsidRPr="00DB2BC0" w:rsidRDefault="0038536E" w:rsidP="002D62C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DB2BC0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8679853,97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E" w:rsidRPr="00AC2797" w:rsidRDefault="0038536E" w:rsidP="002D62C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8318056,32</w:t>
            </w:r>
          </w:p>
        </w:tc>
      </w:tr>
    </w:tbl>
    <w:p w:rsidR="0038536E" w:rsidRPr="00204F1A" w:rsidRDefault="0038536E" w:rsidP="0038536E">
      <w:pPr>
        <w:pStyle w:val="Default"/>
        <w:spacing w:line="276" w:lineRule="auto"/>
        <w:ind w:firstLine="567"/>
        <w:jc w:val="both"/>
        <w:rPr>
          <w:color w:val="000000" w:themeColor="text1"/>
        </w:rPr>
      </w:pPr>
    </w:p>
    <w:p w:rsidR="00D56BAF" w:rsidRPr="0038536E" w:rsidRDefault="00D56BAF" w:rsidP="00D56BAF">
      <w:pPr>
        <w:pStyle w:val="1"/>
        <w:spacing w:line="276" w:lineRule="auto"/>
        <w:ind w:firstLine="567"/>
        <w:rPr>
          <w:sz w:val="28"/>
        </w:rPr>
      </w:pPr>
      <w:bookmarkStart w:id="45" w:name="_Toc164451446"/>
      <w:r w:rsidRPr="0038536E">
        <w:rPr>
          <w:sz w:val="28"/>
        </w:rPr>
        <w:t>Выводы</w:t>
      </w:r>
      <w:bookmarkEnd w:id="45"/>
    </w:p>
    <w:p w:rsidR="00D56BAF" w:rsidRPr="0038536E" w:rsidRDefault="00D56BAF" w:rsidP="00D56BAF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8536E">
        <w:rPr>
          <w:rFonts w:ascii="Times New Roman" w:hAnsi="Times New Roman"/>
          <w:color w:val="000000" w:themeColor="text1"/>
        </w:rPr>
        <w:t xml:space="preserve">В результате проведенного  самообследования, на основе анализа организационно-правового обеспечения образовательной деятельности, оценки системы управления Техникума и структуры подготовки специалистов, оценки содержания подготовки выпускников, качества подготовки специалистов, условий проведения и финансово-хозяйственного обеспечения учебного процесса установлено, что Техникум:  </w:t>
      </w:r>
    </w:p>
    <w:p w:rsidR="00D56BAF" w:rsidRPr="0038536E" w:rsidRDefault="00D56BAF" w:rsidP="00D56BAF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8536E">
        <w:rPr>
          <w:rFonts w:ascii="Times New Roman" w:hAnsi="Times New Roman"/>
          <w:color w:val="000000" w:themeColor="text1"/>
        </w:rPr>
        <w:t>- располагает достаточным количеством учебных кабинетов, лабораторий и учебно-производственных мастерских, оборудованных необходимыми наглядными пособиями, техническими средствами обучения, средствами вычислительной, множительной и мультимедийной техники, программно-информационными ресурсами, учебно-методической и справочной литературой;</w:t>
      </w:r>
    </w:p>
    <w:p w:rsidR="00D56BAF" w:rsidRPr="0038536E" w:rsidRDefault="00D56BAF" w:rsidP="00D56BAF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8536E">
        <w:rPr>
          <w:rFonts w:ascii="Times New Roman" w:hAnsi="Times New Roman"/>
          <w:color w:val="000000" w:themeColor="text1"/>
        </w:rPr>
        <w:t>- учебные, вспомогательные и административно-хозяйственные помещения, в целом соответствуют предъявляемым санитарно-гигиеническим, эстетическим, техническим требованиям и отвечают требованиям ФГОС;</w:t>
      </w:r>
    </w:p>
    <w:p w:rsidR="00D56BAF" w:rsidRPr="0038536E" w:rsidRDefault="00D56BAF" w:rsidP="00D56BAF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38536E">
        <w:rPr>
          <w:rFonts w:ascii="Times New Roman" w:hAnsi="Times New Roman"/>
          <w:color w:val="000000" w:themeColor="text1"/>
        </w:rPr>
        <w:t xml:space="preserve">- условия организации образовательного процесса позволяют реализовать требования Государственного образовательного стандарта к уровню подготовки специалистов специальностям и профессиям; </w:t>
      </w:r>
    </w:p>
    <w:p w:rsidR="00D56BAF" w:rsidRPr="00720602" w:rsidRDefault="00D56BAF" w:rsidP="00D56BAF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</w:rPr>
        <w:sectPr w:rsidR="00D56BAF" w:rsidRPr="00720602" w:rsidSect="008D20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8536E">
        <w:rPr>
          <w:rFonts w:ascii="Times New Roman" w:hAnsi="Times New Roman"/>
          <w:color w:val="000000" w:themeColor="text1"/>
        </w:rPr>
        <w:t>- качество подготовки специалистов, соответствует квалификационным требованиям.</w:t>
      </w:r>
    </w:p>
    <w:p w:rsidR="00720602" w:rsidRPr="00720602" w:rsidRDefault="00720602" w:rsidP="00720602">
      <w:pPr>
        <w:pStyle w:val="1"/>
        <w:rPr>
          <w:sz w:val="28"/>
        </w:rPr>
      </w:pPr>
      <w:bookmarkStart w:id="46" w:name="_Toc164451447"/>
      <w:bookmarkStart w:id="47" w:name="_Toc263673231"/>
      <w:r w:rsidRPr="00720602">
        <w:rPr>
          <w:sz w:val="28"/>
        </w:rPr>
        <w:lastRenderedPageBreak/>
        <w:t>Приложения</w:t>
      </w:r>
      <w:bookmarkEnd w:id="46"/>
    </w:p>
    <w:p w:rsidR="003B36B6" w:rsidRPr="00C26059" w:rsidRDefault="003B36B6" w:rsidP="003B36B6">
      <w:pPr>
        <w:jc w:val="right"/>
        <w:rPr>
          <w:rFonts w:ascii="Times New Roman" w:hAnsi="Times New Roman"/>
          <w:b/>
          <w:color w:val="000000" w:themeColor="text1"/>
        </w:rPr>
      </w:pPr>
      <w:r w:rsidRPr="00C26059">
        <w:rPr>
          <w:rFonts w:ascii="Times New Roman" w:hAnsi="Times New Roman"/>
          <w:b/>
          <w:color w:val="000000" w:themeColor="text1"/>
        </w:rPr>
        <w:t>Приложение 1</w:t>
      </w:r>
    </w:p>
    <w:p w:rsidR="003B36B6" w:rsidRPr="00FA6113" w:rsidRDefault="002A46EE" w:rsidP="00536625">
      <w:pPr>
        <w:pStyle w:val="1"/>
        <w:numPr>
          <w:ilvl w:val="1"/>
          <w:numId w:val="11"/>
        </w:numPr>
        <w:ind w:right="-1333" w:firstLine="567"/>
        <w:jc w:val="center"/>
        <w:rPr>
          <w:color w:val="000000" w:themeColor="text1"/>
          <w:sz w:val="24"/>
        </w:rPr>
      </w:pPr>
      <w:bookmarkStart w:id="48" w:name="_Toc99429095"/>
      <w:bookmarkStart w:id="49" w:name="_Toc164451448"/>
      <w:r w:rsidRPr="00FA6113">
        <w:rPr>
          <w:color w:val="000000" w:themeColor="text1"/>
          <w:sz w:val="24"/>
        </w:rPr>
        <w:t>Перечень аккре</w:t>
      </w:r>
      <w:r w:rsidR="003B36B6" w:rsidRPr="00FA6113">
        <w:rPr>
          <w:color w:val="000000" w:themeColor="text1"/>
          <w:sz w:val="24"/>
        </w:rPr>
        <w:t>д</w:t>
      </w:r>
      <w:r w:rsidRPr="00FA6113">
        <w:rPr>
          <w:color w:val="000000" w:themeColor="text1"/>
          <w:sz w:val="24"/>
        </w:rPr>
        <w:t>итованных</w:t>
      </w:r>
      <w:r w:rsidR="003B36B6" w:rsidRPr="00FA6113">
        <w:rPr>
          <w:color w:val="000000" w:themeColor="text1"/>
          <w:sz w:val="24"/>
        </w:rPr>
        <w:t xml:space="preserve"> образовательных программ</w:t>
      </w:r>
      <w:bookmarkEnd w:id="48"/>
      <w:bookmarkEnd w:id="49"/>
    </w:p>
    <w:p w:rsidR="003B36B6" w:rsidRPr="00FA6113" w:rsidRDefault="003B36B6" w:rsidP="003B36B6">
      <w:pPr>
        <w:rPr>
          <w:rFonts w:ascii="Times New Roman" w:hAnsi="Times New Roman"/>
          <w:b/>
          <w:i/>
          <w:iCs/>
          <w:color w:val="000000" w:themeColor="text1"/>
        </w:rPr>
      </w:pPr>
    </w:p>
    <w:p w:rsidR="003B36B6" w:rsidRPr="00FA6113" w:rsidRDefault="003B36B6" w:rsidP="003B36B6">
      <w:pPr>
        <w:pStyle w:val="5"/>
        <w:rPr>
          <w:rFonts w:ascii="Times New Roman" w:hAnsi="Times New Roman"/>
          <w:color w:val="000000" w:themeColor="text1"/>
          <w:sz w:val="24"/>
          <w:szCs w:val="24"/>
        </w:rPr>
      </w:pPr>
      <w:r w:rsidRPr="00FA6113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</w:t>
      </w:r>
      <w:r w:rsidR="002A46EE" w:rsidRPr="00FA6113">
        <w:rPr>
          <w:rFonts w:ascii="Times New Roman" w:hAnsi="Times New Roman"/>
          <w:color w:val="000000" w:themeColor="text1"/>
          <w:sz w:val="24"/>
          <w:szCs w:val="24"/>
        </w:rPr>
        <w:t xml:space="preserve"> полготовки квалифицированных рабочих</w:t>
      </w:r>
      <w:r w:rsidR="00C079FE" w:rsidRPr="00FA611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A46EE" w:rsidRPr="00FA6113">
        <w:rPr>
          <w:rFonts w:ascii="Times New Roman" w:hAnsi="Times New Roman"/>
          <w:color w:val="000000" w:themeColor="text1"/>
          <w:sz w:val="24"/>
          <w:szCs w:val="24"/>
        </w:rPr>
        <w:t>служащих</w:t>
      </w:r>
      <w:r w:rsidR="00C079FE" w:rsidRPr="00FA6113">
        <w:rPr>
          <w:rFonts w:ascii="Times New Roman" w:hAnsi="Times New Roman"/>
          <w:color w:val="000000" w:themeColor="text1"/>
          <w:sz w:val="24"/>
          <w:szCs w:val="24"/>
        </w:rPr>
        <w:t xml:space="preserve"> и специалистов среднего звена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1254"/>
        <w:gridCol w:w="2489"/>
        <w:gridCol w:w="3271"/>
        <w:gridCol w:w="720"/>
        <w:gridCol w:w="1440"/>
        <w:gridCol w:w="1440"/>
        <w:gridCol w:w="1440"/>
        <w:gridCol w:w="1440"/>
        <w:gridCol w:w="1384"/>
      </w:tblGrid>
      <w:tr w:rsidR="003B36B6" w:rsidRPr="00FA6113" w:rsidTr="00247DEF">
        <w:trPr>
          <w:cantSplit/>
        </w:trPr>
        <w:tc>
          <w:tcPr>
            <w:tcW w:w="474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пп</w:t>
            </w:r>
          </w:p>
        </w:tc>
        <w:tc>
          <w:tcPr>
            <w:tcW w:w="1254" w:type="dxa"/>
            <w:vMerge w:val="restart"/>
            <w:vAlign w:val="center"/>
          </w:tcPr>
          <w:p w:rsidR="003B36B6" w:rsidRPr="00FA6113" w:rsidRDefault="002A46EE" w:rsidP="002A46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№ по переч</w:t>
            </w:r>
            <w:r w:rsidR="003B36B6" w:rsidRPr="00FA6113">
              <w:rPr>
                <w:rFonts w:ascii="Times New Roman" w:hAnsi="Times New Roman"/>
                <w:color w:val="000000" w:themeColor="text1"/>
              </w:rPr>
              <w:t xml:space="preserve">ню профес-сий </w:t>
            </w:r>
            <w:r w:rsidRPr="00FA6113">
              <w:rPr>
                <w:rFonts w:ascii="Times New Roman" w:hAnsi="Times New Roman"/>
                <w:color w:val="000000" w:themeColor="text1"/>
              </w:rPr>
              <w:t>и специальностей</w:t>
            </w:r>
          </w:p>
        </w:tc>
        <w:tc>
          <w:tcPr>
            <w:tcW w:w="2489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Наименование профессий</w:t>
            </w:r>
            <w:r w:rsidR="002A46EE" w:rsidRPr="00FA6113">
              <w:rPr>
                <w:rFonts w:ascii="Times New Roman" w:hAnsi="Times New Roman"/>
                <w:color w:val="000000" w:themeColor="text1"/>
              </w:rPr>
              <w:t xml:space="preserve"> и специальностей</w:t>
            </w:r>
          </w:p>
        </w:tc>
        <w:tc>
          <w:tcPr>
            <w:tcW w:w="3271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специальности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по ОК  016-94</w:t>
            </w:r>
          </w:p>
        </w:tc>
        <w:tc>
          <w:tcPr>
            <w:tcW w:w="720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Ступень ква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лифика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ции</w:t>
            </w:r>
          </w:p>
        </w:tc>
        <w:tc>
          <w:tcPr>
            <w:tcW w:w="4320" w:type="dxa"/>
            <w:gridSpan w:val="3"/>
            <w:vAlign w:val="center"/>
          </w:tcPr>
          <w:p w:rsidR="003B36B6" w:rsidRPr="00FA6113" w:rsidRDefault="003B36B6" w:rsidP="00C327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 xml:space="preserve">Срок получения </w:t>
            </w:r>
            <w:r w:rsidR="00C327FA" w:rsidRPr="00FA6113">
              <w:rPr>
                <w:rFonts w:ascii="Times New Roman" w:hAnsi="Times New Roman"/>
                <w:color w:val="000000" w:themeColor="text1"/>
              </w:rPr>
              <w:t>образования</w:t>
            </w:r>
          </w:p>
        </w:tc>
        <w:tc>
          <w:tcPr>
            <w:tcW w:w="1440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Установлен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ный уровень квалифика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ции</w:t>
            </w:r>
          </w:p>
        </w:tc>
        <w:tc>
          <w:tcPr>
            <w:tcW w:w="1384" w:type="dxa"/>
            <w:vMerge w:val="restart"/>
            <w:vAlign w:val="center"/>
          </w:tcPr>
          <w:p w:rsidR="003B36B6" w:rsidRPr="00FA6113" w:rsidRDefault="003B36B6" w:rsidP="00C327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Минимальный возраст приема на работу</w:t>
            </w:r>
          </w:p>
        </w:tc>
      </w:tr>
      <w:tr w:rsidR="003B36B6" w:rsidRPr="00FA6113" w:rsidTr="00247DEF">
        <w:trPr>
          <w:cantSplit/>
          <w:trHeight w:val="290"/>
        </w:trPr>
        <w:tc>
          <w:tcPr>
            <w:tcW w:w="474" w:type="dxa"/>
            <w:vMerge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4" w:type="dxa"/>
            <w:vMerge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89" w:type="dxa"/>
            <w:vMerge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71" w:type="dxa"/>
            <w:vMerge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основная общеобразовательная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школа</w:t>
            </w:r>
          </w:p>
        </w:tc>
        <w:tc>
          <w:tcPr>
            <w:tcW w:w="1440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Средняя общеобра-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зователь-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ная школа</w:t>
            </w:r>
          </w:p>
        </w:tc>
        <w:tc>
          <w:tcPr>
            <w:tcW w:w="1440" w:type="dxa"/>
            <w:vMerge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84" w:type="dxa"/>
            <w:vMerge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B36B6" w:rsidRPr="00EA15B2" w:rsidTr="00247DEF">
        <w:trPr>
          <w:cantSplit/>
          <w:trHeight w:val="290"/>
        </w:trPr>
        <w:tc>
          <w:tcPr>
            <w:tcW w:w="474" w:type="dxa"/>
            <w:vMerge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71" w:type="dxa"/>
            <w:vMerge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Без  сред. образован.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 получен.</w:t>
            </w:r>
          </w:p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сред.образ.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2699" w:rsidRPr="00EA15B2" w:rsidTr="00C327FA">
        <w:trPr>
          <w:cantSplit/>
          <w:trHeight w:val="1026"/>
        </w:trPr>
        <w:tc>
          <w:tcPr>
            <w:tcW w:w="474" w:type="dxa"/>
            <w:vMerge w:val="restart"/>
            <w:vAlign w:val="center"/>
          </w:tcPr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254" w:type="dxa"/>
            <w:vMerge w:val="restart"/>
            <w:vAlign w:val="center"/>
          </w:tcPr>
          <w:p w:rsidR="002D2699" w:rsidRPr="00FA6113" w:rsidRDefault="002D2699" w:rsidP="0098618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35.01.13</w:t>
            </w:r>
          </w:p>
        </w:tc>
        <w:tc>
          <w:tcPr>
            <w:tcW w:w="2489" w:type="dxa"/>
            <w:vMerge w:val="restart"/>
            <w:vAlign w:val="center"/>
          </w:tcPr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Тракторист-машинист сельскохозяйственного производства</w:t>
            </w:r>
          </w:p>
        </w:tc>
        <w:tc>
          <w:tcPr>
            <w:tcW w:w="3271" w:type="dxa"/>
            <w:vMerge w:val="restart"/>
            <w:vAlign w:val="center"/>
          </w:tcPr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Тракторист-машинист сельскохозяйственного производства</w:t>
            </w:r>
          </w:p>
          <w:p w:rsidR="002D2699" w:rsidRPr="00FA6113" w:rsidRDefault="002D2699" w:rsidP="00247DE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Слесарь по ремонту сельскохозяйственных машин и оборудования</w:t>
            </w:r>
          </w:p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Водитель автомобиля</w:t>
            </w:r>
            <w:r w:rsidR="00424D7C" w:rsidRPr="00FA6113">
              <w:rPr>
                <w:rFonts w:ascii="Times New Roman" w:hAnsi="Times New Roman"/>
                <w:color w:val="000000" w:themeColor="text1"/>
              </w:rPr>
              <w:t xml:space="preserve"> категории «С»</w:t>
            </w:r>
          </w:p>
        </w:tc>
        <w:tc>
          <w:tcPr>
            <w:tcW w:w="720" w:type="dxa"/>
            <w:vMerge w:val="restart"/>
            <w:vAlign w:val="center"/>
          </w:tcPr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D2699" w:rsidRPr="00FA6113" w:rsidRDefault="002D2699" w:rsidP="00C327F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2 г </w:t>
            </w:r>
            <w:r w:rsidR="00C327FA" w:rsidRPr="00FA6113">
              <w:rPr>
                <w:rFonts w:ascii="Times New Roman" w:hAnsi="Times New Roman"/>
                <w:b/>
                <w:color w:val="000000" w:themeColor="text1"/>
              </w:rPr>
              <w:t xml:space="preserve">10 </w:t>
            </w:r>
            <w:r w:rsidRPr="00FA6113">
              <w:rPr>
                <w:rFonts w:ascii="Times New Roman" w:hAnsi="Times New Roman"/>
                <w:b/>
                <w:color w:val="000000" w:themeColor="text1"/>
              </w:rPr>
              <w:t>мес</w:t>
            </w:r>
          </w:p>
        </w:tc>
        <w:tc>
          <w:tcPr>
            <w:tcW w:w="1440" w:type="dxa"/>
            <w:vMerge w:val="restart"/>
            <w:vAlign w:val="center"/>
          </w:tcPr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Категории</w:t>
            </w:r>
          </w:p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В,С,Д,Е,</w:t>
            </w: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F</w:t>
            </w:r>
          </w:p>
        </w:tc>
        <w:tc>
          <w:tcPr>
            <w:tcW w:w="1384" w:type="dxa"/>
            <w:vMerge w:val="restart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17 лет</w:t>
            </w:r>
          </w:p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2D2699" w:rsidRPr="00FA6113" w:rsidRDefault="00187E13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17</w:t>
            </w:r>
            <w:r w:rsidR="002D2699" w:rsidRPr="00FA6113">
              <w:rPr>
                <w:rFonts w:ascii="Times New Roman" w:hAnsi="Times New Roman"/>
                <w:b/>
                <w:color w:val="000000" w:themeColor="text1"/>
              </w:rPr>
              <w:t xml:space="preserve"> лет</w:t>
            </w:r>
          </w:p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2D2699" w:rsidRPr="00FA6113" w:rsidRDefault="002D2699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</w:tc>
      </w:tr>
      <w:tr w:rsidR="003B36B6" w:rsidRPr="00EA15B2" w:rsidTr="00C327FA">
        <w:trPr>
          <w:cantSplit/>
          <w:trHeight w:val="702"/>
        </w:trPr>
        <w:tc>
          <w:tcPr>
            <w:tcW w:w="474" w:type="dxa"/>
            <w:vMerge/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254" w:type="dxa"/>
            <w:vMerge/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2489" w:type="dxa"/>
            <w:vMerge/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3271" w:type="dxa"/>
            <w:vMerge/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720" w:type="dxa"/>
            <w:vMerge/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440" w:type="dxa"/>
            <w:vMerge/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440" w:type="dxa"/>
            <w:vMerge/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440" w:type="dxa"/>
            <w:vMerge/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440" w:type="dxa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3 </w:t>
            </w:r>
            <w:r w:rsidRPr="00FA6113">
              <w:rPr>
                <w:rFonts w:ascii="Times New Roman" w:hAnsi="Times New Roman"/>
                <w:b/>
                <w:color w:val="000000" w:themeColor="text1"/>
              </w:rPr>
              <w:t>разряд</w:t>
            </w:r>
          </w:p>
        </w:tc>
        <w:tc>
          <w:tcPr>
            <w:tcW w:w="1384" w:type="dxa"/>
            <w:vMerge/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</w:tr>
      <w:tr w:rsidR="003B36B6" w:rsidRPr="00EA15B2" w:rsidTr="00C327FA">
        <w:trPr>
          <w:cantSplit/>
          <w:trHeight w:val="673"/>
        </w:trPr>
        <w:tc>
          <w:tcPr>
            <w:tcW w:w="474" w:type="dxa"/>
            <w:vMerge/>
            <w:tcBorders>
              <w:bottom w:val="single" w:sz="4" w:space="0" w:color="auto"/>
            </w:tcBorders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3271" w:type="dxa"/>
            <w:vMerge/>
            <w:tcBorders>
              <w:bottom w:val="single" w:sz="4" w:space="0" w:color="auto"/>
            </w:tcBorders>
            <w:vAlign w:val="center"/>
          </w:tcPr>
          <w:p w:rsidR="003B36B6" w:rsidRPr="00EA15B2" w:rsidRDefault="003B36B6" w:rsidP="00247DE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Категория «С»</w:t>
            </w: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3B36B6" w:rsidRPr="00EA15B2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</w:rPr>
            </w:pPr>
          </w:p>
        </w:tc>
      </w:tr>
      <w:tr w:rsidR="002A46EE" w:rsidRPr="00EA15B2" w:rsidTr="00172D5D">
        <w:trPr>
          <w:cantSplit/>
        </w:trPr>
        <w:tc>
          <w:tcPr>
            <w:tcW w:w="474" w:type="dxa"/>
            <w:vAlign w:val="center"/>
          </w:tcPr>
          <w:p w:rsidR="002A46EE" w:rsidRPr="00FA6113" w:rsidRDefault="002A46EE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254" w:type="dxa"/>
            <w:vAlign w:val="center"/>
          </w:tcPr>
          <w:p w:rsidR="002A46EE" w:rsidRPr="00FA6113" w:rsidRDefault="002A46EE" w:rsidP="001C688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08.01.</w:t>
            </w:r>
            <w:r w:rsidR="001C6880" w:rsidRPr="00FA6113">
              <w:rPr>
                <w:rFonts w:ascii="Times New Roman" w:hAnsi="Times New Roman"/>
                <w:b/>
                <w:color w:val="000000" w:themeColor="text1"/>
              </w:rPr>
              <w:t>25</w:t>
            </w:r>
          </w:p>
        </w:tc>
        <w:tc>
          <w:tcPr>
            <w:tcW w:w="2489" w:type="dxa"/>
            <w:vAlign w:val="center"/>
          </w:tcPr>
          <w:p w:rsidR="002A46EE" w:rsidRPr="00FA6113" w:rsidRDefault="002A46EE" w:rsidP="001C688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Мастер отделочных строительных</w:t>
            </w:r>
            <w:r w:rsidR="001C6880" w:rsidRPr="00FA6113">
              <w:rPr>
                <w:rFonts w:ascii="Times New Roman" w:hAnsi="Times New Roman"/>
                <w:b/>
                <w:color w:val="000000" w:themeColor="text1"/>
              </w:rPr>
              <w:t xml:space="preserve"> и декоративных </w:t>
            </w:r>
            <w:r w:rsidRPr="00FA6113">
              <w:rPr>
                <w:rFonts w:ascii="Times New Roman" w:hAnsi="Times New Roman"/>
                <w:b/>
                <w:color w:val="000000" w:themeColor="text1"/>
              </w:rPr>
              <w:t>работ</w:t>
            </w:r>
          </w:p>
        </w:tc>
        <w:tc>
          <w:tcPr>
            <w:tcW w:w="3271" w:type="dxa"/>
            <w:vAlign w:val="center"/>
          </w:tcPr>
          <w:p w:rsidR="002A46EE" w:rsidRPr="00FA6113" w:rsidRDefault="002A46EE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Штукатур</w:t>
            </w:r>
          </w:p>
          <w:p w:rsidR="002A46EE" w:rsidRPr="00FA6113" w:rsidRDefault="002A46EE" w:rsidP="00A43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Маляр</w:t>
            </w:r>
            <w:r w:rsidR="00A43986" w:rsidRPr="00FA6113">
              <w:rPr>
                <w:rFonts w:ascii="Times New Roman" w:hAnsi="Times New Roman"/>
                <w:color w:val="000000" w:themeColor="text1"/>
              </w:rPr>
              <w:t xml:space="preserve"> строительный</w:t>
            </w:r>
          </w:p>
          <w:p w:rsidR="002A46EE" w:rsidRPr="00FA6113" w:rsidRDefault="002A46EE" w:rsidP="00A43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 xml:space="preserve">    Облицовщик плиточник</w:t>
            </w:r>
          </w:p>
        </w:tc>
        <w:tc>
          <w:tcPr>
            <w:tcW w:w="720" w:type="dxa"/>
            <w:vAlign w:val="center"/>
          </w:tcPr>
          <w:p w:rsidR="002A46EE" w:rsidRPr="00FA6113" w:rsidRDefault="002A46EE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2A46EE" w:rsidRPr="00FA6113" w:rsidRDefault="002A46EE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A46EE" w:rsidRPr="00FA6113" w:rsidRDefault="002A46EE" w:rsidP="00C327F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2 г </w:t>
            </w:r>
            <w:r w:rsidR="00C327FA" w:rsidRPr="00FA6113">
              <w:rPr>
                <w:rFonts w:ascii="Times New Roman" w:hAnsi="Times New Roman"/>
                <w:b/>
                <w:color w:val="000000" w:themeColor="text1"/>
              </w:rPr>
              <w:t>10</w:t>
            </w: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 мес</w:t>
            </w:r>
          </w:p>
        </w:tc>
        <w:tc>
          <w:tcPr>
            <w:tcW w:w="1440" w:type="dxa"/>
            <w:vAlign w:val="center"/>
          </w:tcPr>
          <w:p w:rsidR="002A46EE" w:rsidRPr="00FA6113" w:rsidRDefault="002A46EE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A46EE" w:rsidRPr="00FA6113" w:rsidRDefault="002A46EE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 разряд</w:t>
            </w:r>
          </w:p>
        </w:tc>
        <w:tc>
          <w:tcPr>
            <w:tcW w:w="1384" w:type="dxa"/>
            <w:vAlign w:val="center"/>
          </w:tcPr>
          <w:p w:rsidR="002A46EE" w:rsidRPr="00FA6113" w:rsidRDefault="002A46EE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     </w:t>
            </w:r>
          </w:p>
          <w:p w:rsidR="002A46EE" w:rsidRPr="00FA6113" w:rsidRDefault="002A46EE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187E13" w:rsidRPr="00FA6113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 лет</w:t>
            </w:r>
          </w:p>
          <w:p w:rsidR="002A46EE" w:rsidRPr="00FA6113" w:rsidRDefault="002A46EE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B36B6" w:rsidRPr="00EA15B2" w:rsidTr="002D2699">
        <w:trPr>
          <w:cantSplit/>
          <w:trHeight w:val="510"/>
        </w:trPr>
        <w:tc>
          <w:tcPr>
            <w:tcW w:w="474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254" w:type="dxa"/>
            <w:vMerge w:val="restart"/>
            <w:vAlign w:val="center"/>
          </w:tcPr>
          <w:p w:rsidR="003B36B6" w:rsidRPr="00FA6113" w:rsidRDefault="002A46EE" w:rsidP="002A46E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15.01.05</w:t>
            </w:r>
          </w:p>
        </w:tc>
        <w:tc>
          <w:tcPr>
            <w:tcW w:w="2489" w:type="dxa"/>
            <w:vMerge w:val="restart"/>
            <w:vAlign w:val="center"/>
          </w:tcPr>
          <w:p w:rsidR="003B36B6" w:rsidRPr="00FA6113" w:rsidRDefault="003B36B6" w:rsidP="00C327F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Сварщик (</w:t>
            </w:r>
            <w:r w:rsidR="00C327FA" w:rsidRPr="00FA6113">
              <w:rPr>
                <w:rFonts w:ascii="Times New Roman" w:hAnsi="Times New Roman"/>
                <w:b/>
                <w:color w:val="000000" w:themeColor="text1"/>
              </w:rPr>
              <w:t>ручной и частично механизированной сварки (наплавки</w:t>
            </w:r>
            <w:r w:rsidRPr="00FA6113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  <w:tc>
          <w:tcPr>
            <w:tcW w:w="3271" w:type="dxa"/>
            <w:vAlign w:val="center"/>
          </w:tcPr>
          <w:p w:rsidR="003B36B6" w:rsidRPr="00FA6113" w:rsidRDefault="00C327FA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Сварщик ручной дуговой сварки плавящимся покрытым электродом</w:t>
            </w:r>
          </w:p>
        </w:tc>
        <w:tc>
          <w:tcPr>
            <w:tcW w:w="720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A46EE" w:rsidRPr="00FA6113" w:rsidRDefault="002A46EE" w:rsidP="002D269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2 г </w:t>
            </w:r>
            <w:r w:rsidR="00C327FA" w:rsidRPr="00FA6113">
              <w:rPr>
                <w:rFonts w:ascii="Times New Roman" w:hAnsi="Times New Roman"/>
                <w:b/>
                <w:color w:val="000000" w:themeColor="text1"/>
              </w:rPr>
              <w:t>10</w:t>
            </w: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 мес</w:t>
            </w:r>
          </w:p>
          <w:p w:rsidR="002A46EE" w:rsidRPr="00FA6113" w:rsidRDefault="002A46EE" w:rsidP="002D269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3B36B6" w:rsidRPr="00FA6113" w:rsidRDefault="003B36B6" w:rsidP="00C327F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2-</w:t>
            </w:r>
            <w:r w:rsidR="00C327FA" w:rsidRPr="00FA6113"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 разряд</w:t>
            </w:r>
          </w:p>
        </w:tc>
        <w:tc>
          <w:tcPr>
            <w:tcW w:w="1384" w:type="dxa"/>
            <w:vAlign w:val="center"/>
          </w:tcPr>
          <w:p w:rsidR="003B36B6" w:rsidRPr="00FA6113" w:rsidRDefault="003B36B6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</w:tc>
      </w:tr>
      <w:tr w:rsidR="00C327FA" w:rsidRPr="00EA15B2" w:rsidTr="002D2699">
        <w:trPr>
          <w:cantSplit/>
          <w:trHeight w:val="510"/>
        </w:trPr>
        <w:tc>
          <w:tcPr>
            <w:tcW w:w="474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4" w:type="dxa"/>
            <w:vMerge/>
            <w:vAlign w:val="center"/>
          </w:tcPr>
          <w:p w:rsidR="00C327FA" w:rsidRPr="00FA6113" w:rsidRDefault="00C327FA" w:rsidP="002A46EE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89" w:type="dxa"/>
            <w:vMerge/>
            <w:vAlign w:val="center"/>
          </w:tcPr>
          <w:p w:rsidR="00C327FA" w:rsidRPr="00FA6113" w:rsidRDefault="00C327FA" w:rsidP="00C327F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271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Сварщик частично механизированной сварки плавлением</w:t>
            </w:r>
          </w:p>
        </w:tc>
        <w:tc>
          <w:tcPr>
            <w:tcW w:w="720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</w:tcPr>
          <w:p w:rsidR="00C327FA" w:rsidRPr="00FA6113" w:rsidRDefault="00C327FA" w:rsidP="002D269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327FA" w:rsidRPr="00FA6113" w:rsidRDefault="00C327FA" w:rsidP="00C327F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2-3 разряд</w:t>
            </w:r>
          </w:p>
        </w:tc>
        <w:tc>
          <w:tcPr>
            <w:tcW w:w="1384" w:type="dxa"/>
            <w:vAlign w:val="center"/>
          </w:tcPr>
          <w:p w:rsidR="00C327FA" w:rsidRPr="00FA6113" w:rsidRDefault="00C327FA" w:rsidP="00F9367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</w:tc>
      </w:tr>
      <w:tr w:rsidR="00C327FA" w:rsidRPr="00EA15B2" w:rsidTr="00247DEF">
        <w:trPr>
          <w:cantSplit/>
          <w:trHeight w:val="604"/>
        </w:trPr>
        <w:tc>
          <w:tcPr>
            <w:tcW w:w="474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4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89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271" w:type="dxa"/>
            <w:vAlign w:val="center"/>
          </w:tcPr>
          <w:p w:rsidR="00C327FA" w:rsidRPr="00FA6113" w:rsidRDefault="00C327FA" w:rsidP="00A43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720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Merge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327FA" w:rsidRPr="00FA6113" w:rsidRDefault="00C327FA" w:rsidP="00C327F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2-3 разряд</w:t>
            </w:r>
          </w:p>
        </w:tc>
        <w:tc>
          <w:tcPr>
            <w:tcW w:w="1384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</w:tc>
      </w:tr>
      <w:tr w:rsidR="00C327FA" w:rsidRPr="00EA15B2" w:rsidTr="00247DEF">
        <w:trPr>
          <w:cantSplit/>
          <w:trHeight w:val="604"/>
        </w:trPr>
        <w:tc>
          <w:tcPr>
            <w:tcW w:w="474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254" w:type="dxa"/>
            <w:vAlign w:val="center"/>
          </w:tcPr>
          <w:p w:rsidR="00C327FA" w:rsidRPr="00FA6113" w:rsidRDefault="00C327FA" w:rsidP="0098618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19.01.14</w:t>
            </w:r>
          </w:p>
        </w:tc>
        <w:tc>
          <w:tcPr>
            <w:tcW w:w="2489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Пекарь</w:t>
            </w:r>
          </w:p>
        </w:tc>
        <w:tc>
          <w:tcPr>
            <w:tcW w:w="3271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Пекарь</w:t>
            </w:r>
          </w:p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Кондитер</w:t>
            </w:r>
          </w:p>
          <w:p w:rsidR="00E5713B" w:rsidRPr="00FA6113" w:rsidRDefault="00E5713B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Тестовод</w:t>
            </w:r>
          </w:p>
        </w:tc>
        <w:tc>
          <w:tcPr>
            <w:tcW w:w="720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440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E5713B" w:rsidRPr="00FA6113" w:rsidRDefault="00E5713B" w:rsidP="00E5713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 г 10 мес</w:t>
            </w:r>
          </w:p>
          <w:p w:rsidR="00C327FA" w:rsidRPr="00FA6113" w:rsidRDefault="00C327FA" w:rsidP="002D269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3-4 разряд</w:t>
            </w:r>
          </w:p>
        </w:tc>
        <w:tc>
          <w:tcPr>
            <w:tcW w:w="1384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17 лет</w:t>
            </w:r>
          </w:p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327FA" w:rsidRPr="00EA15B2" w:rsidTr="002D2699">
        <w:trPr>
          <w:cantSplit/>
          <w:trHeight w:val="604"/>
        </w:trPr>
        <w:tc>
          <w:tcPr>
            <w:tcW w:w="474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254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08.01.14</w:t>
            </w:r>
          </w:p>
        </w:tc>
        <w:tc>
          <w:tcPr>
            <w:tcW w:w="2489" w:type="dxa"/>
            <w:vAlign w:val="center"/>
          </w:tcPr>
          <w:p w:rsidR="00C327FA" w:rsidRPr="00FA6113" w:rsidRDefault="00C327FA" w:rsidP="00BE5246">
            <w:pPr>
              <w:pStyle w:val="af0"/>
              <w:spacing w:after="0" w:line="240" w:lineRule="auto"/>
              <w:ind w:left="-284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«Монтажник-санитарно-технических вентиляционных систем и оборудования»</w:t>
            </w:r>
          </w:p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271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Монтажник санитарно-технических, вентиляционных систем и оборудования</w:t>
            </w:r>
          </w:p>
          <w:p w:rsidR="00C327FA" w:rsidRPr="00FA6113" w:rsidRDefault="00C327FA" w:rsidP="009861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Монтажник систем вентиляции, кондиционирования воздуха пневмотранспорта и аспирации</w:t>
            </w:r>
          </w:p>
          <w:p w:rsidR="00A43986" w:rsidRPr="00FA6113" w:rsidRDefault="00A43986" w:rsidP="009861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Сварщик ручной дуговой сварки плавящимся покрытым электродом</w:t>
            </w:r>
          </w:p>
        </w:tc>
        <w:tc>
          <w:tcPr>
            <w:tcW w:w="720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440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327FA" w:rsidRPr="00FA6113" w:rsidRDefault="00265909" w:rsidP="002659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 г 10 мес</w:t>
            </w:r>
          </w:p>
        </w:tc>
        <w:tc>
          <w:tcPr>
            <w:tcW w:w="1440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 разряд</w:t>
            </w:r>
          </w:p>
        </w:tc>
        <w:tc>
          <w:tcPr>
            <w:tcW w:w="1384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</w:tc>
      </w:tr>
      <w:tr w:rsidR="00C327FA" w:rsidRPr="00EA15B2" w:rsidTr="00265909">
        <w:trPr>
          <w:cantSplit/>
          <w:trHeight w:val="604"/>
        </w:trPr>
        <w:tc>
          <w:tcPr>
            <w:tcW w:w="474" w:type="dxa"/>
            <w:vAlign w:val="center"/>
          </w:tcPr>
          <w:p w:rsidR="00C327FA" w:rsidRPr="00FA6113" w:rsidRDefault="00C327FA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1254" w:type="dxa"/>
            <w:vAlign w:val="center"/>
          </w:tcPr>
          <w:p w:rsidR="00C327FA" w:rsidRPr="00FA6113" w:rsidRDefault="00C327FA" w:rsidP="00736C00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23.01.</w:t>
            </w:r>
            <w:r w:rsidR="00736C00" w:rsidRPr="00FA6113"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2489" w:type="dxa"/>
            <w:vAlign w:val="center"/>
          </w:tcPr>
          <w:p w:rsidR="00C327FA" w:rsidRPr="00FA6113" w:rsidRDefault="00736C00" w:rsidP="001A3E7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Мастер по ремонту и обслуживанию автомобилей</w:t>
            </w:r>
          </w:p>
        </w:tc>
        <w:tc>
          <w:tcPr>
            <w:tcW w:w="3271" w:type="dxa"/>
            <w:vAlign w:val="center"/>
          </w:tcPr>
          <w:p w:rsidR="00C327FA" w:rsidRPr="00FA6113" w:rsidRDefault="00C327FA" w:rsidP="00A439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Слесарь по ремонту автомобилей</w:t>
            </w:r>
          </w:p>
          <w:p w:rsidR="00265909" w:rsidRPr="00FA6113" w:rsidRDefault="00C327FA" w:rsidP="00736C00">
            <w:pPr>
              <w:jc w:val="center"/>
              <w:rPr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Водитель автомобиля</w:t>
            </w:r>
          </w:p>
        </w:tc>
        <w:tc>
          <w:tcPr>
            <w:tcW w:w="720" w:type="dxa"/>
          </w:tcPr>
          <w:p w:rsidR="00C327FA" w:rsidRPr="00FA6113" w:rsidRDefault="00C327FA" w:rsidP="009861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327FA" w:rsidRPr="00FA6113" w:rsidRDefault="00C327FA" w:rsidP="009861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327FA" w:rsidRPr="00FA6113" w:rsidRDefault="00C327FA" w:rsidP="0098618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C327FA" w:rsidRPr="00FA6113" w:rsidRDefault="00C327FA" w:rsidP="001A3E7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327FA" w:rsidRPr="00FA6113" w:rsidRDefault="00C327FA" w:rsidP="0026590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  <w:r w:rsidR="00265909" w:rsidRPr="00FA6113">
              <w:rPr>
                <w:rFonts w:ascii="Times New Roman" w:hAnsi="Times New Roman"/>
                <w:b/>
                <w:color w:val="000000" w:themeColor="text1"/>
              </w:rPr>
              <w:t>2 г 10 мес</w:t>
            </w:r>
          </w:p>
        </w:tc>
        <w:tc>
          <w:tcPr>
            <w:tcW w:w="1440" w:type="dxa"/>
            <w:vAlign w:val="center"/>
          </w:tcPr>
          <w:p w:rsidR="00C327FA" w:rsidRPr="00FA6113" w:rsidRDefault="00C327FA" w:rsidP="001A3E7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07751B" w:rsidRPr="00FA6113" w:rsidRDefault="0007751B" w:rsidP="002659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2-3 разряд</w:t>
            </w:r>
          </w:p>
          <w:p w:rsidR="00C327FA" w:rsidRPr="00FA6113" w:rsidRDefault="00C327FA" w:rsidP="002659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Категории</w:t>
            </w:r>
          </w:p>
          <w:p w:rsidR="0007751B" w:rsidRPr="00FA6113" w:rsidRDefault="00C327FA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«С»</w:t>
            </w:r>
          </w:p>
        </w:tc>
        <w:tc>
          <w:tcPr>
            <w:tcW w:w="1384" w:type="dxa"/>
          </w:tcPr>
          <w:p w:rsidR="00265909" w:rsidRPr="00FA6113" w:rsidRDefault="00265909" w:rsidP="002659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327FA" w:rsidRPr="00FA6113" w:rsidRDefault="00C327FA" w:rsidP="002659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17 лет</w:t>
            </w:r>
          </w:p>
          <w:p w:rsidR="00C327FA" w:rsidRPr="00FA6113" w:rsidRDefault="00C327FA" w:rsidP="002659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</w:tc>
      </w:tr>
      <w:tr w:rsidR="00736C00" w:rsidRPr="00EA15B2" w:rsidTr="00736C00">
        <w:trPr>
          <w:cantSplit/>
          <w:trHeight w:val="402"/>
        </w:trPr>
        <w:tc>
          <w:tcPr>
            <w:tcW w:w="474" w:type="dxa"/>
            <w:vAlign w:val="center"/>
          </w:tcPr>
          <w:p w:rsidR="00736C00" w:rsidRPr="00FA6113" w:rsidRDefault="00FA6113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1254" w:type="dxa"/>
            <w:vAlign w:val="center"/>
          </w:tcPr>
          <w:p w:rsidR="00736C00" w:rsidRPr="00FA6113" w:rsidRDefault="00736C00" w:rsidP="00203CD7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 xml:space="preserve">35.02.16 </w:t>
            </w:r>
          </w:p>
        </w:tc>
        <w:tc>
          <w:tcPr>
            <w:tcW w:w="2489" w:type="dxa"/>
            <w:vAlign w:val="center"/>
          </w:tcPr>
          <w:p w:rsidR="00736C00" w:rsidRPr="00FA6113" w:rsidRDefault="00736C00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3271" w:type="dxa"/>
            <w:vAlign w:val="center"/>
          </w:tcPr>
          <w:p w:rsidR="00736C00" w:rsidRPr="00FA6113" w:rsidRDefault="00736C00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Специалист</w:t>
            </w:r>
          </w:p>
          <w:p w:rsidR="00736C00" w:rsidRPr="00FA6113" w:rsidRDefault="00736C00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Тракторист-машинист сельскохозяйственного производства</w:t>
            </w:r>
          </w:p>
          <w:p w:rsidR="00736C00" w:rsidRPr="00FA6113" w:rsidRDefault="00736C00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Слесарь по ремонту сельскохозяйственных машин и оборудования</w:t>
            </w:r>
          </w:p>
          <w:p w:rsidR="00736C00" w:rsidRPr="00FA6113" w:rsidRDefault="00736C00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Водитель автомобиля</w:t>
            </w:r>
          </w:p>
        </w:tc>
        <w:tc>
          <w:tcPr>
            <w:tcW w:w="720" w:type="dxa"/>
            <w:vAlign w:val="center"/>
          </w:tcPr>
          <w:p w:rsidR="00736C00" w:rsidRPr="00FA6113" w:rsidRDefault="00736C00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  <w:p w:rsidR="00736C00" w:rsidRPr="00FA6113" w:rsidRDefault="00736C00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736C00" w:rsidRPr="00FA6113" w:rsidRDefault="00736C00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736C00" w:rsidRPr="00FA6113" w:rsidRDefault="00736C00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 г 10 мес</w:t>
            </w:r>
          </w:p>
        </w:tc>
        <w:tc>
          <w:tcPr>
            <w:tcW w:w="1440" w:type="dxa"/>
            <w:vAlign w:val="center"/>
          </w:tcPr>
          <w:p w:rsidR="00736C00" w:rsidRPr="00FA6113" w:rsidRDefault="00736C00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Специалист</w:t>
            </w: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Категория С</w:t>
            </w: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 разряд</w:t>
            </w: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Категория С</w:t>
            </w:r>
          </w:p>
        </w:tc>
        <w:tc>
          <w:tcPr>
            <w:tcW w:w="1384" w:type="dxa"/>
          </w:tcPr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17 лет</w:t>
            </w: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17 лет</w:t>
            </w: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36C00" w:rsidRPr="00FA6113" w:rsidRDefault="00736C00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</w:tc>
      </w:tr>
      <w:tr w:rsidR="00952EFD" w:rsidRPr="00EA15B2" w:rsidTr="001A3E76">
        <w:trPr>
          <w:cantSplit/>
          <w:trHeight w:val="402"/>
        </w:trPr>
        <w:tc>
          <w:tcPr>
            <w:tcW w:w="474" w:type="dxa"/>
            <w:vAlign w:val="center"/>
          </w:tcPr>
          <w:p w:rsidR="00952EFD" w:rsidRPr="00FA6113" w:rsidRDefault="00FA6113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1254" w:type="dxa"/>
            <w:vAlign w:val="center"/>
          </w:tcPr>
          <w:p w:rsidR="00952EFD" w:rsidRPr="00FA6113" w:rsidRDefault="00952EFD" w:rsidP="00203CD7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19.02.03</w:t>
            </w:r>
          </w:p>
        </w:tc>
        <w:tc>
          <w:tcPr>
            <w:tcW w:w="2489" w:type="dxa"/>
            <w:vAlign w:val="center"/>
          </w:tcPr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Технология хлеба, кондитерских и макаронных изделий</w:t>
            </w:r>
          </w:p>
        </w:tc>
        <w:tc>
          <w:tcPr>
            <w:tcW w:w="3271" w:type="dxa"/>
            <w:vAlign w:val="center"/>
          </w:tcPr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Техник-технолог</w:t>
            </w:r>
          </w:p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Пекарь</w:t>
            </w:r>
          </w:p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Кондитер</w:t>
            </w:r>
          </w:p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Тестовод</w:t>
            </w:r>
          </w:p>
        </w:tc>
        <w:tc>
          <w:tcPr>
            <w:tcW w:w="720" w:type="dxa"/>
            <w:vAlign w:val="center"/>
          </w:tcPr>
          <w:p w:rsidR="00952EFD" w:rsidRPr="00FA6113" w:rsidRDefault="00952EFD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52EFD" w:rsidRPr="00FA6113" w:rsidRDefault="00952EFD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52EFD" w:rsidRPr="00FA6113" w:rsidRDefault="00952EFD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52EFD" w:rsidRPr="00FA6113" w:rsidRDefault="00952EFD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  <w:p w:rsidR="00952EFD" w:rsidRPr="00FA6113" w:rsidRDefault="00952EFD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52EFD" w:rsidRPr="00FA6113" w:rsidRDefault="00952EFD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952EFD" w:rsidRPr="00FA6113" w:rsidRDefault="00952EFD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952EFD" w:rsidRPr="00FA6113" w:rsidRDefault="00952EFD" w:rsidP="00952EF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 г 10 мес</w:t>
            </w:r>
          </w:p>
        </w:tc>
        <w:tc>
          <w:tcPr>
            <w:tcW w:w="1440" w:type="dxa"/>
            <w:vAlign w:val="center"/>
          </w:tcPr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952EFD" w:rsidRPr="00FA6113" w:rsidRDefault="00952EFD" w:rsidP="005E28F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Техник-технолог</w:t>
            </w:r>
          </w:p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3-4 разряд</w:t>
            </w:r>
          </w:p>
        </w:tc>
        <w:tc>
          <w:tcPr>
            <w:tcW w:w="1384" w:type="dxa"/>
            <w:vAlign w:val="center"/>
          </w:tcPr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17 лет</w:t>
            </w:r>
          </w:p>
          <w:p w:rsidR="00952EFD" w:rsidRPr="00FA6113" w:rsidRDefault="00952EFD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A2CF1" w:rsidRPr="00EA15B2" w:rsidTr="001A3E76">
        <w:trPr>
          <w:cantSplit/>
          <w:trHeight w:val="402"/>
        </w:trPr>
        <w:tc>
          <w:tcPr>
            <w:tcW w:w="474" w:type="dxa"/>
            <w:vAlign w:val="center"/>
          </w:tcPr>
          <w:p w:rsidR="000A2CF1" w:rsidRPr="00FA6113" w:rsidRDefault="00FA6113" w:rsidP="00247DE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9</w:t>
            </w:r>
          </w:p>
        </w:tc>
        <w:tc>
          <w:tcPr>
            <w:tcW w:w="1254" w:type="dxa"/>
            <w:vAlign w:val="center"/>
          </w:tcPr>
          <w:p w:rsidR="000A2CF1" w:rsidRPr="00FA6113" w:rsidRDefault="000A2CF1" w:rsidP="00203CD7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22.02.06</w:t>
            </w:r>
          </w:p>
        </w:tc>
        <w:tc>
          <w:tcPr>
            <w:tcW w:w="2489" w:type="dxa"/>
            <w:vAlign w:val="center"/>
          </w:tcPr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Сварочное производство</w:t>
            </w:r>
          </w:p>
        </w:tc>
        <w:tc>
          <w:tcPr>
            <w:tcW w:w="3271" w:type="dxa"/>
            <w:vAlign w:val="center"/>
          </w:tcPr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Техник</w:t>
            </w:r>
          </w:p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Сварщик ручной дуговой сварки плавящимся покрытым электродом</w:t>
            </w:r>
          </w:p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Сварщик частично механизированной сварки плавлением</w:t>
            </w:r>
          </w:p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720" w:type="dxa"/>
            <w:vAlign w:val="center"/>
          </w:tcPr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 г 10 мес</w:t>
            </w:r>
          </w:p>
        </w:tc>
        <w:tc>
          <w:tcPr>
            <w:tcW w:w="1440" w:type="dxa"/>
            <w:vAlign w:val="center"/>
          </w:tcPr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0A2CF1" w:rsidRPr="00FA6113" w:rsidRDefault="000A2CF1" w:rsidP="00A32BE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Техник</w:t>
            </w:r>
          </w:p>
          <w:p w:rsidR="000A2CF1" w:rsidRPr="00FA6113" w:rsidRDefault="000A2CF1" w:rsidP="00A32BE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3-4 разряд</w:t>
            </w:r>
          </w:p>
        </w:tc>
        <w:tc>
          <w:tcPr>
            <w:tcW w:w="1384" w:type="dxa"/>
            <w:vAlign w:val="center"/>
          </w:tcPr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</w:tc>
      </w:tr>
      <w:tr w:rsidR="000A2CF1" w:rsidRPr="00C26059" w:rsidTr="00A32BE6">
        <w:trPr>
          <w:cantSplit/>
          <w:trHeight w:val="402"/>
        </w:trPr>
        <w:tc>
          <w:tcPr>
            <w:tcW w:w="474" w:type="dxa"/>
            <w:vAlign w:val="center"/>
          </w:tcPr>
          <w:p w:rsidR="000A2CF1" w:rsidRPr="00FA6113" w:rsidRDefault="000A2CF1" w:rsidP="00FA611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FA6113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1254" w:type="dxa"/>
            <w:vAlign w:val="center"/>
          </w:tcPr>
          <w:p w:rsidR="000A2CF1" w:rsidRPr="00FA6113" w:rsidRDefault="000A2CF1" w:rsidP="00736C00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23.02.07</w:t>
            </w:r>
          </w:p>
        </w:tc>
        <w:tc>
          <w:tcPr>
            <w:tcW w:w="2489" w:type="dxa"/>
            <w:vAlign w:val="center"/>
          </w:tcPr>
          <w:p w:rsidR="000A2CF1" w:rsidRPr="00FA6113" w:rsidRDefault="000A2CF1" w:rsidP="00736C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3271" w:type="dxa"/>
            <w:vAlign w:val="center"/>
          </w:tcPr>
          <w:p w:rsidR="000A2CF1" w:rsidRPr="00FA6113" w:rsidRDefault="000A2CF1" w:rsidP="00944C9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Техник</w:t>
            </w:r>
          </w:p>
          <w:p w:rsidR="000A2CF1" w:rsidRPr="00FA6113" w:rsidRDefault="000A2CF1" w:rsidP="00944C9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Слесарь по ремонту автомобилей</w:t>
            </w:r>
          </w:p>
          <w:p w:rsidR="000A2CF1" w:rsidRPr="00FA6113" w:rsidRDefault="000A2CF1" w:rsidP="00944C9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color w:val="000000" w:themeColor="text1"/>
              </w:rPr>
              <w:t>Водитель автомобиля</w:t>
            </w:r>
          </w:p>
        </w:tc>
        <w:tc>
          <w:tcPr>
            <w:tcW w:w="720" w:type="dxa"/>
            <w:vAlign w:val="center"/>
          </w:tcPr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0A2CF1" w:rsidRPr="00FA6113" w:rsidRDefault="000A2CF1" w:rsidP="00DB53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3 г 10 мес</w:t>
            </w:r>
          </w:p>
        </w:tc>
        <w:tc>
          <w:tcPr>
            <w:tcW w:w="1440" w:type="dxa"/>
            <w:vAlign w:val="center"/>
          </w:tcPr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0A2CF1" w:rsidRPr="00FA6113" w:rsidRDefault="000A2CF1" w:rsidP="000F06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Техник</w:t>
            </w:r>
          </w:p>
          <w:p w:rsidR="000A2CF1" w:rsidRPr="00FA6113" w:rsidRDefault="000A2CF1" w:rsidP="000F06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0F06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0F06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3 </w:t>
            </w:r>
            <w:r w:rsidRPr="00FA6113">
              <w:rPr>
                <w:rFonts w:ascii="Times New Roman" w:hAnsi="Times New Roman"/>
                <w:b/>
                <w:color w:val="000000" w:themeColor="text1"/>
              </w:rPr>
              <w:t>разряд</w:t>
            </w:r>
          </w:p>
          <w:p w:rsidR="000A2CF1" w:rsidRPr="00FA6113" w:rsidRDefault="000A2CF1" w:rsidP="000F06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0F06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0F06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Категории</w:t>
            </w:r>
          </w:p>
          <w:p w:rsidR="000A2CF1" w:rsidRPr="00FA6113" w:rsidRDefault="000A2CF1" w:rsidP="000F06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«С»</w:t>
            </w:r>
          </w:p>
        </w:tc>
        <w:tc>
          <w:tcPr>
            <w:tcW w:w="1384" w:type="dxa"/>
            <w:vAlign w:val="center"/>
          </w:tcPr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17 лет</w:t>
            </w:r>
          </w:p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A2CF1" w:rsidRPr="00FA6113" w:rsidRDefault="000A2CF1" w:rsidP="00203C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6113">
              <w:rPr>
                <w:rFonts w:ascii="Times New Roman" w:hAnsi="Times New Roman"/>
                <w:b/>
                <w:color w:val="000000" w:themeColor="text1"/>
              </w:rPr>
              <w:t>18 лет</w:t>
            </w:r>
          </w:p>
        </w:tc>
      </w:tr>
    </w:tbl>
    <w:p w:rsidR="00EB06C6" w:rsidRPr="00C26059" w:rsidRDefault="00EB06C6" w:rsidP="00EB06C6">
      <w:pPr>
        <w:jc w:val="right"/>
        <w:rPr>
          <w:rFonts w:ascii="Times New Roman" w:hAnsi="Times New Roman"/>
          <w:color w:val="000000" w:themeColor="text1"/>
        </w:rPr>
        <w:sectPr w:rsidR="00EB06C6" w:rsidRPr="00C26059" w:rsidSect="00EB06C6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EB06C6" w:rsidRPr="004F41C0" w:rsidRDefault="00EB06C6" w:rsidP="00EB06C6">
      <w:pPr>
        <w:jc w:val="right"/>
        <w:rPr>
          <w:rFonts w:ascii="Times New Roman" w:hAnsi="Times New Roman"/>
          <w:b/>
          <w:color w:val="000000" w:themeColor="text1"/>
        </w:rPr>
      </w:pPr>
      <w:r w:rsidRPr="00C26059">
        <w:rPr>
          <w:rFonts w:ascii="Times New Roman" w:hAnsi="Times New Roman"/>
          <w:b/>
          <w:color w:val="000000" w:themeColor="text1"/>
        </w:rPr>
        <w:lastRenderedPageBreak/>
        <w:t xml:space="preserve">                   </w:t>
      </w:r>
      <w:r w:rsidRPr="004F41C0">
        <w:rPr>
          <w:rFonts w:ascii="Times New Roman" w:hAnsi="Times New Roman"/>
          <w:b/>
          <w:color w:val="000000" w:themeColor="text1"/>
        </w:rPr>
        <w:t>Приложение 2</w:t>
      </w:r>
    </w:p>
    <w:p w:rsidR="00EB06C6" w:rsidRPr="004F41C0" w:rsidRDefault="00EB06C6" w:rsidP="00EB06C6">
      <w:pPr>
        <w:jc w:val="center"/>
        <w:rPr>
          <w:rFonts w:ascii="Times New Roman" w:hAnsi="Times New Roman"/>
          <w:b/>
          <w:color w:val="000000" w:themeColor="text1"/>
        </w:rPr>
      </w:pPr>
      <w:r w:rsidRPr="004F41C0">
        <w:rPr>
          <w:rFonts w:ascii="Times New Roman" w:hAnsi="Times New Roman"/>
          <w:b/>
          <w:color w:val="000000" w:themeColor="text1"/>
        </w:rPr>
        <w:t xml:space="preserve">  СТРУКТУРА </w:t>
      </w:r>
    </w:p>
    <w:p w:rsidR="00EB06C6" w:rsidRPr="004F41C0" w:rsidRDefault="009B6AD0" w:rsidP="00EB06C6">
      <w:pPr>
        <w:jc w:val="center"/>
        <w:rPr>
          <w:rFonts w:ascii="Times New Roman" w:hAnsi="Times New Roman"/>
          <w:b/>
          <w:color w:val="000000" w:themeColor="text1"/>
        </w:rPr>
      </w:pPr>
      <w:r w:rsidRPr="004F41C0">
        <w:rPr>
          <w:rFonts w:ascii="Times New Roman" w:hAnsi="Times New Roman"/>
          <w:b/>
          <w:color w:val="000000" w:themeColor="text1"/>
        </w:rPr>
        <w:t xml:space="preserve">ГАПОУ ЛО </w:t>
      </w:r>
      <w:r w:rsidR="00EB06C6" w:rsidRPr="004F41C0">
        <w:rPr>
          <w:rFonts w:ascii="Times New Roman" w:hAnsi="Times New Roman"/>
          <w:b/>
          <w:color w:val="000000" w:themeColor="text1"/>
        </w:rPr>
        <w:t>«Лужский агропромышленный техникум»</w:t>
      </w:r>
    </w:p>
    <w:p w:rsidR="00542D56" w:rsidRPr="00C26059" w:rsidRDefault="000B583E" w:rsidP="00542D56">
      <w:pPr>
        <w:ind w:firstLine="720"/>
        <w:jc w:val="both"/>
        <w:rPr>
          <w:rFonts w:ascii="Times New Roman" w:hAnsi="Times New Roman"/>
          <w:b/>
          <w:noProof/>
          <w:color w:val="000000" w:themeColor="text1"/>
        </w:rPr>
      </w:pPr>
      <w:r>
        <w:rPr>
          <w:rFonts w:ascii="Times New Roman" w:hAnsi="Times New Roman"/>
          <w:b/>
          <w:noProof/>
          <w:color w:val="000000" w:themeColor="text1"/>
        </w:rPr>
        <w:pict>
          <v:group id="_x0000_s2024" style="position:absolute;left:0;text-align:left;margin-left:8.1pt;margin-top:25.35pt;width:753.6pt;height:408.6pt;z-index:251659264" coordorigin="960,2184" coordsize="15072,8172">
            <v:rect id="_x0000_s2025" style="position:absolute;left:1452;top:2184;width:2676;height:768">
              <v:textbox style="mso-next-textbox:#_x0000_s2025">
                <w:txbxContent>
                  <w:p w:rsidR="00487E2E" w:rsidRPr="00542D56" w:rsidRDefault="00487E2E" w:rsidP="004F41C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542D56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Совет техникума</w:t>
                    </w:r>
                  </w:p>
                </w:txbxContent>
              </v:textbox>
            </v:rect>
            <v:rect id="_x0000_s2026" style="position:absolute;left:4392;top:2184;width:2952;height:768">
              <v:textbox style="mso-next-textbox:#_x0000_s2026">
                <w:txbxContent>
                  <w:p w:rsidR="00487E2E" w:rsidRPr="00542D56" w:rsidRDefault="00487E2E" w:rsidP="004F41C0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42D5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Общее собрание работников и обучающихся</w:t>
                    </w:r>
                  </w:p>
                </w:txbxContent>
              </v:textbox>
            </v:rect>
            <v:rect id="_x0000_s2027" style="position:absolute;left:7548;top:2184;width:2136;height:768">
              <v:textbox style="mso-next-textbox:#_x0000_s2027">
                <w:txbxContent>
                  <w:p w:rsidR="00487E2E" w:rsidRPr="00542D56" w:rsidRDefault="00487E2E" w:rsidP="004F41C0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542D56">
                      <w:rPr>
                        <w:rFonts w:asciiTheme="minorHAnsi" w:hAnsiTheme="minorHAnsi" w:cstheme="minorHAnsi"/>
                      </w:rPr>
                      <w:t>Директор</w:t>
                    </w:r>
                  </w:p>
                  <w:p w:rsidR="00487E2E" w:rsidRPr="00542D56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  <v:rect id="_x0000_s2028" style="position:absolute;left:10044;top:2184;width:1956;height:696">
              <v:textbox style="mso-next-textbox:#_x0000_s2028">
                <w:txbxContent>
                  <w:p w:rsidR="00487E2E" w:rsidRPr="00542D56" w:rsidRDefault="00487E2E" w:rsidP="004F41C0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542D56">
                      <w:rPr>
                        <w:rFonts w:asciiTheme="minorHAnsi" w:hAnsiTheme="minorHAnsi" w:cstheme="minorHAnsi"/>
                      </w:rPr>
                      <w:t>Педсовет</w:t>
                    </w:r>
                  </w:p>
                </w:txbxContent>
              </v:textbox>
            </v:rect>
            <v:rect id="_x0000_s2029" style="position:absolute;left:12432;top:2184;width:2016;height:696">
              <v:textbox style="mso-next-textbox:#_x0000_s2029">
                <w:txbxContent>
                  <w:p w:rsidR="00487E2E" w:rsidRPr="00542D56" w:rsidRDefault="00487E2E" w:rsidP="004F41C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542D56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Наблюдательный  Совет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30" type="#_x0000_t32" style="position:absolute;left:960;top:3348;width:14268;height:132;flip:y" o:connectortype="straight"/>
            <v:rect id="_x0000_s2031" style="position:absolute;left:1512;top:4284;width:1644;height:684">
              <v:textbox style="mso-next-textbox:#_x0000_s2031">
                <w:txbxContent>
                  <w:p w:rsidR="00487E2E" w:rsidRPr="00FF1E07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FF1E07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Главный бухгалтер</w:t>
                    </w:r>
                  </w:p>
                  <w:p w:rsidR="00487E2E" w:rsidRDefault="00487E2E" w:rsidP="004F41C0"/>
                </w:txbxContent>
              </v:textbox>
            </v:rect>
            <v:rect id="_x0000_s2032" style="position:absolute;left:3780;top:4284;width:1740;height:624">
              <v:textbox style="mso-next-textbox:#_x0000_s2032">
                <w:txbxContent>
                  <w:p w:rsidR="00487E2E" w:rsidRPr="00F63BD3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F63BD3">
                      <w:rPr>
                        <w:rFonts w:asciiTheme="minorHAnsi" w:hAnsiTheme="minorHAnsi" w:cstheme="minorHAnsi"/>
                      </w:rPr>
                      <w:t>Зам. по УПР</w:t>
                    </w:r>
                  </w:p>
                </w:txbxContent>
              </v:textbox>
            </v:rect>
            <v:rect id="_x0000_s2033" style="position:absolute;left:6180;top:4224;width:1620;height:684">
              <v:textbox style="mso-next-textbox:#_x0000_s2033">
                <w:txbxContent>
                  <w:p w:rsidR="00487E2E" w:rsidRPr="00F63BD3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F63BD3">
                      <w:rPr>
                        <w:rFonts w:asciiTheme="minorHAnsi" w:hAnsiTheme="minorHAnsi" w:cstheme="minorHAnsi"/>
                      </w:rPr>
                      <w:t>Зам по УР</w:t>
                    </w:r>
                  </w:p>
                </w:txbxContent>
              </v:textbox>
            </v:rect>
            <v:rect id="_x0000_s2034" style="position:absolute;left:8544;top:4224;width:1896;height:612">
              <v:textbox style="mso-next-textbox:#_x0000_s2034">
                <w:txbxContent>
                  <w:p w:rsidR="00487E2E" w:rsidRPr="009B6AD0" w:rsidRDefault="00487E2E" w:rsidP="004F41C0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9B6AD0">
                      <w:rPr>
                        <w:rFonts w:asciiTheme="minorHAnsi" w:hAnsiTheme="minorHAnsi" w:cstheme="minorHAnsi"/>
                      </w:rPr>
                      <w:t>Зам по УВР</w:t>
                    </w:r>
                  </w:p>
                  <w:p w:rsidR="00487E2E" w:rsidRDefault="00487E2E" w:rsidP="004F41C0"/>
                </w:txbxContent>
              </v:textbox>
            </v:rect>
            <v:rect id="_x0000_s2035" style="position:absolute;left:11040;top:4224;width:1896;height:684">
              <v:textbox style="mso-next-textbox:#_x0000_s2035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Начальник ОМТС</w:t>
                    </w:r>
                  </w:p>
                </w:txbxContent>
              </v:textbox>
            </v:rect>
            <v:rect id="_x0000_s2036" style="position:absolute;left:13644;top:4212;width:2388;height:624">
              <v:textbox style="mso-next-textbox:#_x0000_s2036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B6AD0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Зам. по безопасности</w:t>
                    </w:r>
                  </w:p>
                </w:txbxContent>
              </v:textbox>
            </v:rect>
            <v:shape id="_x0000_s2037" type="#_x0000_t32" style="position:absolute;left:8401;top:2952;width:1;height:468" o:connectortype="straight">
              <v:stroke endarrow="block"/>
            </v:shape>
            <v:shape id="_x0000_s2038" type="#_x0000_t32" style="position:absolute;left:2412;top:3480;width:12;height:804" o:connectortype="straight">
              <v:stroke endarrow="block"/>
            </v:shape>
            <v:shape id="_x0000_s2039" type="#_x0000_t32" style="position:absolute;left:4392;top:3420;width:0;height:876" o:connectortype="straight">
              <v:stroke endarrow="block"/>
            </v:shape>
            <v:shape id="_x0000_s2040" type="#_x0000_t32" style="position:absolute;left:6948;top:3360;width:0;height:864" o:connectortype="straight">
              <v:stroke endarrow="block"/>
            </v:shape>
            <v:shape id="_x0000_s2041" type="#_x0000_t32" style="position:absolute;left:9072;top:3420;width:0;height:804" o:connectortype="straight">
              <v:stroke endarrow="block"/>
            </v:shape>
            <v:shape id="_x0000_s2042" type="#_x0000_t32" style="position:absolute;left:11460;top:3408;width:0;height:804" o:connectortype="straight">
              <v:stroke endarrow="block"/>
            </v:shape>
            <v:shape id="_x0000_s2043" type="#_x0000_t32" style="position:absolute;left:14724;top:3348;width:12;height:876;flip:x" o:connectortype="straight">
              <v:stroke endarrow="block"/>
            </v:shape>
            <v:rect id="_x0000_s2044" style="position:absolute;left:1512;top:5340;width:1644;height:552">
              <v:textbox style="mso-next-textbox:#_x0000_s2044">
                <w:txbxContent>
                  <w:p w:rsidR="00487E2E" w:rsidRPr="00FF1E07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FF1E07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бухгалтерия</w:t>
                    </w:r>
                  </w:p>
                </w:txbxContent>
              </v:textbox>
            </v:rect>
            <v:shape id="_x0000_s2045" type="#_x0000_t32" style="position:absolute;left:2424;top:4968;width:0;height:372" o:connectortype="straight">
              <v:stroke endarrow="block"/>
            </v:shape>
            <v:rect id="_x0000_s2046" style="position:absolute;left:1512;top:6276;width:1644;height:684">
              <v:textbox style="mso-next-textbox:#_x0000_s2046">
                <w:txbxContent>
                  <w:p w:rsidR="00487E2E" w:rsidRDefault="00487E2E" w:rsidP="004F41C0">
                    <w:r w:rsidRPr="00FF1E0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Инспектор отдела кадро</w:t>
                    </w:r>
                    <w:r w:rsidRPr="00FF1E07">
                      <w:rPr>
                        <w:rFonts w:asciiTheme="minorHAnsi" w:hAnsiTheme="minorHAnsi"/>
                        <w:sz w:val="20"/>
                        <w:szCs w:val="20"/>
                      </w:rPr>
                      <w:t>в</w:t>
                    </w:r>
                    <w:r>
                      <w:t xml:space="preserve"> кадров</w:t>
                    </w:r>
                  </w:p>
                </w:txbxContent>
              </v:textbox>
            </v:rect>
            <v:rect id="_x0000_s2047" style="position:absolute;left:1512;top:7188;width:1644;height:768">
              <v:textbox style="mso-next-textbox:#_x0000_s2047">
                <w:txbxContent>
                  <w:p w:rsidR="00487E2E" w:rsidRDefault="00487E2E" w:rsidP="004F41C0">
                    <w:r w:rsidRPr="00FF1E07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Секретарь учебной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части</w:t>
                    </w:r>
                    <w:r>
                      <w:rPr>
                        <w:rFonts w:ascii="Times New Roman" w:hAnsi="Times New Roman"/>
                      </w:rPr>
                      <w:t xml:space="preserve"> части</w:t>
                    </w:r>
                    <w:r>
                      <w:t xml:space="preserve"> части</w:t>
                    </w:r>
                  </w:p>
                </w:txbxContent>
              </v:textbox>
            </v:rect>
            <v:shape id="_x0000_s7168" type="#_x0000_t32" style="position:absolute;left:960;top:3480;width:0;height:4032" o:connectortype="straight"/>
            <v:shape id="_x0000_s7169" type="#_x0000_t32" style="position:absolute;left:960;top:6564;width:552;height:0" o:connectortype="straight">
              <v:stroke endarrow="block"/>
            </v:shape>
            <v:shape id="_x0000_s7170" type="#_x0000_t32" style="position:absolute;left:960;top:7512;width:552;height:0" o:connectortype="straight">
              <v:stroke endarrow="block"/>
            </v:shape>
            <v:rect id="_x0000_s7171" style="position:absolute;left:3780;top:5280;width:1848;height:696">
              <v:textbox style="mso-next-textbox:#_x0000_s7171">
                <w:txbxContent>
                  <w:p w:rsidR="00487E2E" w:rsidRPr="00F63BD3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F63BD3">
                      <w:rPr>
                        <w:rFonts w:asciiTheme="minorHAnsi" w:hAnsiTheme="minorHAnsi" w:cstheme="minorHAnsi"/>
                      </w:rPr>
                      <w:t>Старший мастер</w:t>
                    </w:r>
                  </w:p>
                </w:txbxContent>
              </v:textbox>
            </v:rect>
            <v:rect id="_x0000_s7172" style="position:absolute;left:3780;top:6168;width:1848;height:792">
              <v:textbox style="mso-next-textbox:#_x0000_s7172">
                <w:txbxContent>
                  <w:p w:rsidR="00487E2E" w:rsidRPr="00F63BD3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F63BD3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Преподаватели спец.дисциплин</w:t>
                    </w:r>
                  </w:p>
                </w:txbxContent>
              </v:textbox>
            </v:rect>
            <v:rect id="_x0000_s7173" style="position:absolute;left:3780;top:7188;width:1848;height:636">
              <v:textbox style="mso-next-textbox:#_x0000_s7173">
                <w:txbxContent>
                  <w:p w:rsidR="00487E2E" w:rsidRPr="00F63BD3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F63BD3">
                      <w:rPr>
                        <w:rFonts w:asciiTheme="minorHAnsi" w:hAnsiTheme="minorHAnsi" w:cstheme="minorHAnsi"/>
                      </w:rPr>
                      <w:t>Мастера п/о</w:t>
                    </w:r>
                  </w:p>
                </w:txbxContent>
              </v:textbox>
            </v:rect>
            <v:shape id="_x0000_s7174" type="#_x0000_t32" style="position:absolute;left:3504;top:4560;width:12;height:2952" o:connectortype="straight"/>
            <v:shape id="_x0000_s7175" type="#_x0000_t32" style="position:absolute;left:3516;top:4620;width:264;height:0" o:connectortype="straight">
              <v:stroke endarrow="block"/>
            </v:shape>
            <v:shape id="_x0000_s7176" type="#_x0000_t32" style="position:absolute;left:3600;top:5640;width:72;height:24;flip:x y" o:connectortype="straight">
              <v:stroke endarrow="block"/>
            </v:shape>
            <v:shape id="_x0000_s7177" type="#_x0000_t32" style="position:absolute;left:3504;top:6504;width:276;height:0" o:connectortype="straight">
              <v:stroke endarrow="block"/>
            </v:shape>
            <v:shape id="_x0000_s7178" type="#_x0000_t32" style="position:absolute;left:3504;top:7512;width:276;height:0" o:connectortype="straight">
              <v:stroke endarrow="block"/>
            </v:shape>
            <v:rect id="_x0000_s7179" style="position:absolute;left:6180;top:5280;width:1740;height:504">
              <v:textbox style="mso-next-textbox:#_x0000_s7179">
                <w:txbxContent>
                  <w:p w:rsidR="00487E2E" w:rsidRPr="00F63BD3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F63BD3">
                      <w:rPr>
                        <w:rFonts w:asciiTheme="minorHAnsi" w:hAnsiTheme="minorHAnsi" w:cstheme="minorHAnsi"/>
                      </w:rPr>
                      <w:t xml:space="preserve">Методист </w:t>
                    </w:r>
                  </w:p>
                </w:txbxContent>
              </v:textbox>
            </v:rect>
            <v:rect id="_x0000_s7180" style="position:absolute;left:6180;top:6060;width:1740;height:828">
              <v:textbox style="mso-next-textbox:#_x0000_s7180">
                <w:txbxContent>
                  <w:p w:rsidR="00487E2E" w:rsidRPr="00F63BD3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F63BD3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Методические комиссии</w:t>
                    </w:r>
                  </w:p>
                </w:txbxContent>
              </v:textbox>
            </v:rect>
            <v:rect id="_x0000_s7181" style="position:absolute;left:6180;top:7188;width:1836;height:552">
              <v:textbox style="mso-next-textbox:#_x0000_s7181">
                <w:txbxContent>
                  <w:p w:rsidR="00487E2E" w:rsidRPr="00E52013" w:rsidRDefault="00487E2E" w:rsidP="004F41C0">
                    <w:pPr>
                      <w:rPr>
                        <w:rFonts w:asciiTheme="minorHAnsi" w:hAnsiTheme="minorHAnsi" w:cstheme="minorHAnsi"/>
                        <w:sz w:val="18"/>
                        <w:szCs w:val="22"/>
                      </w:rPr>
                    </w:pPr>
                    <w:r w:rsidRPr="00E52013">
                      <w:rPr>
                        <w:rFonts w:asciiTheme="minorHAnsi" w:hAnsiTheme="minorHAnsi" w:cstheme="minorHAnsi"/>
                        <w:sz w:val="18"/>
                        <w:szCs w:val="22"/>
                      </w:rPr>
                      <w:t xml:space="preserve">Преподаватели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22"/>
                      </w:rPr>
                      <w:t>общ.</w:t>
                    </w:r>
                    <w:r w:rsidRPr="00E52013">
                      <w:rPr>
                        <w:rFonts w:asciiTheme="minorHAnsi" w:hAnsiTheme="minorHAnsi" w:cstheme="minorHAnsi"/>
                        <w:sz w:val="18"/>
                        <w:szCs w:val="22"/>
                      </w:rPr>
                      <w:t>.дисциплин</w:t>
                    </w:r>
                  </w:p>
                  <w:p w:rsidR="00487E2E" w:rsidRPr="00E52013" w:rsidRDefault="00487E2E" w:rsidP="004F41C0">
                    <w:pPr>
                      <w:rPr>
                        <w:rFonts w:asciiTheme="minorHAnsi" w:hAnsiTheme="minorHAnsi" w:cstheme="minorHAnsi"/>
                        <w:sz w:val="18"/>
                        <w:szCs w:val="22"/>
                      </w:rPr>
                    </w:pPr>
                  </w:p>
                </w:txbxContent>
              </v:textbox>
            </v:rect>
            <v:shape id="_x0000_s7182" type="#_x0000_t32" style="position:absolute;left:5952;top:4488;width:0;height:3024" o:connectortype="straight"/>
            <v:shape id="_x0000_s7183" type="#_x0000_t32" style="position:absolute;left:5952;top:4560;width:228;height:0" o:connectortype="straight">
              <v:stroke endarrow="block"/>
            </v:shape>
            <v:shape id="_x0000_s7184" type="#_x0000_t32" style="position:absolute;left:5952;top:5556;width:228;height:0" o:connectortype="straight">
              <v:stroke endarrow="block"/>
            </v:shape>
            <v:shape id="_x0000_s7185" type="#_x0000_t32" style="position:absolute;left:5952;top:6419;width:228;height:0" o:connectortype="straight">
              <v:stroke endarrow="block"/>
            </v:shape>
            <v:shape id="_x0000_s7186" type="#_x0000_t32" style="position:absolute;left:5952;top:7512;width:156;height:0" o:connectortype="straight">
              <v:stroke endarrow="block"/>
            </v:shape>
            <v:rect id="_x0000_s7187" style="position:absolute;left:8650;top:5172;width:1790;height:720">
              <v:textbox style="mso-next-textbox:#_x0000_s7187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9B6AD0">
                      <w:rPr>
                        <w:rFonts w:asciiTheme="minorHAnsi" w:hAnsiTheme="minorHAnsi" w:cstheme="minorHAnsi"/>
                      </w:rPr>
                      <w:t xml:space="preserve">Социальный педагог </w:t>
                    </w:r>
                  </w:p>
                </w:txbxContent>
              </v:textbox>
            </v:rect>
            <v:rect id="_x0000_s7188" style="position:absolute;left:8605;top:6168;width:1835;height:720">
              <v:textbox style="mso-next-textbox:#_x0000_s7188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9B6AD0">
                      <w:rPr>
                        <w:rFonts w:asciiTheme="minorHAnsi" w:hAnsiTheme="minorHAnsi" w:cstheme="minorHAnsi"/>
                      </w:rPr>
                      <w:t>Педагог психолог</w:t>
                    </w:r>
                  </w:p>
                </w:txbxContent>
              </v:textbox>
            </v:rect>
            <v:rect id="_x0000_s7189" style="position:absolute;left:8605;top:7188;width:1907;height:708">
              <v:textbox style="mso-next-textbox:#_x0000_s7189">
                <w:txbxContent>
                  <w:p w:rsidR="00487E2E" w:rsidRPr="00E52013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52013">
                      <w:rPr>
                        <w:rFonts w:asciiTheme="minorHAnsi" w:hAnsiTheme="minorHAnsi" w:cstheme="minorHAnsi"/>
                        <w:sz w:val="22"/>
                      </w:rPr>
                      <w:t>ВоспитательОВЗ</w:t>
                    </w:r>
                    <w:r>
                      <w:rPr>
                        <w:rFonts w:asciiTheme="minorHAnsi" w:hAnsiTheme="minorHAnsi" w:cstheme="minorHAnsi"/>
                        <w:sz w:val="22"/>
                      </w:rPr>
                      <w:t xml:space="preserve"> и </w:t>
                    </w:r>
                    <w:r w:rsidRPr="00E52013">
                      <w:rPr>
                        <w:rFonts w:asciiTheme="minorHAnsi" w:hAnsiTheme="minorHAnsi" w:cstheme="minorHAnsi"/>
                        <w:sz w:val="22"/>
                      </w:rPr>
                      <w:t>общежитие</w:t>
                    </w:r>
                  </w:p>
                </w:txbxContent>
              </v:textbox>
            </v:rect>
            <v:rect id="_x0000_s7190" style="position:absolute;left:8605;top:8208;width:1967;height:444">
              <v:textbox style="mso-next-textbox:#_x0000_s7190">
                <w:txbxContent>
                  <w:p w:rsidR="00487E2E" w:rsidRDefault="00487E2E" w:rsidP="004F41C0">
                    <w:r w:rsidRPr="009B6AD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РуководительФВ</w:t>
                    </w:r>
                  </w:p>
                </w:txbxContent>
              </v:textbox>
            </v:rect>
            <v:rect id="_x0000_s7191" style="position:absolute;left:8605;top:8892;width:1967;height:456">
              <v:textbox style="mso-next-textbox:#_x0000_s7191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B6AD0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Зав.библиотекой</w:t>
                    </w:r>
                  </w:p>
                </w:txbxContent>
              </v:textbox>
            </v:rect>
            <v:rect id="_x0000_s7192" style="position:absolute;left:8605;top:9636;width:1967;height:720">
              <v:textbox style="mso-next-textbox:#_x0000_s7192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B6AD0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Кураторы и кл. руководители</w:t>
                    </w:r>
                  </w:p>
                </w:txbxContent>
              </v:textbox>
            </v:rect>
            <v:shape id="_x0000_s7193" type="#_x0000_t32" style="position:absolute;left:8268;top:4560;width:36;height:5496" o:connectortype="straight"/>
            <v:shape id="_x0000_s7194" type="#_x0000_t32" style="position:absolute;left:8268;top:4620;width:276;height:0" o:connectortype="straight">
              <v:stroke endarrow="block"/>
            </v:shape>
            <v:shape id="_x0000_s7195" type="#_x0000_t32" style="position:absolute;left:8268;top:5555;width:382;height:1" o:connectortype="straight">
              <v:stroke endarrow="block"/>
            </v:shape>
            <v:shape id="_x0000_s7196" type="#_x0000_t32" style="position:absolute;left:8304;top:6504;width:301;height:0" o:connectortype="straight">
              <v:stroke endarrow="block"/>
            </v:shape>
            <v:shape id="_x0000_s7197" type="#_x0000_t32" style="position:absolute;left:8268;top:7572;width:337;height:0" o:connectortype="straight">
              <v:stroke endarrow="block"/>
            </v:shape>
            <v:shape id="_x0000_s7198" type="#_x0000_t32" style="position:absolute;left:8304;top:8484;width:301;height:12" o:connectortype="straight">
              <v:stroke endarrow="block"/>
            </v:shape>
            <v:shape id="_x0000_s7199" type="#_x0000_t32" style="position:absolute;left:8304;top:10056;width:301;height:0" o:connectortype="straight">
              <v:stroke endarrow="block"/>
            </v:shape>
            <v:shape id="_x0000_s7200" type="#_x0000_t32" style="position:absolute;left:8304;top:9144;width:346;height:0" o:connectortype="straight">
              <v:stroke endarrow="block"/>
            </v:shape>
            <v:rect id="_x0000_s7201" style="position:absolute;left:11040;top:5172;width:1896;height:492">
              <v:textbox style="mso-next-textbox:#_x0000_s7201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9B6AD0">
                      <w:rPr>
                        <w:rFonts w:asciiTheme="minorHAnsi" w:hAnsiTheme="minorHAnsi" w:cstheme="minorHAnsi"/>
                      </w:rPr>
                      <w:t xml:space="preserve">Кладовщик </w:t>
                    </w:r>
                  </w:p>
                </w:txbxContent>
              </v:textbox>
            </v:rect>
            <v:rect id="_x0000_s7202" style="position:absolute;left:11040;top:5976;width:1896;height:684">
              <v:textbox style="mso-next-textbox:#_x0000_s7202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B6AD0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Комендант общежития</w:t>
                    </w:r>
                  </w:p>
                </w:txbxContent>
              </v:textbox>
            </v:rect>
            <v:rect id="_x0000_s7203" style="position:absolute;left:11100;top:6888;width:1932;height:504">
              <v:textbox style="mso-next-textbox:#_x0000_s7203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9B6AD0">
                      <w:rPr>
                        <w:rFonts w:asciiTheme="minorHAnsi" w:hAnsiTheme="minorHAnsi" w:cstheme="minorHAnsi"/>
                      </w:rPr>
                      <w:t xml:space="preserve">Водитель </w:t>
                    </w:r>
                  </w:p>
                </w:txbxContent>
              </v:textbox>
            </v:rect>
            <v:rect id="_x0000_s7204" style="position:absolute;left:11100;top:7740;width:1932;height:408">
              <v:textbox style="mso-next-textbox:#_x0000_s7204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</w:rPr>
                    </w:pPr>
                    <w:r w:rsidRPr="009B6AD0">
                      <w:rPr>
                        <w:rFonts w:asciiTheme="minorHAnsi" w:hAnsiTheme="minorHAnsi" w:cstheme="minorHAnsi"/>
                      </w:rPr>
                      <w:t xml:space="preserve">Механик </w:t>
                    </w:r>
                  </w:p>
                </w:txbxContent>
              </v:textbox>
            </v:rect>
            <v:rect id="_x0000_s7205" style="position:absolute;left:11100;top:8496;width:1932;height:780">
              <v:textbox style="mso-next-textbox:#_x0000_s7205">
                <w:txbxContent>
                  <w:p w:rsidR="00487E2E" w:rsidRPr="00336386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36386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Обслуживающий персонал</w:t>
                    </w:r>
                  </w:p>
                </w:txbxContent>
              </v:textbox>
            </v:rect>
            <v:shape id="_x0000_s7206" type="#_x0000_t32" style="position:absolute;left:10728;top:4489;width:73;height:4404" o:connectortype="straight"/>
            <v:shape id="_x0000_s7207" type="#_x0000_t32" style="position:absolute;left:10728;top:4489;width:312;height:1" o:connectortype="straight">
              <v:stroke endarrow="block"/>
            </v:shape>
            <v:shape id="_x0000_s7208" type="#_x0000_t32" style="position:absolute;left:10728;top:5460;width:312;height:12;flip:y" o:connectortype="straight">
              <v:stroke endarrow="block"/>
            </v:shape>
            <v:shape id="_x0000_s7209" type="#_x0000_t32" style="position:absolute;left:10728;top:6276;width:312;height:0" o:connectortype="straight">
              <v:stroke endarrow="block"/>
            </v:shape>
            <v:shape id="_x0000_s7210" type="#_x0000_t32" style="position:absolute;left:10801;top:7104;width:299;height:12" o:connectortype="straight">
              <v:stroke endarrow="block"/>
            </v:shape>
            <v:shape id="_x0000_s7211" type="#_x0000_t32" style="position:absolute;left:10728;top:7896;width:372;height:0" o:connectortype="straight">
              <v:stroke endarrow="block"/>
            </v:shape>
            <v:shape id="_x0000_s7212" type="#_x0000_t32" style="position:absolute;left:10801;top:8892;width:239;height:0" o:connectortype="straight">
              <v:stroke endarrow="block"/>
            </v:shape>
            <v:rect id="_x0000_s7213" style="position:absolute;left:13704;top:5029;width:2328;height:695">
              <v:textbox style="mso-next-textbox:#_x0000_s7213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Преподаватель-</w:t>
                    </w:r>
                    <w:r w:rsidRPr="009B6AD0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организатор ОБЖ</w:t>
                    </w:r>
                  </w:p>
                </w:txbxContent>
              </v:textbox>
            </v:rect>
            <v:rect id="_x0000_s7214" style="position:absolute;left:13704;top:6060;width:2328;height:708">
              <v:textbox style="mso-next-textbox:#_x0000_s7214">
                <w:txbxContent>
                  <w:p w:rsidR="00487E2E" w:rsidRPr="009B6AD0" w:rsidRDefault="00487E2E" w:rsidP="004F41C0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B6AD0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Специалист по охране труда</w:t>
                    </w:r>
                  </w:p>
                </w:txbxContent>
              </v:textbox>
            </v:rect>
            <v:shape id="_x0000_s7215" type="#_x0000_t32" style="position:absolute;left:13356;top:4488;width:0;height:2016" o:connectortype="straight"/>
            <v:shape id="_x0000_s7216" type="#_x0000_t32" style="position:absolute;left:13356;top:4490;width:348;height:1" o:connectortype="straight">
              <v:stroke endarrow="block"/>
            </v:shape>
            <v:shape id="_x0000_s7217" type="#_x0000_t32" style="position:absolute;left:13356;top:5460;width:408;height:0" o:connectortype="straight">
              <v:stroke endarrow="block"/>
            </v:shape>
            <v:shape id="_x0000_s7218" type="#_x0000_t32" style="position:absolute;left:13416;top:6419;width:288;height:0" o:connectortype="straight">
              <v:stroke endarrow="block"/>
            </v:shape>
          </v:group>
        </w:pict>
      </w:r>
    </w:p>
    <w:p w:rsidR="00542D56" w:rsidRPr="00C26059" w:rsidRDefault="0096747C" w:rsidP="0096747C">
      <w:pPr>
        <w:jc w:val="right"/>
        <w:rPr>
          <w:rFonts w:ascii="Times New Roman" w:hAnsi="Times New Roman"/>
          <w:b/>
          <w:noProof/>
          <w:color w:val="000000" w:themeColor="text1"/>
        </w:rPr>
      </w:pPr>
      <w:r w:rsidRPr="00C26059">
        <w:rPr>
          <w:rFonts w:ascii="Times New Roman" w:hAnsi="Times New Roman"/>
          <w:b/>
          <w:noProof/>
          <w:color w:val="000000" w:themeColor="text1"/>
        </w:rPr>
        <w:t xml:space="preserve">                         </w:t>
      </w:r>
    </w:p>
    <w:p w:rsidR="00542D56" w:rsidRPr="00C26059" w:rsidRDefault="00542D56">
      <w:pPr>
        <w:rPr>
          <w:rFonts w:ascii="Times New Roman" w:hAnsi="Times New Roman"/>
          <w:b/>
          <w:noProof/>
          <w:color w:val="000000" w:themeColor="text1"/>
        </w:rPr>
      </w:pPr>
      <w:r w:rsidRPr="00C26059">
        <w:rPr>
          <w:rFonts w:ascii="Times New Roman" w:hAnsi="Times New Roman"/>
          <w:b/>
          <w:noProof/>
          <w:color w:val="000000" w:themeColor="text1"/>
        </w:rPr>
        <w:br w:type="page"/>
      </w:r>
    </w:p>
    <w:p w:rsidR="00542D56" w:rsidRPr="00C26059" w:rsidRDefault="00542D56" w:rsidP="0096747C">
      <w:pPr>
        <w:jc w:val="right"/>
        <w:rPr>
          <w:rFonts w:ascii="Times New Roman" w:hAnsi="Times New Roman"/>
          <w:b/>
          <w:noProof/>
          <w:color w:val="000000" w:themeColor="text1"/>
        </w:rPr>
        <w:sectPr w:rsidR="00542D56" w:rsidRPr="00C26059" w:rsidSect="00542D56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96747C" w:rsidRPr="00C26059" w:rsidRDefault="0096747C" w:rsidP="0096747C">
      <w:pPr>
        <w:jc w:val="right"/>
        <w:rPr>
          <w:rFonts w:ascii="Times New Roman" w:hAnsi="Times New Roman"/>
          <w:b/>
          <w:noProof/>
          <w:color w:val="000000" w:themeColor="text1"/>
        </w:rPr>
      </w:pPr>
      <w:r w:rsidRPr="00C26059">
        <w:rPr>
          <w:rFonts w:ascii="Times New Roman" w:hAnsi="Times New Roman"/>
          <w:b/>
          <w:noProof/>
          <w:color w:val="000000" w:themeColor="text1"/>
        </w:rPr>
        <w:lastRenderedPageBreak/>
        <w:t xml:space="preserve">   Приложение 3</w:t>
      </w:r>
    </w:p>
    <w:p w:rsidR="0096747C" w:rsidRPr="00C26059" w:rsidRDefault="0096747C" w:rsidP="0096747C">
      <w:pPr>
        <w:jc w:val="center"/>
        <w:rPr>
          <w:rFonts w:ascii="Times New Roman" w:hAnsi="Times New Roman"/>
          <w:b/>
          <w:noProof/>
          <w:color w:val="000000" w:themeColor="text1"/>
        </w:rPr>
      </w:pPr>
      <w:r w:rsidRPr="00C26059">
        <w:rPr>
          <w:rFonts w:ascii="Times New Roman" w:hAnsi="Times New Roman"/>
          <w:b/>
          <w:noProof/>
          <w:color w:val="000000" w:themeColor="text1"/>
        </w:rPr>
        <w:t xml:space="preserve">Перечень </w:t>
      </w:r>
    </w:p>
    <w:p w:rsidR="0096747C" w:rsidRPr="00C26059" w:rsidRDefault="0096747C" w:rsidP="0096747C">
      <w:pPr>
        <w:jc w:val="center"/>
        <w:rPr>
          <w:rFonts w:ascii="Times New Roman" w:hAnsi="Times New Roman"/>
          <w:b/>
          <w:color w:val="000000" w:themeColor="text1"/>
        </w:rPr>
      </w:pPr>
    </w:p>
    <w:p w:rsidR="0096747C" w:rsidRPr="00C26059" w:rsidRDefault="0096747C" w:rsidP="008440D3">
      <w:pPr>
        <w:jc w:val="center"/>
        <w:rPr>
          <w:rFonts w:ascii="Times New Roman" w:hAnsi="Times New Roman"/>
          <w:b/>
          <w:color w:val="000000" w:themeColor="text1"/>
        </w:rPr>
      </w:pPr>
      <w:r w:rsidRPr="00C26059">
        <w:rPr>
          <w:rFonts w:ascii="Times New Roman" w:hAnsi="Times New Roman"/>
          <w:b/>
          <w:color w:val="000000" w:themeColor="text1"/>
        </w:rPr>
        <w:t>Локальных актов, регламентирующих деятельность</w:t>
      </w:r>
    </w:p>
    <w:p w:rsidR="0096747C" w:rsidRPr="00C26059" w:rsidRDefault="0096747C" w:rsidP="0096747C">
      <w:pPr>
        <w:jc w:val="center"/>
        <w:rPr>
          <w:rFonts w:ascii="Times New Roman" w:hAnsi="Times New Roman"/>
          <w:b/>
          <w:color w:val="000000" w:themeColor="text1"/>
        </w:rPr>
      </w:pPr>
      <w:r w:rsidRPr="00C26059">
        <w:rPr>
          <w:rFonts w:ascii="Times New Roman" w:hAnsi="Times New Roman"/>
          <w:b/>
          <w:color w:val="000000" w:themeColor="text1"/>
        </w:rPr>
        <w:t>ГА</w:t>
      </w:r>
      <w:r w:rsidR="007B3824" w:rsidRPr="00C26059">
        <w:rPr>
          <w:rFonts w:ascii="Times New Roman" w:hAnsi="Times New Roman"/>
          <w:b/>
          <w:color w:val="000000" w:themeColor="text1"/>
        </w:rPr>
        <w:t>П</w:t>
      </w:r>
      <w:r w:rsidRPr="00C26059">
        <w:rPr>
          <w:rFonts w:ascii="Times New Roman" w:hAnsi="Times New Roman"/>
          <w:b/>
          <w:color w:val="000000" w:themeColor="text1"/>
        </w:rPr>
        <w:t>ОУ ЛО «Лужский агропромышленный техникум»</w:t>
      </w:r>
    </w:p>
    <w:p w:rsidR="0096747C" w:rsidRPr="00C26059" w:rsidRDefault="0096747C" w:rsidP="0096747C">
      <w:pPr>
        <w:pStyle w:val="af3"/>
        <w:spacing w:before="30" w:beforeAutospacing="0" w:after="30" w:afterAutospacing="0"/>
        <w:ind w:left="709"/>
        <w:jc w:val="center"/>
        <w:rPr>
          <w:color w:val="000000" w:themeColor="text1"/>
        </w:rPr>
      </w:pPr>
      <w:r w:rsidRPr="00C26059">
        <w:rPr>
          <w:color w:val="000000" w:themeColor="text1"/>
        </w:rPr>
        <w:t xml:space="preserve"> </w:t>
      </w:r>
    </w:p>
    <w:p w:rsidR="0096747C" w:rsidRPr="00C26059" w:rsidRDefault="0096747C" w:rsidP="007E00C6">
      <w:pPr>
        <w:pStyle w:val="af3"/>
        <w:shd w:val="clear" w:color="auto" w:fill="FFFFFF"/>
        <w:spacing w:before="30" w:beforeAutospacing="0" w:after="30" w:afterAutospacing="0" w:line="276" w:lineRule="auto"/>
        <w:jc w:val="both"/>
        <w:rPr>
          <w:color w:val="000000" w:themeColor="text1"/>
          <w:shd w:val="clear" w:color="auto" w:fill="FEFFFF"/>
        </w:rPr>
      </w:pPr>
      <w:r w:rsidRPr="00C26059">
        <w:rPr>
          <w:color w:val="000000" w:themeColor="text1"/>
          <w:shd w:val="clear" w:color="auto" w:fill="FEFFFF"/>
        </w:rPr>
        <w:t>Приказы и распоряжения директора Техникума.</w:t>
      </w:r>
    </w:p>
    <w:tbl>
      <w:tblPr>
        <w:tblW w:w="9782" w:type="dxa"/>
        <w:tblInd w:w="-176" w:type="dxa"/>
        <w:tblLayout w:type="fixed"/>
        <w:tblLook w:val="04A0"/>
      </w:tblPr>
      <w:tblGrid>
        <w:gridCol w:w="9782"/>
      </w:tblGrid>
      <w:tr w:rsidR="0096747C" w:rsidRPr="00C26059" w:rsidTr="00967BE0">
        <w:trPr>
          <w:trHeight w:val="341"/>
        </w:trPr>
        <w:tc>
          <w:tcPr>
            <w:tcW w:w="9782" w:type="dxa"/>
          </w:tcPr>
          <w:p w:rsidR="0096747C" w:rsidRPr="00C26059" w:rsidRDefault="0096747C" w:rsidP="002F012D">
            <w:pPr>
              <w:pStyle w:val="FR2"/>
              <w:tabs>
                <w:tab w:val="left" w:pos="163"/>
              </w:tabs>
              <w:spacing w:before="0" w:line="276" w:lineRule="auto"/>
              <w:ind w:firstLine="459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C26059">
              <w:rPr>
                <w:b w:val="0"/>
                <w:color w:val="000000" w:themeColor="text1"/>
                <w:sz w:val="24"/>
                <w:szCs w:val="24"/>
              </w:rPr>
              <w:t xml:space="preserve">-Правила приема </w:t>
            </w:r>
          </w:p>
        </w:tc>
      </w:tr>
      <w:tr w:rsidR="0096747C" w:rsidRPr="00C26059" w:rsidTr="00967BE0">
        <w:trPr>
          <w:trHeight w:val="559"/>
        </w:trPr>
        <w:tc>
          <w:tcPr>
            <w:tcW w:w="9782" w:type="dxa"/>
          </w:tcPr>
          <w:p w:rsidR="0096747C" w:rsidRPr="00C26059" w:rsidRDefault="0096747C" w:rsidP="00E851A2">
            <w:pPr>
              <w:pStyle w:val="FR2"/>
              <w:tabs>
                <w:tab w:val="left" w:pos="163"/>
              </w:tabs>
              <w:spacing w:before="0" w:line="276" w:lineRule="auto"/>
              <w:ind w:firstLine="459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C26059">
              <w:rPr>
                <w:b w:val="0"/>
                <w:color w:val="000000" w:themeColor="text1"/>
                <w:sz w:val="24"/>
                <w:szCs w:val="24"/>
              </w:rPr>
              <w:t>-Порядок, регламентирующий предоставление жилого помещения в общежитии ГА</w:t>
            </w:r>
            <w:r w:rsidR="00E851A2" w:rsidRPr="00C26059">
              <w:rPr>
                <w:b w:val="0"/>
                <w:color w:val="000000" w:themeColor="text1"/>
                <w:sz w:val="24"/>
                <w:szCs w:val="24"/>
              </w:rPr>
              <w:t>П</w:t>
            </w:r>
            <w:r w:rsidRPr="00C26059">
              <w:rPr>
                <w:b w:val="0"/>
                <w:color w:val="000000" w:themeColor="text1"/>
                <w:sz w:val="24"/>
                <w:szCs w:val="24"/>
              </w:rPr>
              <w:t xml:space="preserve">ОУ </w:t>
            </w:r>
            <w:r w:rsidR="00E851A2" w:rsidRPr="00C2605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26059">
              <w:rPr>
                <w:b w:val="0"/>
                <w:color w:val="000000" w:themeColor="text1"/>
                <w:sz w:val="24"/>
                <w:szCs w:val="24"/>
              </w:rPr>
              <w:t xml:space="preserve"> ЛО «Лужский агропромышленный техникум»</w:t>
            </w:r>
          </w:p>
        </w:tc>
      </w:tr>
      <w:tr w:rsidR="0096747C" w:rsidRPr="00C26059" w:rsidTr="00967BE0">
        <w:trPr>
          <w:trHeight w:val="553"/>
        </w:trPr>
        <w:tc>
          <w:tcPr>
            <w:tcW w:w="9782" w:type="dxa"/>
          </w:tcPr>
          <w:p w:rsidR="0096747C" w:rsidRPr="00C26059" w:rsidRDefault="0096747C" w:rsidP="007E00C6">
            <w:pPr>
              <w:tabs>
                <w:tab w:val="left" w:pos="163"/>
              </w:tabs>
              <w:spacing w:line="276" w:lineRule="auto"/>
              <w:ind w:firstLine="601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-Положение о Наблюдательном совете </w:t>
            </w:r>
            <w:r w:rsidR="007B3824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  <w:r w:rsidRPr="00C26059">
              <w:rPr>
                <w:rFonts w:ascii="Times New Roman" w:hAnsi="Times New Roman"/>
                <w:i/>
                <w:color w:val="000000" w:themeColor="text1"/>
              </w:rPr>
              <w:t>.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7E00C6">
            <w:pPr>
              <w:tabs>
                <w:tab w:val="left" w:pos="163"/>
              </w:tabs>
              <w:spacing w:line="276" w:lineRule="auto"/>
              <w:ind w:firstLine="60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-Положение о Педагогическом Совете </w:t>
            </w:r>
            <w:r w:rsidRPr="00C26059">
              <w:rPr>
                <w:rFonts w:ascii="Times New Roman" w:hAnsi="Times New Roman"/>
                <w:color w:val="000000" w:themeColor="text1"/>
              </w:rPr>
              <w:t> </w:t>
            </w:r>
            <w:r w:rsidR="007B3824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7E00C6">
            <w:pPr>
              <w:shd w:val="clear" w:color="auto" w:fill="FFFFFF"/>
              <w:tabs>
                <w:tab w:val="left" w:pos="163"/>
                <w:tab w:val="left" w:pos="6382"/>
              </w:tabs>
              <w:spacing w:line="276" w:lineRule="auto"/>
              <w:ind w:firstLine="601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-Положение о дежурстве администрации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7E00C6">
            <w:pPr>
              <w:tabs>
                <w:tab w:val="left" w:pos="163"/>
              </w:tabs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  -Порядок, регламентирующий участие  обучающихся в формировании  содержания своего профессионального образования 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ind w:firstLine="1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-Порядок, регламентирующий обучение по индивидуальному учебному плану, в том числе, ускоренное обучение, в пределах осваиваемой образовательной программы 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 -Положение  о системе оплаты труда в государственном автономном  образовательном учреждении среднего профессионального образования Ленинградской области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 Приложение №4.</w:t>
            </w:r>
          </w:p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-Порядок распределения стимулирующего фонда оплаты труда работников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af2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о порядке разработки и требований к структуре, содержанию и оформлению рабочей программы учебной дисциплины, профессионального модуля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tabs>
                <w:tab w:val="left" w:pos="31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-Порядок организации питания обучающихся на бюджетной основе в 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af2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о  предметно-цикловой комиссии 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rPr>
          <w:trHeight w:val="699"/>
        </w:trPr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о  внутреннем финансовом контроле 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</w:t>
            </w:r>
            <w:bookmarkStart w:id="50" w:name="_Toc99429096"/>
            <w:bookmarkStart w:id="51" w:name="_Toc164451449"/>
            <w:r w:rsidRPr="00C2605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-Положение о тарификационной комиссии  </w:t>
            </w:r>
            <w:r w:rsidR="001B1075" w:rsidRPr="00C260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ГАПОУ ЛО «Лужский агропромышленный техникум»</w:t>
            </w:r>
            <w:bookmarkEnd w:id="50"/>
            <w:bookmarkEnd w:id="51"/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 Положение  о  методической  работе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</w:t>
            </w:r>
            <w:bookmarkStart w:id="52" w:name="_Toc99429097"/>
            <w:bookmarkStart w:id="53" w:name="_Toc164451450"/>
            <w:r w:rsidRPr="00C2605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Положение о службе охраны труда в </w:t>
            </w:r>
            <w:r w:rsidR="001B1075" w:rsidRPr="00C260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ГАПОУ ЛО «Лужский агропромышленный техникум»</w:t>
            </w:r>
            <w:bookmarkEnd w:id="52"/>
            <w:bookmarkEnd w:id="53"/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      </w:t>
            </w:r>
            <w:bookmarkStart w:id="54" w:name="_Toc99429098"/>
            <w:bookmarkStart w:id="55" w:name="_Toc164451451"/>
            <w:r w:rsidRPr="00C2605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-Порядок и основания предоставления академического отпуска обучающихся в </w:t>
            </w:r>
            <w:r w:rsidR="001B1075" w:rsidRPr="00C26059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ГАПОУ ЛО «Лужский агропромышленный техникум»</w:t>
            </w:r>
            <w:bookmarkEnd w:id="54"/>
            <w:bookmarkEnd w:id="55"/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af2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-Порядок, регламентирующий   основания перевода, отчисления и восстановления студентов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  </w:t>
            </w:r>
            <w:bookmarkStart w:id="56" w:name="_Toc99429099"/>
            <w:bookmarkStart w:id="57" w:name="_Toc164451452"/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-Положение об обработке и защите персональных данных в 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 xml:space="preserve">ГАПОУ ЛО «Лужский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lastRenderedPageBreak/>
              <w:t>агропромышленный техникум»</w:t>
            </w:r>
            <w:bookmarkEnd w:id="56"/>
            <w:bookmarkEnd w:id="57"/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lastRenderedPageBreak/>
              <w:t xml:space="preserve">       -Положение о центре содействия занятости и трудоустройства выпускников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rPr>
          <w:trHeight w:val="689"/>
        </w:trPr>
        <w:tc>
          <w:tcPr>
            <w:tcW w:w="9782" w:type="dxa"/>
          </w:tcPr>
          <w:p w:rsidR="0096747C" w:rsidRPr="00C26059" w:rsidRDefault="0096747C" w:rsidP="001B10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-Положение об учебной и производственной практике  обучающихся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-Правила оказания платных образовательных услуг 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в 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об Интернет-Сайте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Положение о внутреннем контроле </w:t>
            </w:r>
            <w:r w:rsidRPr="00C26059">
              <w:rPr>
                <w:rFonts w:ascii="Times New Roman" w:hAnsi="Times New Roman"/>
                <w:color w:val="000000" w:themeColor="text1"/>
              </w:rPr>
              <w:t> 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  </w:t>
            </w:r>
            <w:bookmarkStart w:id="58" w:name="_Toc99429100"/>
            <w:bookmarkStart w:id="59" w:name="_Toc164451453"/>
            <w:r w:rsidRPr="00C26059">
              <w:rPr>
                <w:rFonts w:ascii="Times New Roman" w:hAnsi="Times New Roman"/>
                <w:bCs/>
                <w:color w:val="000000" w:themeColor="text1"/>
              </w:rPr>
              <w:t>-Положение о системе информирования абитуриентов о трудоустройстве по выбранной профессии.</w:t>
            </w:r>
            <w:bookmarkEnd w:id="58"/>
            <w:bookmarkEnd w:id="59"/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 -Положение </w:t>
            </w:r>
            <w:r w:rsidRPr="00C26059">
              <w:rPr>
                <w:rStyle w:val="af4"/>
                <w:rFonts w:ascii="Times New Roman" w:hAnsi="Times New Roman"/>
                <w:b w:val="0"/>
                <w:color w:val="000000" w:themeColor="text1"/>
              </w:rPr>
              <w:t xml:space="preserve">о приемной комиссии </w:t>
            </w:r>
            <w:r w:rsidRPr="00C26059">
              <w:rPr>
                <w:rFonts w:ascii="Times New Roman" w:hAnsi="Times New Roman"/>
                <w:color w:val="000000" w:themeColor="text1"/>
              </w:rPr>
              <w:t> 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af3"/>
              <w:spacing w:line="276" w:lineRule="auto"/>
              <w:jc w:val="both"/>
              <w:rPr>
                <w:color w:val="000000" w:themeColor="text1"/>
              </w:rPr>
            </w:pPr>
            <w:r w:rsidRPr="00C26059">
              <w:rPr>
                <w:color w:val="000000" w:themeColor="text1"/>
              </w:rPr>
              <w:t xml:space="preserve">       -Положение о Совете профилактики правонарушений среди обучающихся в </w:t>
            </w:r>
            <w:r w:rsidR="001B1075" w:rsidRPr="00C26059">
              <w:rPr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hd w:val="clear" w:color="auto" w:fill="FFFFFF"/>
              <w:tabs>
                <w:tab w:val="left" w:pos="6382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 -Положение о  классном руководстве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  -Положение 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о поощрениях и взысканиях   обучающихся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rPr>
          <w:trHeight w:val="1200"/>
        </w:trPr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 -Положение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rPr>
          <w:trHeight w:val="525"/>
        </w:trPr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о Совете обучающихся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rPr>
          <w:trHeight w:val="803"/>
        </w:trPr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о комиссии по урегулированию споров между участниками образовательных отношений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26059">
              <w:rPr>
                <w:bCs/>
                <w:color w:val="000000" w:themeColor="text1"/>
              </w:rPr>
              <w:t xml:space="preserve">       -Положение о  Совете родителей </w:t>
            </w:r>
            <w:r w:rsidR="001B1075" w:rsidRPr="00C26059">
              <w:rPr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af2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 -Положение о стипендиальном обеспечении  и других формах материальной поддержки студентов и обучающихся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 -Положение о порядке создании и работе структурных подразделений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  -Порядок  о подготовительных курсах  в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 xml:space="preserve"> ГАПОУ ЛО «Лужский агропромышленный техникум»</w:t>
            </w:r>
          </w:p>
        </w:tc>
      </w:tr>
      <w:tr w:rsidR="0096747C" w:rsidRPr="00C26059" w:rsidTr="00967BE0">
        <w:trPr>
          <w:trHeight w:val="971"/>
        </w:trPr>
        <w:tc>
          <w:tcPr>
            <w:tcW w:w="9782" w:type="dxa"/>
          </w:tcPr>
          <w:p w:rsidR="0096747C" w:rsidRPr="00C26059" w:rsidRDefault="0096747C" w:rsidP="001B107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   -Положение, 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регламентирующее прием на обучение по дополнительным образовательным программам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 -Положение об иной приносящей доход деятельности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        -Порядок,  регламентирующий работу учебной части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rPr>
          <w:trHeight w:val="556"/>
        </w:trPr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 -Положение о проведении перезачетов и переаттестации </w:t>
            </w:r>
            <w:r w:rsidRPr="00C26059">
              <w:rPr>
                <w:rFonts w:ascii="Times New Roman" w:hAnsi="Times New Roman"/>
                <w:color w:val="000000" w:themeColor="text1"/>
                <w:spacing w:val="1"/>
              </w:rPr>
              <w:t>учебных дисциплин, МДК и практик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при освоении сокращенных образовательных программ среднего профессионального образования.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       -Порядок, 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регламентирующий прием граждан Российской Федерации  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 xml:space="preserve">ГАПОУ ЛО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lastRenderedPageBreak/>
              <w:t>«Лужский агропромышленный техникум»</w:t>
            </w: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</w:rPr>
              <w:t>для обучения по основным профессиональным образовательным программам среднего профессионального образования по договорам с оплатой стоимости обучения с юридическими и  (или) физическими лицами.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lastRenderedPageBreak/>
              <w:t xml:space="preserve">       -Положение «О социальном паспорте»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-Положение о государственной (итоговой) аттестации студентов, обучающихся по программам среднего профессионального образования 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af2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по итоговой аттестации обучающихся по профессиям начального профессионального образования 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rPr>
          <w:trHeight w:val="615"/>
        </w:trPr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-Порядок, регламентирующий заведование кабинетами (лабораториями)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FR2"/>
              <w:tabs>
                <w:tab w:val="left" w:pos="163"/>
              </w:tabs>
              <w:spacing w:before="0"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C26059">
              <w:rPr>
                <w:b w:val="0"/>
                <w:color w:val="000000" w:themeColor="text1"/>
                <w:sz w:val="24"/>
                <w:szCs w:val="24"/>
              </w:rPr>
              <w:t xml:space="preserve">      -Положение о закупках для нужд </w:t>
            </w:r>
            <w:r w:rsidR="001B1075" w:rsidRPr="00C26059">
              <w:rPr>
                <w:b w:val="0"/>
                <w:color w:val="000000" w:themeColor="text1"/>
                <w:sz w:val="24"/>
                <w:szCs w:val="24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о порядке установления стимулирующих выплат и оказания материальной помощи руководителю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о Совете техникума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</w:t>
            </w:r>
            <w:r w:rsidRPr="00C26059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о дежурстве в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Style5"/>
              <w:widowControl/>
              <w:spacing w:line="276" w:lineRule="auto"/>
              <w:jc w:val="both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C26059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       -Положение об архиве</w:t>
            </w:r>
            <w:r w:rsidRPr="00C26059">
              <w:rPr>
                <w:color w:val="000000" w:themeColor="text1"/>
              </w:rPr>
              <w:t xml:space="preserve"> </w:t>
            </w:r>
            <w:r w:rsidR="001B1075" w:rsidRPr="00C26059">
              <w:rPr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Style5"/>
              <w:widowControl/>
              <w:spacing w:line="276" w:lineRule="auto"/>
              <w:jc w:val="both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C26059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       -Положение о постоянно действующей экспертной комиссии (ЭК) в </w:t>
            </w:r>
            <w:r w:rsidR="001B1075" w:rsidRPr="00C26059">
              <w:rPr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D265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 -Порядок, регламентирующий право на бесплатное пользование библиотеками и информационными ресурсами, а также доступ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      </w:r>
          </w:p>
        </w:tc>
      </w:tr>
      <w:tr w:rsidR="0096747C" w:rsidRPr="00C26059" w:rsidTr="00967BE0">
        <w:trPr>
          <w:trHeight w:val="822"/>
        </w:trPr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 -Положение о системе работы педагогического коллектива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  <w:r w:rsidR="001D2654"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Style w:val="af4"/>
                <w:rFonts w:ascii="Times New Roman" w:hAnsi="Times New Roman"/>
                <w:b w:val="0"/>
                <w:color w:val="000000" w:themeColor="text1"/>
              </w:rPr>
              <w:t>по ликвидации пропусков учебных занятий обучающихся  без уважительных причин</w:t>
            </w:r>
          </w:p>
        </w:tc>
      </w:tr>
      <w:tr w:rsidR="0096747C" w:rsidRPr="00C26059" w:rsidTr="00967BE0">
        <w:trPr>
          <w:trHeight w:val="550"/>
        </w:trPr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-Правила внутреннего распорядка обучающихся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rPr>
          <w:trHeight w:val="712"/>
        </w:trPr>
        <w:tc>
          <w:tcPr>
            <w:tcW w:w="9782" w:type="dxa"/>
          </w:tcPr>
          <w:p w:rsidR="0096747C" w:rsidRPr="00C26059" w:rsidRDefault="0096747C" w:rsidP="001B1075">
            <w:pPr>
              <w:pStyle w:val="1"/>
              <w:spacing w:line="276" w:lineRule="auto"/>
              <w:rPr>
                <w:b w:val="0"/>
                <w:color w:val="000000" w:themeColor="text1"/>
                <w:sz w:val="24"/>
              </w:rPr>
            </w:pPr>
            <w:r w:rsidRPr="00C26059">
              <w:rPr>
                <w:b w:val="0"/>
                <w:color w:val="000000" w:themeColor="text1"/>
                <w:sz w:val="24"/>
              </w:rPr>
              <w:t xml:space="preserve">        </w:t>
            </w:r>
            <w:bookmarkStart w:id="60" w:name="_Toc99429101"/>
            <w:bookmarkStart w:id="61" w:name="_Toc164451454"/>
            <w:r w:rsidRPr="00C26059">
              <w:rPr>
                <w:b w:val="0"/>
                <w:color w:val="000000" w:themeColor="text1"/>
                <w:sz w:val="24"/>
              </w:rPr>
              <w:t xml:space="preserve">-Положение </w:t>
            </w:r>
            <w:r w:rsidR="001B1075" w:rsidRPr="00C26059">
              <w:rPr>
                <w:b w:val="0"/>
                <w:color w:val="000000" w:themeColor="text1"/>
              </w:rPr>
              <w:t>ГАПОУ ЛО «</w:t>
            </w:r>
            <w:r w:rsidR="001B1075" w:rsidRPr="00C26059">
              <w:rPr>
                <w:b w:val="0"/>
                <w:color w:val="000000" w:themeColor="text1"/>
                <w:sz w:val="24"/>
              </w:rPr>
              <w:t>Лужский агропромышленный техникум»</w:t>
            </w:r>
            <w:r w:rsidR="001D2654" w:rsidRPr="00C26059">
              <w:rPr>
                <w:b w:val="0"/>
                <w:color w:val="000000" w:themeColor="text1"/>
                <w:sz w:val="24"/>
              </w:rPr>
              <w:t xml:space="preserve"> </w:t>
            </w:r>
            <w:r w:rsidRPr="00C26059">
              <w:rPr>
                <w:b w:val="0"/>
                <w:color w:val="000000" w:themeColor="text1"/>
                <w:sz w:val="24"/>
              </w:rPr>
              <w:t>о социальной поддержке сирот, детей, лишённых попечительства родителей  и детей инвалидов</w:t>
            </w:r>
            <w:bookmarkEnd w:id="60"/>
            <w:bookmarkEnd w:id="61"/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 -Положение о соревновании между группами на звание  «Лучшая группа 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16"/>
              </w:rPr>
            </w:pPr>
            <w:r w:rsidRPr="00C26059">
              <w:rPr>
                <w:rStyle w:val="3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</w:t>
            </w:r>
            <w:bookmarkStart w:id="62" w:name="_Toc99429102"/>
            <w:bookmarkStart w:id="63" w:name="_Toc164451455"/>
            <w:r w:rsidRPr="00C26059">
              <w:rPr>
                <w:rStyle w:val="3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-Положение о воспитательной</w:t>
            </w:r>
            <w:bookmarkEnd w:id="62"/>
            <w:bookmarkEnd w:id="63"/>
            <w:r w:rsidRPr="00C26059">
              <w:rPr>
                <w:rStyle w:val="CharacterStyle2"/>
                <w:rFonts w:ascii="Times New Roman" w:hAnsi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="001D2654" w:rsidRPr="00C26059">
              <w:rPr>
                <w:rStyle w:val="CharacterStyle2"/>
                <w:rFonts w:ascii="Times New Roman" w:hAnsi="Times New Roman"/>
                <w:color w:val="000000" w:themeColor="text1"/>
                <w:spacing w:val="16"/>
                <w:sz w:val="24"/>
                <w:szCs w:val="24"/>
              </w:rPr>
              <w:t xml:space="preserve">работе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96747C" w:rsidRPr="00C26059" w:rsidRDefault="0096747C" w:rsidP="001B1075">
            <w:pPr>
              <w:pStyle w:val="ConsPlusNonformat"/>
              <w:widowControl/>
              <w:spacing w:line="276" w:lineRule="auto"/>
              <w:jc w:val="both"/>
              <w:rPr>
                <w:rStyle w:val="CharacterStyle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-Положение о Совете  по воспитательной работе и социальным вопросам </w:t>
            </w:r>
            <w:r w:rsidR="001B1075" w:rsidRPr="00C26059">
              <w:rPr>
                <w:rFonts w:ascii="Times New Roman" w:hAnsi="Times New Roman"/>
                <w:color w:val="000000" w:themeColor="text1"/>
                <w:sz w:val="24"/>
              </w:rPr>
              <w:t>ГАПОУ ЛО «Лужский агропромышленный техникум»</w:t>
            </w:r>
          </w:p>
        </w:tc>
      </w:tr>
      <w:tr w:rsidR="0096747C" w:rsidRPr="00C26059" w:rsidTr="00967BE0">
        <w:tc>
          <w:tcPr>
            <w:tcW w:w="9782" w:type="dxa"/>
          </w:tcPr>
          <w:p w:rsidR="007E00C6" w:rsidRPr="00C26059" w:rsidRDefault="0096747C" w:rsidP="001B1075">
            <w:pPr>
              <w:spacing w:line="276" w:lineRule="auto"/>
              <w:ind w:left="34" w:firstLine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     -Положение  о проведении процедуры самообследования  </w:t>
            </w:r>
            <w:r w:rsidR="001B1075" w:rsidRPr="00C26059">
              <w:rPr>
                <w:rFonts w:ascii="Times New Roman" w:hAnsi="Times New Roman"/>
                <w:color w:val="000000" w:themeColor="text1"/>
              </w:rPr>
              <w:t>ГАПОУ ЛО «Лужский агропромышленный техникум»</w:t>
            </w:r>
          </w:p>
        </w:tc>
      </w:tr>
    </w:tbl>
    <w:p w:rsidR="0096747C" w:rsidRPr="00C26059" w:rsidRDefault="0096747C" w:rsidP="00536625">
      <w:pPr>
        <w:pStyle w:val="af3"/>
        <w:numPr>
          <w:ilvl w:val="1"/>
          <w:numId w:val="12"/>
        </w:numPr>
        <w:spacing w:before="30" w:beforeAutospacing="0" w:after="30" w:afterAutospacing="0" w:line="360" w:lineRule="auto"/>
        <w:jc w:val="both"/>
        <w:textAlignment w:val="baseline"/>
        <w:rPr>
          <w:color w:val="000000" w:themeColor="text1"/>
        </w:rPr>
      </w:pPr>
      <w:r w:rsidRPr="00C26059">
        <w:rPr>
          <w:color w:val="000000" w:themeColor="text1"/>
        </w:rPr>
        <w:t>Должностные инструкции.</w:t>
      </w:r>
    </w:p>
    <w:p w:rsidR="0096747C" w:rsidRPr="00C26059" w:rsidRDefault="0096747C" w:rsidP="00536625">
      <w:pPr>
        <w:pStyle w:val="af3"/>
        <w:numPr>
          <w:ilvl w:val="1"/>
          <w:numId w:val="12"/>
        </w:numPr>
        <w:spacing w:before="30" w:beforeAutospacing="0" w:after="30" w:afterAutospacing="0" w:line="360" w:lineRule="auto"/>
        <w:jc w:val="both"/>
        <w:textAlignment w:val="baseline"/>
        <w:rPr>
          <w:color w:val="000000" w:themeColor="text1"/>
        </w:rPr>
      </w:pPr>
      <w:r w:rsidRPr="00C26059">
        <w:rPr>
          <w:rStyle w:val="apple-converted-space"/>
          <w:color w:val="000000" w:themeColor="text1"/>
        </w:rPr>
        <w:t>Положение о Фонде оценочных средств.</w:t>
      </w:r>
    </w:p>
    <w:p w:rsidR="0096747C" w:rsidRPr="00C26059" w:rsidRDefault="0096747C" w:rsidP="00536625">
      <w:pPr>
        <w:pStyle w:val="af3"/>
        <w:numPr>
          <w:ilvl w:val="1"/>
          <w:numId w:val="12"/>
        </w:numPr>
        <w:spacing w:before="30" w:beforeAutospacing="0" w:after="30" w:afterAutospacing="0" w:line="360" w:lineRule="auto"/>
        <w:jc w:val="both"/>
        <w:textAlignment w:val="baseline"/>
        <w:rPr>
          <w:color w:val="000000" w:themeColor="text1"/>
        </w:rPr>
      </w:pPr>
      <w:r w:rsidRPr="00C26059">
        <w:rPr>
          <w:color w:val="000000" w:themeColor="text1"/>
        </w:rPr>
        <w:t>Устав техникума.</w:t>
      </w:r>
    </w:p>
    <w:p w:rsidR="0096747C" w:rsidRPr="00C26059" w:rsidRDefault="0096747C" w:rsidP="007E00C6">
      <w:pPr>
        <w:pStyle w:val="af3"/>
        <w:spacing w:before="30" w:beforeAutospacing="0" w:after="30" w:afterAutospacing="0" w:line="360" w:lineRule="auto"/>
        <w:ind w:firstLine="567"/>
        <w:jc w:val="both"/>
        <w:textAlignment w:val="baseline"/>
        <w:rPr>
          <w:color w:val="000000" w:themeColor="text1"/>
        </w:rPr>
      </w:pPr>
      <w:r w:rsidRPr="00C26059">
        <w:rPr>
          <w:color w:val="000000" w:themeColor="text1"/>
        </w:rPr>
        <w:lastRenderedPageBreak/>
        <w:t>Локальные акты Техникума не могут противоречить настоящему Уставу. Все изменения в настоящий Устав принимаются Общим собранием работников и представителей  обучающихся Техникума, утверждаются Учредителем по согласованию с исполнительным органом по управлению государственным имуществом Ленинградской области, регистрируются уполномоченным органом.</w:t>
      </w:r>
    </w:p>
    <w:p w:rsidR="00247DEF" w:rsidRPr="00C26059" w:rsidRDefault="0096747C" w:rsidP="00201176">
      <w:pPr>
        <w:pStyle w:val="af3"/>
        <w:shd w:val="clear" w:color="auto" w:fill="FFFFFF"/>
        <w:spacing w:before="30" w:beforeAutospacing="0" w:after="30" w:afterAutospacing="0" w:line="276" w:lineRule="auto"/>
        <w:jc w:val="right"/>
        <w:rPr>
          <w:color w:val="000000" w:themeColor="text1"/>
        </w:rPr>
      </w:pPr>
      <w:r w:rsidRPr="00C26059">
        <w:rPr>
          <w:color w:val="000000" w:themeColor="text1"/>
        </w:rPr>
        <w:t> </w:t>
      </w:r>
      <w:r w:rsidR="00247DEF" w:rsidRPr="00C26059">
        <w:rPr>
          <w:color w:val="000000" w:themeColor="text1"/>
        </w:rPr>
        <w:t>Приложение 4</w:t>
      </w:r>
    </w:p>
    <w:p w:rsidR="00101865" w:rsidRPr="00C26059" w:rsidRDefault="00101865" w:rsidP="00201176">
      <w:pPr>
        <w:pStyle w:val="af3"/>
        <w:shd w:val="clear" w:color="auto" w:fill="FFFFFF"/>
        <w:spacing w:before="30" w:beforeAutospacing="0" w:after="30" w:afterAutospacing="0" w:line="276" w:lineRule="auto"/>
        <w:jc w:val="right"/>
        <w:rPr>
          <w:color w:val="000000" w:themeColor="text1"/>
        </w:rPr>
      </w:pPr>
    </w:p>
    <w:p w:rsidR="003642EB" w:rsidRPr="00F03C61" w:rsidRDefault="00F058E7" w:rsidP="003642EB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>Контингент  на 31.12.2023</w:t>
      </w:r>
      <w:r w:rsidR="003642EB" w:rsidRPr="00F03C61">
        <w:rPr>
          <w:rFonts w:ascii="Times New Roman" w:hAnsi="Times New Roman"/>
          <w:b/>
          <w:color w:val="000000"/>
        </w:rPr>
        <w:t xml:space="preserve"> год</w:t>
      </w:r>
    </w:p>
    <w:p w:rsidR="003642EB" w:rsidRPr="00F03C61" w:rsidRDefault="003642EB" w:rsidP="003642EB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12"/>
        <w:gridCol w:w="4534"/>
        <w:gridCol w:w="1584"/>
        <w:gridCol w:w="2211"/>
      </w:tblGrid>
      <w:tr w:rsidR="003642EB" w:rsidRPr="00F03C61" w:rsidTr="00685687">
        <w:tc>
          <w:tcPr>
            <w:tcW w:w="1241" w:type="dxa"/>
            <w:gridSpan w:val="2"/>
            <w:vAlign w:val="center"/>
          </w:tcPr>
          <w:p w:rsidR="003642EB" w:rsidRPr="00F03C61" w:rsidRDefault="003642EB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№ групп</w:t>
            </w:r>
          </w:p>
        </w:tc>
        <w:tc>
          <w:tcPr>
            <w:tcW w:w="4534" w:type="dxa"/>
            <w:vAlign w:val="center"/>
          </w:tcPr>
          <w:p w:rsidR="003642EB" w:rsidRPr="00F03C61" w:rsidRDefault="003642EB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Профессии/специальности</w:t>
            </w:r>
          </w:p>
        </w:tc>
        <w:tc>
          <w:tcPr>
            <w:tcW w:w="1584" w:type="dxa"/>
            <w:vAlign w:val="center"/>
          </w:tcPr>
          <w:p w:rsidR="003642EB" w:rsidRPr="00F03C61" w:rsidRDefault="003642EB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Срок обучения</w:t>
            </w:r>
          </w:p>
        </w:tc>
        <w:tc>
          <w:tcPr>
            <w:tcW w:w="2211" w:type="dxa"/>
            <w:vAlign w:val="center"/>
          </w:tcPr>
          <w:p w:rsidR="003642EB" w:rsidRPr="00F03C61" w:rsidRDefault="003642EB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Количество обучающихся</w:t>
            </w:r>
          </w:p>
        </w:tc>
      </w:tr>
      <w:tr w:rsidR="003642EB" w:rsidRPr="00F03C61" w:rsidTr="00685687">
        <w:tc>
          <w:tcPr>
            <w:tcW w:w="9570" w:type="dxa"/>
            <w:gridSpan w:val="5"/>
          </w:tcPr>
          <w:p w:rsidR="003642EB" w:rsidRPr="00F03C61" w:rsidRDefault="003642EB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  <w:sz w:val="28"/>
              </w:rPr>
              <w:t>Подготовка квалифицированных рабочих и служащих</w:t>
            </w:r>
          </w:p>
        </w:tc>
      </w:tr>
      <w:tr w:rsidR="00320966" w:rsidRPr="00F03C61" w:rsidTr="00685687">
        <w:tc>
          <w:tcPr>
            <w:tcW w:w="1241" w:type="dxa"/>
            <w:gridSpan w:val="2"/>
          </w:tcPr>
          <w:p w:rsidR="00320966" w:rsidRPr="00F03C61" w:rsidRDefault="00320966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534" w:type="dxa"/>
          </w:tcPr>
          <w:p w:rsidR="00320966" w:rsidRPr="00F03C61" w:rsidRDefault="00320966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Сварщик (ручной и частично механизированной сварки (наплавки)</w:t>
            </w:r>
          </w:p>
        </w:tc>
        <w:tc>
          <w:tcPr>
            <w:tcW w:w="1584" w:type="dxa"/>
          </w:tcPr>
          <w:p w:rsidR="00320966" w:rsidRPr="00F03C61" w:rsidRDefault="00320966" w:rsidP="004B6C66">
            <w:pPr>
              <w:jc w:val="center"/>
              <w:rPr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1г. 10 м.</w:t>
            </w:r>
          </w:p>
        </w:tc>
        <w:tc>
          <w:tcPr>
            <w:tcW w:w="2211" w:type="dxa"/>
          </w:tcPr>
          <w:p w:rsidR="00320966" w:rsidRPr="00F03C61" w:rsidRDefault="00320966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25+5</w:t>
            </w:r>
          </w:p>
        </w:tc>
      </w:tr>
      <w:tr w:rsidR="00BE2775" w:rsidRPr="00F03C61" w:rsidTr="00685687">
        <w:tc>
          <w:tcPr>
            <w:tcW w:w="1241" w:type="dxa"/>
            <w:gridSpan w:val="2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53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Повар, кондитер</w:t>
            </w:r>
          </w:p>
        </w:tc>
        <w:tc>
          <w:tcPr>
            <w:tcW w:w="1584" w:type="dxa"/>
          </w:tcPr>
          <w:p w:rsidR="00BE2775" w:rsidRPr="00F03C61" w:rsidRDefault="00BE2775" w:rsidP="004B6C66">
            <w:pPr>
              <w:jc w:val="center"/>
              <w:rPr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3г. 10 м.</w:t>
            </w:r>
          </w:p>
        </w:tc>
        <w:tc>
          <w:tcPr>
            <w:tcW w:w="2211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24+3</w:t>
            </w:r>
          </w:p>
        </w:tc>
      </w:tr>
      <w:tr w:rsidR="00BE2775" w:rsidRPr="00F03C61" w:rsidTr="00685687">
        <w:tc>
          <w:tcPr>
            <w:tcW w:w="1241" w:type="dxa"/>
            <w:gridSpan w:val="2"/>
          </w:tcPr>
          <w:p w:rsidR="00BE2775" w:rsidRPr="00F03C61" w:rsidRDefault="00BE2775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534" w:type="dxa"/>
          </w:tcPr>
          <w:p w:rsidR="00BE2775" w:rsidRPr="00F03C61" w:rsidRDefault="00BE2775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Оператор станков с программным управлением</w:t>
            </w:r>
          </w:p>
        </w:tc>
        <w:tc>
          <w:tcPr>
            <w:tcW w:w="158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1г. 10 м.</w:t>
            </w:r>
          </w:p>
        </w:tc>
        <w:tc>
          <w:tcPr>
            <w:tcW w:w="2211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23+5пл</w:t>
            </w: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Итого 1 курс</w:t>
            </w:r>
          </w:p>
        </w:tc>
        <w:tc>
          <w:tcPr>
            <w:tcW w:w="2211" w:type="dxa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72+13пл</w:t>
            </w:r>
          </w:p>
        </w:tc>
      </w:tr>
      <w:tr w:rsidR="00BE2775" w:rsidRPr="00F03C61" w:rsidTr="004B6C66">
        <w:tc>
          <w:tcPr>
            <w:tcW w:w="9570" w:type="dxa"/>
            <w:gridSpan w:val="5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BE2775" w:rsidRPr="00F03C61" w:rsidTr="00685687">
        <w:tc>
          <w:tcPr>
            <w:tcW w:w="1241" w:type="dxa"/>
            <w:gridSpan w:val="2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453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158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2г. 10 м.</w:t>
            </w:r>
          </w:p>
        </w:tc>
        <w:tc>
          <w:tcPr>
            <w:tcW w:w="2211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22+3пл</w:t>
            </w:r>
          </w:p>
        </w:tc>
      </w:tr>
      <w:tr w:rsidR="00BE2775" w:rsidRPr="00F03C61" w:rsidTr="00685687">
        <w:tc>
          <w:tcPr>
            <w:tcW w:w="1241" w:type="dxa"/>
            <w:gridSpan w:val="2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453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 Монтажник санитарно-технических, вентиляционных систем и оборудования</w:t>
            </w:r>
          </w:p>
        </w:tc>
        <w:tc>
          <w:tcPr>
            <w:tcW w:w="158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2г. 10 м.</w:t>
            </w:r>
          </w:p>
        </w:tc>
        <w:tc>
          <w:tcPr>
            <w:tcW w:w="2211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23+3пл</w:t>
            </w:r>
          </w:p>
        </w:tc>
      </w:tr>
      <w:tr w:rsidR="00BE2775" w:rsidRPr="00F03C61" w:rsidTr="00685687">
        <w:tc>
          <w:tcPr>
            <w:tcW w:w="1241" w:type="dxa"/>
            <w:gridSpan w:val="2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453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 Пекарь</w:t>
            </w:r>
          </w:p>
        </w:tc>
        <w:tc>
          <w:tcPr>
            <w:tcW w:w="158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2г. 10 м.</w:t>
            </w:r>
          </w:p>
        </w:tc>
        <w:tc>
          <w:tcPr>
            <w:tcW w:w="2211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24+3пл+1ак отп</w:t>
            </w: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Итого 2 курс</w:t>
            </w:r>
          </w:p>
        </w:tc>
        <w:tc>
          <w:tcPr>
            <w:tcW w:w="2211" w:type="dxa"/>
          </w:tcPr>
          <w:p w:rsidR="00BE2775" w:rsidRPr="00F03C61" w:rsidRDefault="00BE2775" w:rsidP="00BE2775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70+9</w:t>
            </w:r>
          </w:p>
        </w:tc>
      </w:tr>
      <w:tr w:rsidR="00BE2775" w:rsidRPr="00F03C61" w:rsidTr="004B6C66">
        <w:tc>
          <w:tcPr>
            <w:tcW w:w="9570" w:type="dxa"/>
            <w:gridSpan w:val="5"/>
          </w:tcPr>
          <w:p w:rsidR="00BE2775" w:rsidRPr="00F03C61" w:rsidRDefault="00BE2775" w:rsidP="00BE2775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BE2775" w:rsidRPr="00F03C61" w:rsidTr="00685687">
        <w:tc>
          <w:tcPr>
            <w:tcW w:w="1241" w:type="dxa"/>
            <w:gridSpan w:val="2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453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Сварщик (ручной и частично механизированной сварки (наплавки)</w:t>
            </w:r>
          </w:p>
        </w:tc>
        <w:tc>
          <w:tcPr>
            <w:tcW w:w="1584" w:type="dxa"/>
          </w:tcPr>
          <w:p w:rsidR="00BE2775" w:rsidRPr="00F03C61" w:rsidRDefault="00BE2775" w:rsidP="004B6C66">
            <w:pPr>
              <w:jc w:val="center"/>
              <w:rPr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2г. 10 м.</w:t>
            </w:r>
          </w:p>
        </w:tc>
        <w:tc>
          <w:tcPr>
            <w:tcW w:w="2211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BE2775" w:rsidRPr="00F03C61" w:rsidTr="00685687">
        <w:tc>
          <w:tcPr>
            <w:tcW w:w="1241" w:type="dxa"/>
            <w:gridSpan w:val="2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453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 Мастер отделочных строительных  и декоративных работ</w:t>
            </w:r>
          </w:p>
        </w:tc>
        <w:tc>
          <w:tcPr>
            <w:tcW w:w="158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2г. 10 м.</w:t>
            </w:r>
          </w:p>
        </w:tc>
        <w:tc>
          <w:tcPr>
            <w:tcW w:w="2211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BE2775" w:rsidRPr="00F03C61" w:rsidTr="00685687">
        <w:tc>
          <w:tcPr>
            <w:tcW w:w="1241" w:type="dxa"/>
            <w:gridSpan w:val="2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453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Тракторист-машинист с/х производства</w:t>
            </w:r>
          </w:p>
        </w:tc>
        <w:tc>
          <w:tcPr>
            <w:tcW w:w="1584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2г. 10 м.</w:t>
            </w:r>
          </w:p>
        </w:tc>
        <w:tc>
          <w:tcPr>
            <w:tcW w:w="2211" w:type="dxa"/>
          </w:tcPr>
          <w:p w:rsidR="00BE2775" w:rsidRPr="00F03C61" w:rsidRDefault="00BE2775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Итого 3 курс</w:t>
            </w:r>
          </w:p>
        </w:tc>
        <w:tc>
          <w:tcPr>
            <w:tcW w:w="2211" w:type="dxa"/>
          </w:tcPr>
          <w:p w:rsidR="00BE2775" w:rsidRPr="00F03C61" w:rsidRDefault="00BE2775" w:rsidP="00BE2775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67</w:t>
            </w: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Всего по подготовки квалифицированных рабочих и служащих </w:t>
            </w:r>
          </w:p>
        </w:tc>
        <w:tc>
          <w:tcPr>
            <w:tcW w:w="2211" w:type="dxa"/>
          </w:tcPr>
          <w:p w:rsidR="00BE2775" w:rsidRPr="00F03C61" w:rsidRDefault="00BE2775" w:rsidP="00BE2775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209+22=231</w:t>
            </w:r>
          </w:p>
        </w:tc>
      </w:tr>
      <w:tr w:rsidR="00BE2775" w:rsidRPr="00F03C61" w:rsidTr="00685687">
        <w:tc>
          <w:tcPr>
            <w:tcW w:w="9570" w:type="dxa"/>
            <w:gridSpan w:val="5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BE2775" w:rsidRPr="00F03C61" w:rsidTr="00685687">
        <w:tc>
          <w:tcPr>
            <w:tcW w:w="9570" w:type="dxa"/>
            <w:gridSpan w:val="5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  <w:sz w:val="28"/>
              </w:rPr>
              <w:t>Подготовка  по профессиональному обучению</w:t>
            </w:r>
          </w:p>
        </w:tc>
      </w:tr>
      <w:tr w:rsidR="00BE2775" w:rsidRPr="00F03C61" w:rsidTr="00685687">
        <w:tc>
          <w:tcPr>
            <w:tcW w:w="1229" w:type="dxa"/>
          </w:tcPr>
          <w:p w:rsidR="00BE2775" w:rsidRPr="00F03C61" w:rsidRDefault="00815A6E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</w:t>
            </w:r>
            <w:r w:rsidR="00BE2775" w:rsidRPr="00F03C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46" w:type="dxa"/>
            <w:gridSpan w:val="2"/>
          </w:tcPr>
          <w:p w:rsidR="00BE2775" w:rsidRPr="00F03C61" w:rsidRDefault="00BE2775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Повар</w:t>
            </w:r>
          </w:p>
        </w:tc>
        <w:tc>
          <w:tcPr>
            <w:tcW w:w="1584" w:type="dxa"/>
          </w:tcPr>
          <w:p w:rsidR="00BE2775" w:rsidRPr="00F03C61" w:rsidRDefault="00BE2775" w:rsidP="00505605">
            <w:pPr>
              <w:jc w:val="center"/>
              <w:rPr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1г. 10 м.</w:t>
            </w:r>
          </w:p>
        </w:tc>
        <w:tc>
          <w:tcPr>
            <w:tcW w:w="2211" w:type="dxa"/>
          </w:tcPr>
          <w:p w:rsidR="00BE2775" w:rsidRPr="00F03C61" w:rsidRDefault="00815A6E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BE2775" w:rsidRPr="00F03C61" w:rsidTr="00685687">
        <w:tc>
          <w:tcPr>
            <w:tcW w:w="1229" w:type="dxa"/>
          </w:tcPr>
          <w:p w:rsidR="00BE2775" w:rsidRPr="00F03C61" w:rsidRDefault="00815A6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</w:t>
            </w:r>
            <w:r w:rsidR="00BE2775" w:rsidRPr="00F03C6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46" w:type="dxa"/>
            <w:gridSpan w:val="2"/>
          </w:tcPr>
          <w:p w:rsidR="00BE2775" w:rsidRPr="00F03C61" w:rsidRDefault="00BE2775" w:rsidP="006F7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Маляр</w:t>
            </w:r>
          </w:p>
        </w:tc>
        <w:tc>
          <w:tcPr>
            <w:tcW w:w="1584" w:type="dxa"/>
          </w:tcPr>
          <w:p w:rsidR="00BE2775" w:rsidRPr="00F03C61" w:rsidRDefault="00BE2775" w:rsidP="00685687">
            <w:pPr>
              <w:jc w:val="center"/>
              <w:rPr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1г. 10 м.</w:t>
            </w:r>
          </w:p>
        </w:tc>
        <w:tc>
          <w:tcPr>
            <w:tcW w:w="2211" w:type="dxa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BE2775" w:rsidRPr="00F03C61" w:rsidTr="00685687">
        <w:tc>
          <w:tcPr>
            <w:tcW w:w="1229" w:type="dxa"/>
          </w:tcPr>
          <w:p w:rsidR="00BE2775" w:rsidRPr="00F03C61" w:rsidRDefault="00815A6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</w:t>
            </w:r>
            <w:r w:rsidR="00BE2775" w:rsidRPr="00F03C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46" w:type="dxa"/>
            <w:gridSpan w:val="2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Штукатур</w:t>
            </w:r>
          </w:p>
        </w:tc>
        <w:tc>
          <w:tcPr>
            <w:tcW w:w="1584" w:type="dxa"/>
          </w:tcPr>
          <w:p w:rsidR="00BE2775" w:rsidRPr="00F03C61" w:rsidRDefault="00BE2775" w:rsidP="00685687">
            <w:pPr>
              <w:jc w:val="center"/>
              <w:rPr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1г. 10 м.</w:t>
            </w:r>
          </w:p>
        </w:tc>
        <w:tc>
          <w:tcPr>
            <w:tcW w:w="2211" w:type="dxa"/>
          </w:tcPr>
          <w:p w:rsidR="00BE2775" w:rsidRPr="00F03C61" w:rsidRDefault="00BE2775" w:rsidP="006F7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94303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Всего по подготовки по профессиональному  обучению </w:t>
            </w:r>
          </w:p>
        </w:tc>
        <w:tc>
          <w:tcPr>
            <w:tcW w:w="2211" w:type="dxa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36</w:t>
            </w:r>
          </w:p>
        </w:tc>
      </w:tr>
      <w:tr w:rsidR="00BE2775" w:rsidRPr="00F03C61" w:rsidTr="00685687">
        <w:tc>
          <w:tcPr>
            <w:tcW w:w="9570" w:type="dxa"/>
            <w:gridSpan w:val="5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BE2775" w:rsidRPr="00F03C61" w:rsidTr="00685687">
        <w:tc>
          <w:tcPr>
            <w:tcW w:w="9570" w:type="dxa"/>
            <w:gridSpan w:val="5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  <w:sz w:val="28"/>
              </w:rPr>
              <w:t>Подготовка специалистов среднего звена</w:t>
            </w:r>
          </w:p>
        </w:tc>
      </w:tr>
      <w:tr w:rsidR="00815A6E" w:rsidRPr="00F03C61" w:rsidTr="00685687">
        <w:tc>
          <w:tcPr>
            <w:tcW w:w="1241" w:type="dxa"/>
            <w:gridSpan w:val="2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ТО-1</w:t>
            </w:r>
          </w:p>
        </w:tc>
        <w:tc>
          <w:tcPr>
            <w:tcW w:w="453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 Техническое обслуживание и ремонт двигателей, систем автомобилей</w:t>
            </w:r>
          </w:p>
        </w:tc>
        <w:tc>
          <w:tcPr>
            <w:tcW w:w="158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3г.10м.</w:t>
            </w:r>
          </w:p>
        </w:tc>
        <w:tc>
          <w:tcPr>
            <w:tcW w:w="2211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24+6пл.</w:t>
            </w:r>
          </w:p>
        </w:tc>
      </w:tr>
      <w:tr w:rsidR="00BE2775" w:rsidRPr="00F03C61" w:rsidTr="00685687">
        <w:tc>
          <w:tcPr>
            <w:tcW w:w="1241" w:type="dxa"/>
            <w:gridSpan w:val="2"/>
          </w:tcPr>
          <w:p w:rsidR="00BE2775" w:rsidRPr="00F03C61" w:rsidRDefault="00815A6E" w:rsidP="00943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ТПП</w:t>
            </w:r>
            <w:r w:rsidR="00BE2775" w:rsidRPr="00F03C61">
              <w:rPr>
                <w:rFonts w:ascii="Times New Roman" w:hAnsi="Times New Roman"/>
                <w:color w:val="000000"/>
              </w:rPr>
              <w:t>-1</w:t>
            </w:r>
          </w:p>
        </w:tc>
        <w:tc>
          <w:tcPr>
            <w:tcW w:w="4534" w:type="dxa"/>
          </w:tcPr>
          <w:p w:rsidR="00BE2775" w:rsidRPr="00F03C61" w:rsidRDefault="00815A6E" w:rsidP="00815A6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03C61">
              <w:rPr>
                <w:rFonts w:ascii="Times New Roman" w:hAnsi="Times New Roman"/>
                <w:color w:val="000000"/>
                <w:sz w:val="22"/>
              </w:rPr>
              <w:t>Технология продуктов питания из растительного сырья</w:t>
            </w:r>
          </w:p>
        </w:tc>
        <w:tc>
          <w:tcPr>
            <w:tcW w:w="1584" w:type="dxa"/>
          </w:tcPr>
          <w:p w:rsidR="00BE2775" w:rsidRPr="00F03C61" w:rsidRDefault="00BE2775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3г.10м.</w:t>
            </w:r>
          </w:p>
        </w:tc>
        <w:tc>
          <w:tcPr>
            <w:tcW w:w="2211" w:type="dxa"/>
          </w:tcPr>
          <w:p w:rsidR="00BE2775" w:rsidRPr="00F03C61" w:rsidRDefault="00815A6E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25+1</w:t>
            </w:r>
            <w:r w:rsidR="00BE2775" w:rsidRPr="00F03C61">
              <w:rPr>
                <w:rFonts w:ascii="Times New Roman" w:hAnsi="Times New Roman"/>
                <w:color w:val="000000"/>
              </w:rPr>
              <w:t>пл</w:t>
            </w: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Итого 1 курс</w:t>
            </w:r>
          </w:p>
        </w:tc>
        <w:tc>
          <w:tcPr>
            <w:tcW w:w="2211" w:type="dxa"/>
          </w:tcPr>
          <w:p w:rsidR="00BE2775" w:rsidRPr="00F03C61" w:rsidRDefault="00815A6E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49+7</w:t>
            </w:r>
            <w:r w:rsidR="00BE2775" w:rsidRPr="00F03C61">
              <w:rPr>
                <w:rFonts w:ascii="Times New Roman" w:hAnsi="Times New Roman"/>
                <w:b/>
                <w:color w:val="000000"/>
              </w:rPr>
              <w:t>пл</w:t>
            </w:r>
          </w:p>
        </w:tc>
      </w:tr>
      <w:tr w:rsidR="00815A6E" w:rsidRPr="00F03C61" w:rsidTr="00685687">
        <w:tc>
          <w:tcPr>
            <w:tcW w:w="1241" w:type="dxa"/>
            <w:gridSpan w:val="2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ЭСТО-2</w:t>
            </w:r>
          </w:p>
        </w:tc>
        <w:tc>
          <w:tcPr>
            <w:tcW w:w="453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Эксплуатация и ремонт сельскохозяйственной техники </w:t>
            </w:r>
            <w:r w:rsidRPr="00F03C61">
              <w:rPr>
                <w:rFonts w:ascii="Times New Roman" w:hAnsi="Times New Roman"/>
                <w:color w:val="000000"/>
              </w:rPr>
              <w:lastRenderedPageBreak/>
              <w:t>иоборудования</w:t>
            </w:r>
          </w:p>
        </w:tc>
        <w:tc>
          <w:tcPr>
            <w:tcW w:w="158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lastRenderedPageBreak/>
              <w:t>3г.10м.</w:t>
            </w:r>
          </w:p>
        </w:tc>
        <w:tc>
          <w:tcPr>
            <w:tcW w:w="2211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25+4 пл</w:t>
            </w:r>
          </w:p>
        </w:tc>
      </w:tr>
      <w:tr w:rsidR="00815A6E" w:rsidRPr="00F03C61" w:rsidTr="00685687">
        <w:tc>
          <w:tcPr>
            <w:tcW w:w="1241" w:type="dxa"/>
            <w:gridSpan w:val="2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lastRenderedPageBreak/>
              <w:t>ТХМ-2</w:t>
            </w:r>
          </w:p>
        </w:tc>
        <w:tc>
          <w:tcPr>
            <w:tcW w:w="453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 Технология хлеба, кондитерских и макаронных изделий</w:t>
            </w:r>
          </w:p>
        </w:tc>
        <w:tc>
          <w:tcPr>
            <w:tcW w:w="158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3г.10м.</w:t>
            </w:r>
          </w:p>
        </w:tc>
        <w:tc>
          <w:tcPr>
            <w:tcW w:w="2211" w:type="dxa"/>
          </w:tcPr>
          <w:p w:rsidR="00815A6E" w:rsidRPr="00F03C61" w:rsidRDefault="00815A6E" w:rsidP="00815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24+3 пл</w:t>
            </w: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Итого 2 курс</w:t>
            </w:r>
          </w:p>
        </w:tc>
        <w:tc>
          <w:tcPr>
            <w:tcW w:w="2211" w:type="dxa"/>
          </w:tcPr>
          <w:p w:rsidR="00BE2775" w:rsidRPr="00F03C61" w:rsidRDefault="00815A6E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49+7</w:t>
            </w:r>
            <w:r w:rsidR="00BE2775" w:rsidRPr="00F03C61">
              <w:rPr>
                <w:rFonts w:ascii="Times New Roman" w:hAnsi="Times New Roman"/>
                <w:b/>
                <w:i/>
                <w:color w:val="000000"/>
              </w:rPr>
              <w:t>пл</w:t>
            </w:r>
          </w:p>
        </w:tc>
      </w:tr>
      <w:tr w:rsidR="00815A6E" w:rsidRPr="00F03C61" w:rsidTr="00685687">
        <w:tc>
          <w:tcPr>
            <w:tcW w:w="1241" w:type="dxa"/>
            <w:gridSpan w:val="2"/>
          </w:tcPr>
          <w:p w:rsidR="00815A6E" w:rsidRPr="00F03C61" w:rsidRDefault="00815A6E" w:rsidP="00815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ТХМ-3</w:t>
            </w:r>
          </w:p>
        </w:tc>
        <w:tc>
          <w:tcPr>
            <w:tcW w:w="453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 Технология хлеба, кондитерских и макаронных изделий</w:t>
            </w:r>
          </w:p>
        </w:tc>
        <w:tc>
          <w:tcPr>
            <w:tcW w:w="158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3г.10м.</w:t>
            </w:r>
          </w:p>
        </w:tc>
        <w:tc>
          <w:tcPr>
            <w:tcW w:w="2211" w:type="dxa"/>
          </w:tcPr>
          <w:p w:rsidR="00815A6E" w:rsidRPr="00F03C61" w:rsidRDefault="00815A6E" w:rsidP="00815A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20л</w:t>
            </w:r>
          </w:p>
        </w:tc>
      </w:tr>
      <w:tr w:rsidR="00815A6E" w:rsidRPr="00F03C61" w:rsidTr="00685687">
        <w:tc>
          <w:tcPr>
            <w:tcW w:w="1241" w:type="dxa"/>
            <w:gridSpan w:val="2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ТО-3</w:t>
            </w:r>
          </w:p>
        </w:tc>
        <w:tc>
          <w:tcPr>
            <w:tcW w:w="453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 Техническое обслуживание и ремонт двигателей, систем автомобилей</w:t>
            </w:r>
          </w:p>
        </w:tc>
        <w:tc>
          <w:tcPr>
            <w:tcW w:w="158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3г.10м.</w:t>
            </w:r>
          </w:p>
        </w:tc>
        <w:tc>
          <w:tcPr>
            <w:tcW w:w="2211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21+1пл.</w:t>
            </w: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Итого 3 курс</w:t>
            </w:r>
          </w:p>
        </w:tc>
        <w:tc>
          <w:tcPr>
            <w:tcW w:w="2211" w:type="dxa"/>
          </w:tcPr>
          <w:p w:rsidR="00BE2775" w:rsidRPr="00F03C61" w:rsidRDefault="00BE2775" w:rsidP="00815A6E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4</w:t>
            </w:r>
            <w:r w:rsidR="00815A6E" w:rsidRPr="00F03C61">
              <w:rPr>
                <w:rFonts w:ascii="Times New Roman" w:hAnsi="Times New Roman"/>
                <w:b/>
                <w:i/>
                <w:color w:val="000000"/>
              </w:rPr>
              <w:t>1+1пл</w:t>
            </w:r>
          </w:p>
        </w:tc>
      </w:tr>
      <w:tr w:rsidR="00815A6E" w:rsidRPr="00F03C61" w:rsidTr="00685687">
        <w:tc>
          <w:tcPr>
            <w:tcW w:w="1241" w:type="dxa"/>
            <w:gridSpan w:val="2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СП-4</w:t>
            </w:r>
          </w:p>
        </w:tc>
        <w:tc>
          <w:tcPr>
            <w:tcW w:w="453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Сварочное производство</w:t>
            </w:r>
          </w:p>
        </w:tc>
        <w:tc>
          <w:tcPr>
            <w:tcW w:w="158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3г.10м.</w:t>
            </w:r>
          </w:p>
        </w:tc>
        <w:tc>
          <w:tcPr>
            <w:tcW w:w="2211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815A6E" w:rsidRPr="00F03C61" w:rsidTr="00685687">
        <w:tc>
          <w:tcPr>
            <w:tcW w:w="1241" w:type="dxa"/>
            <w:gridSpan w:val="2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ЭСТО-4</w:t>
            </w:r>
          </w:p>
        </w:tc>
        <w:tc>
          <w:tcPr>
            <w:tcW w:w="453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Эксплуатация и ремонт сельскохозяйственной техники иоборудования</w:t>
            </w:r>
          </w:p>
        </w:tc>
        <w:tc>
          <w:tcPr>
            <w:tcW w:w="1584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3г.10м.</w:t>
            </w:r>
          </w:p>
        </w:tc>
        <w:tc>
          <w:tcPr>
            <w:tcW w:w="2211" w:type="dxa"/>
          </w:tcPr>
          <w:p w:rsidR="00815A6E" w:rsidRPr="00F03C61" w:rsidRDefault="00815A6E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21+2</w:t>
            </w: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Итого 4 курс</w:t>
            </w:r>
          </w:p>
        </w:tc>
        <w:tc>
          <w:tcPr>
            <w:tcW w:w="2211" w:type="dxa"/>
          </w:tcPr>
          <w:p w:rsidR="00BE2775" w:rsidRPr="00F03C61" w:rsidRDefault="00815A6E" w:rsidP="00815A6E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</w:rPr>
              <w:t>41</w:t>
            </w:r>
            <w:r w:rsidR="00BE2775" w:rsidRPr="00F03C61">
              <w:rPr>
                <w:rFonts w:ascii="Times New Roman" w:hAnsi="Times New Roman"/>
                <w:b/>
                <w:i/>
                <w:color w:val="000000"/>
              </w:rPr>
              <w:t>+</w:t>
            </w:r>
            <w:r w:rsidRPr="00F03C61">
              <w:rPr>
                <w:rFonts w:ascii="Times New Roman" w:hAnsi="Times New Roman"/>
                <w:b/>
                <w:i/>
                <w:color w:val="000000"/>
              </w:rPr>
              <w:t>2</w:t>
            </w:r>
            <w:r w:rsidR="00BE2775" w:rsidRPr="00F03C61">
              <w:rPr>
                <w:rFonts w:ascii="Times New Roman" w:hAnsi="Times New Roman"/>
                <w:b/>
                <w:i/>
                <w:color w:val="000000"/>
              </w:rPr>
              <w:t>пл</w:t>
            </w:r>
          </w:p>
        </w:tc>
      </w:tr>
      <w:tr w:rsidR="00815A6E" w:rsidRPr="00F03C61" w:rsidTr="00685687">
        <w:tc>
          <w:tcPr>
            <w:tcW w:w="7359" w:type="dxa"/>
            <w:gridSpan w:val="4"/>
          </w:tcPr>
          <w:p w:rsidR="00815A6E" w:rsidRPr="00F03C61" w:rsidRDefault="00815A6E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211" w:type="dxa"/>
          </w:tcPr>
          <w:p w:rsidR="00815A6E" w:rsidRPr="00F03C61" w:rsidRDefault="00815A6E" w:rsidP="00815A6E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Всего  подготовка специалистов среднего звена</w:t>
            </w:r>
          </w:p>
        </w:tc>
        <w:tc>
          <w:tcPr>
            <w:tcW w:w="2211" w:type="dxa"/>
          </w:tcPr>
          <w:p w:rsidR="00BE2775" w:rsidRPr="00F03C61" w:rsidRDefault="00BE2775" w:rsidP="00E50E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</w:t>
            </w:r>
            <w:r w:rsidR="00815A6E" w:rsidRPr="00F03C61">
              <w:rPr>
                <w:rFonts w:ascii="Times New Roman" w:hAnsi="Times New Roman"/>
                <w:b/>
                <w:color w:val="000000"/>
              </w:rPr>
              <w:t>80</w:t>
            </w:r>
            <w:r w:rsidRPr="00F03C61">
              <w:rPr>
                <w:rFonts w:ascii="Times New Roman" w:hAnsi="Times New Roman"/>
                <w:b/>
                <w:color w:val="000000"/>
              </w:rPr>
              <w:t>+</w:t>
            </w:r>
            <w:r w:rsidR="00815A6E" w:rsidRPr="00F03C61">
              <w:rPr>
                <w:rFonts w:ascii="Times New Roman" w:hAnsi="Times New Roman"/>
                <w:b/>
                <w:color w:val="000000"/>
              </w:rPr>
              <w:t>17</w:t>
            </w:r>
            <w:r w:rsidRPr="00F03C61">
              <w:rPr>
                <w:rFonts w:ascii="Times New Roman" w:hAnsi="Times New Roman"/>
                <w:b/>
                <w:color w:val="000000"/>
              </w:rPr>
              <w:t>=</w:t>
            </w:r>
            <w:r w:rsidR="00815A6E" w:rsidRPr="00F03C61">
              <w:rPr>
                <w:rFonts w:ascii="Times New Roman" w:hAnsi="Times New Roman"/>
                <w:b/>
                <w:color w:val="000000"/>
              </w:rPr>
              <w:t>197</w:t>
            </w:r>
          </w:p>
        </w:tc>
      </w:tr>
      <w:tr w:rsidR="00815A6E" w:rsidRPr="00F03C61" w:rsidTr="00685687">
        <w:tc>
          <w:tcPr>
            <w:tcW w:w="7359" w:type="dxa"/>
            <w:gridSpan w:val="4"/>
          </w:tcPr>
          <w:p w:rsidR="00815A6E" w:rsidRPr="00F03C61" w:rsidRDefault="00815A6E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11" w:type="dxa"/>
          </w:tcPr>
          <w:p w:rsidR="00815A6E" w:rsidRPr="00F03C61" w:rsidRDefault="00815A6E" w:rsidP="00E50E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E2775" w:rsidRPr="00F03C61" w:rsidTr="00685687">
        <w:tc>
          <w:tcPr>
            <w:tcW w:w="7359" w:type="dxa"/>
            <w:gridSpan w:val="4"/>
          </w:tcPr>
          <w:p w:rsidR="00BE2775" w:rsidRPr="00F03C61" w:rsidRDefault="00BE2775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 ПО ТЕХНИКУМУ</w:t>
            </w:r>
          </w:p>
        </w:tc>
        <w:tc>
          <w:tcPr>
            <w:tcW w:w="2211" w:type="dxa"/>
          </w:tcPr>
          <w:p w:rsidR="00BE2775" w:rsidRPr="00F03C61" w:rsidRDefault="004B6C66" w:rsidP="004B6C66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  <w:sz w:val="32"/>
              </w:rPr>
              <w:t>423</w:t>
            </w:r>
            <w:r w:rsidR="00BE2775" w:rsidRPr="00F03C61">
              <w:rPr>
                <w:rFonts w:ascii="Times New Roman" w:hAnsi="Times New Roman"/>
                <w:b/>
                <w:i/>
                <w:color w:val="000000"/>
                <w:sz w:val="32"/>
              </w:rPr>
              <w:t>+3</w:t>
            </w:r>
            <w:r w:rsidRPr="00F03C61">
              <w:rPr>
                <w:rFonts w:ascii="Times New Roman" w:hAnsi="Times New Roman"/>
                <w:b/>
                <w:i/>
                <w:color w:val="000000"/>
                <w:sz w:val="32"/>
              </w:rPr>
              <w:t>9=462</w:t>
            </w:r>
          </w:p>
        </w:tc>
      </w:tr>
    </w:tbl>
    <w:p w:rsidR="003642EB" w:rsidRPr="00F03C61" w:rsidRDefault="003642EB" w:rsidP="003642EB">
      <w:pPr>
        <w:jc w:val="center"/>
        <w:rPr>
          <w:rFonts w:ascii="Times New Roman" w:hAnsi="Times New Roman"/>
          <w:b/>
          <w:color w:val="000000"/>
        </w:rPr>
      </w:pPr>
    </w:p>
    <w:p w:rsidR="003642EB" w:rsidRPr="00F03C61" w:rsidRDefault="00E50EE6" w:rsidP="003642EB">
      <w:pPr>
        <w:jc w:val="center"/>
        <w:rPr>
          <w:rFonts w:ascii="Times New Roman" w:hAnsi="Times New Roman"/>
          <w:b/>
          <w:i/>
          <w:color w:val="000000"/>
          <w:sz w:val="32"/>
        </w:rPr>
      </w:pPr>
      <w:r w:rsidRPr="00F03C61">
        <w:rPr>
          <w:rFonts w:ascii="Times New Roman" w:hAnsi="Times New Roman"/>
          <w:b/>
          <w:i/>
          <w:color w:val="000000"/>
          <w:sz w:val="32"/>
        </w:rPr>
        <w:t xml:space="preserve">                                        </w:t>
      </w:r>
      <w:r w:rsidR="003642EB" w:rsidRPr="00F03C61">
        <w:rPr>
          <w:rFonts w:ascii="Times New Roman" w:hAnsi="Times New Roman"/>
          <w:b/>
          <w:i/>
          <w:color w:val="000000"/>
          <w:sz w:val="32"/>
        </w:rPr>
        <w:t>Всего: групп по ПКРиС - 9</w:t>
      </w:r>
    </w:p>
    <w:p w:rsidR="003642EB" w:rsidRPr="00F03C61" w:rsidRDefault="003642EB" w:rsidP="003642EB">
      <w:pPr>
        <w:rPr>
          <w:rFonts w:ascii="Times New Roman" w:hAnsi="Times New Roman"/>
          <w:b/>
          <w:i/>
          <w:color w:val="000000"/>
          <w:sz w:val="32"/>
        </w:rPr>
      </w:pPr>
      <w:r w:rsidRPr="00F03C61">
        <w:rPr>
          <w:rFonts w:ascii="Times New Roman" w:hAnsi="Times New Roman"/>
          <w:b/>
          <w:i/>
          <w:color w:val="000000"/>
          <w:sz w:val="32"/>
        </w:rPr>
        <w:t xml:space="preserve">                                                                   групп по  ПССЗ - 8</w:t>
      </w:r>
    </w:p>
    <w:p w:rsidR="003642EB" w:rsidRPr="00F03C61" w:rsidRDefault="003642EB" w:rsidP="003642EB">
      <w:pPr>
        <w:rPr>
          <w:rFonts w:ascii="Times New Roman" w:hAnsi="Times New Roman"/>
          <w:b/>
          <w:i/>
          <w:color w:val="000000"/>
          <w:sz w:val="32"/>
        </w:rPr>
      </w:pPr>
      <w:r w:rsidRPr="00F03C61">
        <w:rPr>
          <w:rFonts w:ascii="Times New Roman" w:hAnsi="Times New Roman"/>
          <w:b/>
          <w:i/>
          <w:color w:val="000000"/>
          <w:sz w:val="32"/>
        </w:rPr>
        <w:t xml:space="preserve">                                                  </w:t>
      </w:r>
      <w:r w:rsidR="00E50EE6" w:rsidRPr="00F03C61">
        <w:rPr>
          <w:rFonts w:ascii="Times New Roman" w:hAnsi="Times New Roman"/>
          <w:b/>
          <w:i/>
          <w:color w:val="000000"/>
          <w:sz w:val="32"/>
        </w:rPr>
        <w:t xml:space="preserve">                 групп по ПО - 3</w:t>
      </w:r>
    </w:p>
    <w:p w:rsidR="00101865" w:rsidRPr="00F03C61" w:rsidRDefault="00101865" w:rsidP="00101865">
      <w:pPr>
        <w:pStyle w:val="af3"/>
        <w:spacing w:before="30" w:beforeAutospacing="0" w:after="30" w:afterAutospacing="0"/>
        <w:ind w:left="2160" w:hanging="360"/>
        <w:jc w:val="both"/>
        <w:textAlignment w:val="baseline"/>
        <w:rPr>
          <w:color w:val="000000" w:themeColor="text1"/>
        </w:rPr>
      </w:pPr>
    </w:p>
    <w:p w:rsidR="00101865" w:rsidRPr="00F03C61" w:rsidRDefault="00101865" w:rsidP="00101865">
      <w:pPr>
        <w:jc w:val="right"/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>Приложение 5</w:t>
      </w:r>
    </w:p>
    <w:p w:rsidR="00101865" w:rsidRPr="00F03C61" w:rsidRDefault="00101865" w:rsidP="00101865">
      <w:pPr>
        <w:jc w:val="center"/>
        <w:rPr>
          <w:rFonts w:ascii="Times New Roman" w:hAnsi="Times New Roman"/>
          <w:b/>
          <w:color w:val="000000" w:themeColor="text1"/>
        </w:rPr>
      </w:pPr>
    </w:p>
    <w:p w:rsidR="00101865" w:rsidRPr="00F03C61" w:rsidRDefault="00101865" w:rsidP="00101865">
      <w:pPr>
        <w:jc w:val="center"/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>ВЫПУСК</w:t>
      </w:r>
    </w:p>
    <w:p w:rsidR="00101865" w:rsidRPr="00F03C61" w:rsidRDefault="00101865" w:rsidP="00101865">
      <w:pPr>
        <w:jc w:val="center"/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 xml:space="preserve">ПО ВСЕМ ФОРМАМ ОБУЧЕНИЯ ЗА ТРИ ГОДА </w:t>
      </w:r>
    </w:p>
    <w:p w:rsidR="00101865" w:rsidRPr="00F03C61" w:rsidRDefault="00101865" w:rsidP="00101865">
      <w:pPr>
        <w:jc w:val="center"/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>В ГАПОУ  ЛО «Лужский агропромышленный техникум».</w:t>
      </w:r>
    </w:p>
    <w:p w:rsidR="00101865" w:rsidRPr="00F03C61" w:rsidRDefault="00101865" w:rsidP="00101865">
      <w:pPr>
        <w:jc w:val="right"/>
        <w:rPr>
          <w:rFonts w:ascii="Times New Roman" w:hAnsi="Times New Roman"/>
          <w:b/>
          <w:color w:val="000000" w:themeColor="text1"/>
        </w:rPr>
      </w:pPr>
    </w:p>
    <w:p w:rsidR="00101865" w:rsidRPr="00F03C61" w:rsidRDefault="00101865" w:rsidP="00101865">
      <w:pPr>
        <w:tabs>
          <w:tab w:val="left" w:pos="1980"/>
          <w:tab w:val="right" w:pos="9355"/>
        </w:tabs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ab/>
        <w:t>Выпуск за три года обучения всего:</w:t>
      </w:r>
    </w:p>
    <w:p w:rsidR="00101865" w:rsidRPr="00F03C61" w:rsidRDefault="00101865" w:rsidP="00101865">
      <w:pPr>
        <w:tabs>
          <w:tab w:val="left" w:pos="1980"/>
          <w:tab w:val="right" w:pos="9355"/>
        </w:tabs>
        <w:jc w:val="right"/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ab/>
        <w:t>Таблица 1.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2268"/>
        <w:gridCol w:w="2268"/>
        <w:gridCol w:w="2268"/>
      </w:tblGrid>
      <w:tr w:rsidR="003642EB" w:rsidRPr="00F03C61" w:rsidTr="004B6C27">
        <w:tc>
          <w:tcPr>
            <w:tcW w:w="3120" w:type="dxa"/>
            <w:vMerge w:val="restart"/>
            <w:vAlign w:val="center"/>
          </w:tcPr>
          <w:p w:rsidR="003642EB" w:rsidRPr="00F03C61" w:rsidRDefault="003642EB" w:rsidP="004B6C2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C61">
              <w:rPr>
                <w:rFonts w:ascii="Times New Roman" w:hAnsi="Times New Roman"/>
                <w:b/>
                <w:color w:val="000000" w:themeColor="text1"/>
              </w:rPr>
              <w:t>Выпуск (всего)</w:t>
            </w:r>
          </w:p>
        </w:tc>
        <w:tc>
          <w:tcPr>
            <w:tcW w:w="2268" w:type="dxa"/>
          </w:tcPr>
          <w:p w:rsidR="003642EB" w:rsidRPr="00F03C61" w:rsidRDefault="004B6C6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2021</w:t>
            </w:r>
            <w:r w:rsidR="003642EB"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68" w:type="dxa"/>
          </w:tcPr>
          <w:p w:rsidR="003642EB" w:rsidRPr="00F03C61" w:rsidRDefault="004B6C6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  2022</w:t>
            </w:r>
            <w:r w:rsidR="003642EB"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68" w:type="dxa"/>
          </w:tcPr>
          <w:p w:rsidR="003642EB" w:rsidRPr="00F03C61" w:rsidRDefault="003642EB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23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</w:tr>
      <w:tr w:rsidR="003642EB" w:rsidRPr="00F03C61" w:rsidTr="004B6C27">
        <w:tc>
          <w:tcPr>
            <w:tcW w:w="3120" w:type="dxa"/>
            <w:vMerge/>
          </w:tcPr>
          <w:p w:rsidR="003642EB" w:rsidRPr="00F03C61" w:rsidRDefault="003642EB" w:rsidP="004B6C2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3642EB" w:rsidRPr="00F03C61" w:rsidRDefault="00E50EE6" w:rsidP="0068568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32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  <w:sz w:val="32"/>
              </w:rPr>
              <w:t>1</w:t>
            </w:r>
            <w:r w:rsidR="004B6C66" w:rsidRPr="00F03C61">
              <w:rPr>
                <w:rFonts w:ascii="Times New Roman" w:hAnsi="Times New Roman"/>
                <w:b/>
                <w:i/>
                <w:color w:val="000000"/>
                <w:sz w:val="32"/>
              </w:rPr>
              <w:t>14</w:t>
            </w:r>
          </w:p>
        </w:tc>
        <w:tc>
          <w:tcPr>
            <w:tcW w:w="2268" w:type="dxa"/>
          </w:tcPr>
          <w:p w:rsidR="003642EB" w:rsidRPr="00F03C61" w:rsidRDefault="003642EB" w:rsidP="004B6C6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32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  <w:sz w:val="32"/>
              </w:rPr>
              <w:t>1</w:t>
            </w:r>
            <w:r w:rsidR="004B6C66" w:rsidRPr="00F03C61">
              <w:rPr>
                <w:rFonts w:ascii="Times New Roman" w:hAnsi="Times New Roman"/>
                <w:b/>
                <w:i/>
                <w:color w:val="000000"/>
                <w:sz w:val="32"/>
              </w:rPr>
              <w:t>09</w:t>
            </w:r>
          </w:p>
        </w:tc>
        <w:tc>
          <w:tcPr>
            <w:tcW w:w="2268" w:type="dxa"/>
          </w:tcPr>
          <w:p w:rsidR="003642EB" w:rsidRPr="00F03C61" w:rsidRDefault="00E50EE6" w:rsidP="004B6C6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32"/>
              </w:rPr>
            </w:pPr>
            <w:r w:rsidRPr="00F03C61">
              <w:rPr>
                <w:rFonts w:ascii="Times New Roman" w:hAnsi="Times New Roman"/>
                <w:b/>
                <w:i/>
                <w:color w:val="000000"/>
                <w:sz w:val="32"/>
              </w:rPr>
              <w:t>1</w:t>
            </w:r>
            <w:r w:rsidR="004B6C66" w:rsidRPr="00F03C61">
              <w:rPr>
                <w:rFonts w:ascii="Times New Roman" w:hAnsi="Times New Roman"/>
                <w:b/>
                <w:i/>
                <w:color w:val="000000"/>
                <w:sz w:val="32"/>
              </w:rPr>
              <w:t>21</w:t>
            </w:r>
          </w:p>
        </w:tc>
      </w:tr>
    </w:tbl>
    <w:p w:rsidR="00101865" w:rsidRPr="00F03C61" w:rsidRDefault="00101865" w:rsidP="00101865">
      <w:pPr>
        <w:jc w:val="right"/>
        <w:rPr>
          <w:rFonts w:ascii="Times New Roman" w:hAnsi="Times New Roman"/>
          <w:b/>
          <w:color w:val="000000" w:themeColor="text1"/>
        </w:rPr>
      </w:pPr>
    </w:p>
    <w:p w:rsidR="003642EB" w:rsidRPr="00F03C61" w:rsidRDefault="003642EB" w:rsidP="003642EB">
      <w:pPr>
        <w:jc w:val="right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>Таблица 2.</w:t>
      </w:r>
    </w:p>
    <w:p w:rsidR="003642EB" w:rsidRPr="00F03C61" w:rsidRDefault="003642EB" w:rsidP="003642EB">
      <w:pPr>
        <w:jc w:val="center"/>
        <w:rPr>
          <w:rFonts w:ascii="Times New Roman" w:hAnsi="Times New Roman"/>
          <w:b/>
          <w:i/>
          <w:color w:val="000000"/>
          <w:sz w:val="32"/>
        </w:rPr>
      </w:pPr>
      <w:r w:rsidRPr="00F03C61">
        <w:rPr>
          <w:rFonts w:ascii="Times New Roman" w:hAnsi="Times New Roman"/>
          <w:b/>
          <w:i/>
          <w:color w:val="000000"/>
          <w:sz w:val="32"/>
        </w:rPr>
        <w:t>Выпуск всего, в т.ч. по профессиям по ПКРиС:</w:t>
      </w:r>
    </w:p>
    <w:p w:rsidR="003642EB" w:rsidRPr="00F03C61" w:rsidRDefault="003642EB" w:rsidP="003642EB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2360"/>
        <w:gridCol w:w="2275"/>
        <w:gridCol w:w="2275"/>
      </w:tblGrid>
      <w:tr w:rsidR="003642EB" w:rsidRPr="00F03C61" w:rsidTr="004B6C66">
        <w:tc>
          <w:tcPr>
            <w:tcW w:w="3403" w:type="dxa"/>
          </w:tcPr>
          <w:p w:rsidR="003642EB" w:rsidRPr="00F03C61" w:rsidRDefault="003642EB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Профессии</w:t>
            </w:r>
          </w:p>
        </w:tc>
        <w:tc>
          <w:tcPr>
            <w:tcW w:w="2360" w:type="dxa"/>
          </w:tcPr>
          <w:p w:rsidR="003642EB" w:rsidRPr="00F03C61" w:rsidRDefault="004B6C6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2021</w:t>
            </w:r>
            <w:r w:rsidR="003642EB"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75" w:type="dxa"/>
          </w:tcPr>
          <w:p w:rsidR="003642EB" w:rsidRPr="00F03C61" w:rsidRDefault="003642EB" w:rsidP="004B6C6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E50EE6" w:rsidRPr="00F03C61">
              <w:rPr>
                <w:rFonts w:ascii="Times New Roman" w:hAnsi="Times New Roman"/>
                <w:b/>
                <w:color w:val="000000"/>
              </w:rPr>
              <w:t>2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75" w:type="dxa"/>
          </w:tcPr>
          <w:p w:rsidR="003642EB" w:rsidRPr="00F03C61" w:rsidRDefault="003642EB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23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</w:tr>
      <w:tr w:rsidR="00E50EE6" w:rsidRPr="00F03C61" w:rsidTr="004B6C66">
        <w:trPr>
          <w:trHeight w:val="787"/>
        </w:trPr>
        <w:tc>
          <w:tcPr>
            <w:tcW w:w="3403" w:type="dxa"/>
          </w:tcPr>
          <w:p w:rsidR="00E50EE6" w:rsidRPr="00F03C61" w:rsidRDefault="00E50EE6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Тракторист-машинист  сельскохозяйственного производства</w:t>
            </w:r>
          </w:p>
        </w:tc>
        <w:tc>
          <w:tcPr>
            <w:tcW w:w="2360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50EE6" w:rsidRPr="00F03C61" w:rsidTr="004B6C66">
        <w:trPr>
          <w:trHeight w:val="780"/>
        </w:trPr>
        <w:tc>
          <w:tcPr>
            <w:tcW w:w="3403" w:type="dxa"/>
          </w:tcPr>
          <w:p w:rsidR="00E50EE6" w:rsidRPr="00F03C61" w:rsidRDefault="00E50EE6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Сварщик (электросварочные и газосварочные работы)</w:t>
            </w:r>
          </w:p>
        </w:tc>
        <w:tc>
          <w:tcPr>
            <w:tcW w:w="2360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50EE6" w:rsidRPr="00F03C61" w:rsidTr="004B6C66">
        <w:trPr>
          <w:trHeight w:val="480"/>
        </w:trPr>
        <w:tc>
          <w:tcPr>
            <w:tcW w:w="3403" w:type="dxa"/>
          </w:tcPr>
          <w:p w:rsidR="00E50EE6" w:rsidRPr="00F03C61" w:rsidRDefault="00E50EE6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Мастер отделочных строительных и декоративных работ</w:t>
            </w:r>
          </w:p>
        </w:tc>
        <w:tc>
          <w:tcPr>
            <w:tcW w:w="2360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50EE6" w:rsidRPr="00F03C61" w:rsidTr="004B6C66">
        <w:trPr>
          <w:trHeight w:val="480"/>
        </w:trPr>
        <w:tc>
          <w:tcPr>
            <w:tcW w:w="3403" w:type="dxa"/>
            <w:vAlign w:val="center"/>
          </w:tcPr>
          <w:p w:rsidR="00E50EE6" w:rsidRPr="00F03C61" w:rsidRDefault="00E50EE6" w:rsidP="00685687">
            <w:pPr>
              <w:rPr>
                <w:rFonts w:ascii="Times New Roman" w:hAnsi="Times New Roman"/>
                <w:b/>
                <w:color w:val="000000"/>
                <w:sz w:val="22"/>
              </w:rPr>
            </w:pPr>
            <w:r w:rsidRPr="00F03C61">
              <w:rPr>
                <w:rFonts w:ascii="Times New Roman" w:hAnsi="Times New Roman"/>
                <w:b/>
                <w:color w:val="000000"/>
                <w:sz w:val="22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2360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E50EE6" w:rsidRPr="00F03C61" w:rsidTr="004B6C66">
        <w:trPr>
          <w:trHeight w:val="268"/>
        </w:trPr>
        <w:tc>
          <w:tcPr>
            <w:tcW w:w="3403" w:type="dxa"/>
          </w:tcPr>
          <w:p w:rsidR="00E50EE6" w:rsidRPr="00F03C61" w:rsidRDefault="00E50EE6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lastRenderedPageBreak/>
              <w:t>Пекарь</w:t>
            </w:r>
          </w:p>
        </w:tc>
        <w:tc>
          <w:tcPr>
            <w:tcW w:w="2360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50EE6" w:rsidRPr="00F03C61" w:rsidTr="004B6C66">
        <w:trPr>
          <w:trHeight w:val="272"/>
        </w:trPr>
        <w:tc>
          <w:tcPr>
            <w:tcW w:w="3403" w:type="dxa"/>
          </w:tcPr>
          <w:p w:rsidR="00E50EE6" w:rsidRPr="00F03C61" w:rsidRDefault="00E50EE6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Автомеханик</w:t>
            </w:r>
          </w:p>
        </w:tc>
        <w:tc>
          <w:tcPr>
            <w:tcW w:w="2360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E50EE6" w:rsidRPr="00F03C61" w:rsidRDefault="00E50EE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B6C66" w:rsidRPr="00F03C61" w:rsidTr="004B6C66">
        <w:trPr>
          <w:trHeight w:val="272"/>
        </w:trPr>
        <w:tc>
          <w:tcPr>
            <w:tcW w:w="3403" w:type="dxa"/>
          </w:tcPr>
          <w:p w:rsidR="004B6C66" w:rsidRPr="00F03C61" w:rsidRDefault="004B6C66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2360" w:type="dxa"/>
            <w:vAlign w:val="center"/>
          </w:tcPr>
          <w:p w:rsidR="004B6C6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4B6C66" w:rsidRPr="00F03C61" w:rsidRDefault="004B6C66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4B6C6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E50EE6" w:rsidRPr="00F03C61" w:rsidTr="004B6C66">
        <w:trPr>
          <w:trHeight w:val="465"/>
        </w:trPr>
        <w:tc>
          <w:tcPr>
            <w:tcW w:w="3403" w:type="dxa"/>
          </w:tcPr>
          <w:p w:rsidR="00E50EE6" w:rsidRPr="00F03C61" w:rsidRDefault="00E50EE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2360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65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57</w:t>
            </w:r>
          </w:p>
        </w:tc>
        <w:tc>
          <w:tcPr>
            <w:tcW w:w="2275" w:type="dxa"/>
            <w:vAlign w:val="center"/>
          </w:tcPr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67</w:t>
            </w:r>
          </w:p>
        </w:tc>
      </w:tr>
    </w:tbl>
    <w:p w:rsidR="00101865" w:rsidRPr="00F03C61" w:rsidRDefault="00101865" w:rsidP="00101865">
      <w:pPr>
        <w:jc w:val="center"/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>Выпуск, в т.ч. с присвоением повышенных разрядов:</w:t>
      </w:r>
    </w:p>
    <w:p w:rsidR="00A262A6" w:rsidRPr="00F03C61" w:rsidRDefault="00A262A6" w:rsidP="00101865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2268"/>
        <w:gridCol w:w="2233"/>
      </w:tblGrid>
      <w:tr w:rsidR="00B85B62" w:rsidRPr="00F03C61" w:rsidTr="004B6C66">
        <w:tc>
          <w:tcPr>
            <w:tcW w:w="3402" w:type="dxa"/>
            <w:vMerge w:val="restart"/>
          </w:tcPr>
          <w:p w:rsidR="00B85B62" w:rsidRPr="00F03C61" w:rsidRDefault="00B85B62" w:rsidP="00134D6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C61">
              <w:rPr>
                <w:rFonts w:ascii="Times New Roman" w:hAnsi="Times New Roman"/>
                <w:b/>
                <w:color w:val="000000" w:themeColor="text1"/>
              </w:rPr>
              <w:t>Выпуск всего с повышенными разрядами</w:t>
            </w:r>
          </w:p>
        </w:tc>
        <w:tc>
          <w:tcPr>
            <w:tcW w:w="2410" w:type="dxa"/>
          </w:tcPr>
          <w:p w:rsidR="00B85B62" w:rsidRPr="00F03C61" w:rsidRDefault="00E50EE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21</w:t>
            </w:r>
            <w:r w:rsidR="00B85B62"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68" w:type="dxa"/>
          </w:tcPr>
          <w:p w:rsidR="00B85B62" w:rsidRPr="00F03C61" w:rsidRDefault="00B85B62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22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33" w:type="dxa"/>
          </w:tcPr>
          <w:p w:rsidR="00B85B62" w:rsidRPr="00F03C61" w:rsidRDefault="00B85B62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23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</w:tr>
      <w:tr w:rsidR="00B85B62" w:rsidRPr="00F03C61" w:rsidTr="004B6C66">
        <w:tc>
          <w:tcPr>
            <w:tcW w:w="3402" w:type="dxa"/>
            <w:vMerge/>
          </w:tcPr>
          <w:p w:rsidR="00B85B62" w:rsidRPr="00F03C61" w:rsidRDefault="00B85B62" w:rsidP="00134D6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B85B62" w:rsidRPr="00F03C61" w:rsidRDefault="00B85B62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85B62" w:rsidRPr="00F03C61" w:rsidRDefault="004B6C66" w:rsidP="00E50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21:65 = 32</w:t>
            </w:r>
            <w:r w:rsidR="00B85B62" w:rsidRPr="00F03C61">
              <w:rPr>
                <w:rFonts w:ascii="Times New Roman" w:hAnsi="Times New Roman"/>
                <w:color w:val="000000"/>
              </w:rPr>
              <w:t>,</w:t>
            </w:r>
            <w:r w:rsidRPr="00F03C61">
              <w:rPr>
                <w:rFonts w:ascii="Times New Roman" w:hAnsi="Times New Roman"/>
                <w:color w:val="000000"/>
              </w:rPr>
              <w:t>3</w:t>
            </w:r>
            <w:r w:rsidR="00E50EE6"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268" w:type="dxa"/>
            <w:vAlign w:val="center"/>
          </w:tcPr>
          <w:p w:rsidR="00B85B62" w:rsidRPr="00F03C61" w:rsidRDefault="00B85B62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85B62" w:rsidRPr="00F03C61" w:rsidRDefault="004B6C66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21:57 = 36</w:t>
            </w:r>
            <w:r w:rsidR="00E50EE6" w:rsidRPr="00F03C61">
              <w:rPr>
                <w:rFonts w:ascii="Times New Roman" w:hAnsi="Times New Roman"/>
                <w:color w:val="000000"/>
              </w:rPr>
              <w:t>,</w:t>
            </w:r>
            <w:r w:rsidRPr="00F03C61">
              <w:rPr>
                <w:rFonts w:ascii="Times New Roman" w:hAnsi="Times New Roman"/>
                <w:color w:val="000000"/>
              </w:rPr>
              <w:t>8</w:t>
            </w:r>
            <w:r w:rsidR="00E50EE6"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233" w:type="dxa"/>
            <w:vAlign w:val="center"/>
          </w:tcPr>
          <w:p w:rsidR="00B85B62" w:rsidRPr="00F03C61" w:rsidRDefault="00B85B62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85B62" w:rsidRPr="00F03C61" w:rsidRDefault="004B6C66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17:67 = 25</w:t>
            </w:r>
            <w:r w:rsidR="004D10E4" w:rsidRPr="00F03C61">
              <w:rPr>
                <w:rFonts w:ascii="Times New Roman" w:hAnsi="Times New Roman"/>
                <w:color w:val="000000"/>
              </w:rPr>
              <w:t>,</w:t>
            </w:r>
            <w:r w:rsidRPr="00F03C61">
              <w:rPr>
                <w:rFonts w:ascii="Times New Roman" w:hAnsi="Times New Roman"/>
                <w:color w:val="000000"/>
              </w:rPr>
              <w:t>4</w:t>
            </w:r>
            <w:r w:rsidR="004D10E4"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:rsidR="00A262A6" w:rsidRPr="00F03C61" w:rsidRDefault="00A262A6" w:rsidP="00101865">
      <w:pPr>
        <w:jc w:val="center"/>
        <w:rPr>
          <w:rFonts w:ascii="Times New Roman" w:hAnsi="Times New Roman"/>
          <w:b/>
          <w:color w:val="000000" w:themeColor="text1"/>
        </w:rPr>
      </w:pPr>
    </w:p>
    <w:p w:rsidR="00101865" w:rsidRPr="00F03C61" w:rsidRDefault="00101865" w:rsidP="00101865">
      <w:pPr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 w:rsidRPr="00F03C61">
        <w:rPr>
          <w:rFonts w:ascii="Times New Roman" w:hAnsi="Times New Roman"/>
          <w:b/>
          <w:i/>
          <w:color w:val="000000" w:themeColor="text1"/>
          <w:sz w:val="32"/>
        </w:rPr>
        <w:t>Выпуск всего, в т.ч. по ПССЗ:</w:t>
      </w:r>
    </w:p>
    <w:p w:rsidR="005B624B" w:rsidRPr="00F03C61" w:rsidRDefault="005B624B" w:rsidP="00101865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2360"/>
        <w:gridCol w:w="2275"/>
        <w:gridCol w:w="2275"/>
      </w:tblGrid>
      <w:tr w:rsidR="00B85B62" w:rsidRPr="00F03C61" w:rsidTr="004B6C66">
        <w:tc>
          <w:tcPr>
            <w:tcW w:w="3403" w:type="dxa"/>
          </w:tcPr>
          <w:p w:rsidR="00B85B62" w:rsidRPr="00F03C61" w:rsidRDefault="00B85B62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Специальности</w:t>
            </w:r>
          </w:p>
        </w:tc>
        <w:tc>
          <w:tcPr>
            <w:tcW w:w="2360" w:type="dxa"/>
          </w:tcPr>
          <w:p w:rsidR="00B85B62" w:rsidRPr="00F03C61" w:rsidRDefault="00E50EE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21</w:t>
            </w:r>
            <w:r w:rsidR="00B85B62"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75" w:type="dxa"/>
          </w:tcPr>
          <w:p w:rsidR="00B85B62" w:rsidRPr="00F03C61" w:rsidRDefault="00B85B62" w:rsidP="004D10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Pr="00F03C61">
              <w:rPr>
                <w:rFonts w:ascii="Times New Roman" w:hAnsi="Times New Roman"/>
                <w:b/>
                <w:color w:val="000000"/>
              </w:rPr>
              <w:t>2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75" w:type="dxa"/>
          </w:tcPr>
          <w:p w:rsidR="00B85B62" w:rsidRPr="00F03C61" w:rsidRDefault="00B85B62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D10E4" w:rsidRPr="00F03C61">
              <w:rPr>
                <w:rFonts w:ascii="Times New Roman" w:hAnsi="Times New Roman"/>
                <w:b/>
                <w:color w:val="000000"/>
              </w:rPr>
              <w:t>22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</w:tr>
      <w:tr w:rsidR="00B85B62" w:rsidRPr="00F03C61" w:rsidTr="004B6C66">
        <w:tc>
          <w:tcPr>
            <w:tcW w:w="3403" w:type="dxa"/>
          </w:tcPr>
          <w:p w:rsidR="00B85B62" w:rsidRPr="00F03C61" w:rsidRDefault="00B85B62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Техническое обслуживание и ремонт автомобильного транспорта</w:t>
            </w:r>
          </w:p>
        </w:tc>
        <w:tc>
          <w:tcPr>
            <w:tcW w:w="2360" w:type="dxa"/>
            <w:vAlign w:val="center"/>
          </w:tcPr>
          <w:p w:rsidR="00B85B62" w:rsidRPr="00F03C61" w:rsidRDefault="00E50EE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</w:t>
            </w:r>
            <w:r w:rsidR="004B6C66" w:rsidRPr="00F03C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5" w:type="dxa"/>
            <w:vAlign w:val="center"/>
          </w:tcPr>
          <w:p w:rsidR="00B85B62" w:rsidRPr="00F03C61" w:rsidRDefault="004B6C66" w:rsidP="00E50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B85B62" w:rsidRPr="00F03C61" w:rsidRDefault="009E365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B85B62" w:rsidRPr="00F03C61" w:rsidTr="004B6C66">
        <w:tc>
          <w:tcPr>
            <w:tcW w:w="3403" w:type="dxa"/>
          </w:tcPr>
          <w:p w:rsidR="00B85B62" w:rsidRPr="00F03C61" w:rsidRDefault="00B85B62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Технология хлеба, кондитерских и макаронных изделий</w:t>
            </w:r>
          </w:p>
        </w:tc>
        <w:tc>
          <w:tcPr>
            <w:tcW w:w="2360" w:type="dxa"/>
            <w:vAlign w:val="center"/>
          </w:tcPr>
          <w:p w:rsidR="00B85B62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275" w:type="dxa"/>
            <w:vAlign w:val="center"/>
          </w:tcPr>
          <w:p w:rsidR="00B85B62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B85B62" w:rsidRPr="00F03C61" w:rsidRDefault="009E365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B85B62" w:rsidRPr="00F03C61" w:rsidTr="004B6C66">
        <w:trPr>
          <w:trHeight w:val="629"/>
        </w:trPr>
        <w:tc>
          <w:tcPr>
            <w:tcW w:w="3403" w:type="dxa"/>
          </w:tcPr>
          <w:p w:rsidR="00B85B62" w:rsidRPr="00F03C61" w:rsidRDefault="00B85B62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Механизация сельского хозяйства</w:t>
            </w:r>
          </w:p>
        </w:tc>
        <w:tc>
          <w:tcPr>
            <w:tcW w:w="2360" w:type="dxa"/>
            <w:vAlign w:val="center"/>
          </w:tcPr>
          <w:p w:rsidR="00B85B62" w:rsidRPr="00F03C61" w:rsidRDefault="00E50EE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B85B62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275" w:type="dxa"/>
            <w:vAlign w:val="center"/>
          </w:tcPr>
          <w:p w:rsidR="00B85B62" w:rsidRPr="00F03C61" w:rsidRDefault="009E365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85B62" w:rsidRPr="00F03C61" w:rsidTr="004B6C66">
        <w:trPr>
          <w:trHeight w:val="629"/>
        </w:trPr>
        <w:tc>
          <w:tcPr>
            <w:tcW w:w="3403" w:type="dxa"/>
          </w:tcPr>
          <w:p w:rsidR="00B85B62" w:rsidRPr="00F03C61" w:rsidRDefault="00B85B62" w:rsidP="00685687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Сварочное производство</w:t>
            </w:r>
          </w:p>
        </w:tc>
        <w:tc>
          <w:tcPr>
            <w:tcW w:w="2360" w:type="dxa"/>
            <w:vAlign w:val="center"/>
          </w:tcPr>
          <w:p w:rsidR="00B85B62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B85B62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275" w:type="dxa"/>
            <w:vAlign w:val="center"/>
          </w:tcPr>
          <w:p w:rsidR="00B85B62" w:rsidRPr="00F03C61" w:rsidRDefault="009E365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85B62" w:rsidRPr="00F03C61" w:rsidTr="004B6C66">
        <w:trPr>
          <w:trHeight w:val="465"/>
        </w:trPr>
        <w:tc>
          <w:tcPr>
            <w:tcW w:w="3403" w:type="dxa"/>
          </w:tcPr>
          <w:p w:rsidR="00B85B62" w:rsidRPr="00F03C61" w:rsidRDefault="00B85B62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2360" w:type="dxa"/>
            <w:vAlign w:val="center"/>
          </w:tcPr>
          <w:p w:rsidR="00B85B62" w:rsidRPr="00F03C61" w:rsidRDefault="004B6C6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49</w:t>
            </w:r>
          </w:p>
        </w:tc>
        <w:tc>
          <w:tcPr>
            <w:tcW w:w="2275" w:type="dxa"/>
            <w:vAlign w:val="center"/>
          </w:tcPr>
          <w:p w:rsidR="00B85B62" w:rsidRPr="00F03C61" w:rsidRDefault="004B6C6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2275" w:type="dxa"/>
            <w:vAlign w:val="center"/>
          </w:tcPr>
          <w:p w:rsidR="00B85B62" w:rsidRPr="00F03C61" w:rsidRDefault="009E365B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43</w:t>
            </w:r>
          </w:p>
        </w:tc>
      </w:tr>
    </w:tbl>
    <w:p w:rsidR="00101865" w:rsidRPr="00F03C61" w:rsidRDefault="00101865" w:rsidP="00101865">
      <w:pPr>
        <w:jc w:val="center"/>
        <w:rPr>
          <w:rFonts w:ascii="Times New Roman" w:hAnsi="Times New Roman"/>
          <w:b/>
          <w:color w:val="000000" w:themeColor="text1"/>
        </w:rPr>
      </w:pPr>
    </w:p>
    <w:p w:rsidR="00101865" w:rsidRPr="00F03C61" w:rsidRDefault="00101865" w:rsidP="00101865">
      <w:pPr>
        <w:jc w:val="center"/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>Выпуск, в т.ч. с присвоением повышенных разрядов:</w:t>
      </w:r>
    </w:p>
    <w:p w:rsidR="00E74A7D" w:rsidRPr="00F03C61" w:rsidRDefault="00E74A7D" w:rsidP="00101865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2409"/>
        <w:gridCol w:w="2268"/>
        <w:gridCol w:w="2233"/>
      </w:tblGrid>
      <w:tr w:rsidR="00F10D77" w:rsidRPr="00F03C61" w:rsidTr="004B6C66">
        <w:tc>
          <w:tcPr>
            <w:tcW w:w="3403" w:type="dxa"/>
            <w:vMerge w:val="restart"/>
          </w:tcPr>
          <w:p w:rsidR="00F10D77" w:rsidRPr="00F03C61" w:rsidRDefault="00F10D77" w:rsidP="00134D6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C61">
              <w:rPr>
                <w:rFonts w:ascii="Times New Roman" w:hAnsi="Times New Roman"/>
                <w:b/>
                <w:color w:val="000000" w:themeColor="text1"/>
              </w:rPr>
              <w:t>Выпуск всего с повышенными разрядами</w:t>
            </w:r>
          </w:p>
        </w:tc>
        <w:tc>
          <w:tcPr>
            <w:tcW w:w="2409" w:type="dxa"/>
          </w:tcPr>
          <w:p w:rsidR="00F10D77" w:rsidRPr="00F03C61" w:rsidRDefault="00E50EE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21</w:t>
            </w:r>
            <w:r w:rsidR="00F10D77"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68" w:type="dxa"/>
          </w:tcPr>
          <w:p w:rsidR="00F10D77" w:rsidRPr="00F03C61" w:rsidRDefault="00F10D77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22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33" w:type="dxa"/>
          </w:tcPr>
          <w:p w:rsidR="00F10D77" w:rsidRPr="00F03C61" w:rsidRDefault="00F10D77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9E365B" w:rsidRPr="00F03C61">
              <w:rPr>
                <w:rFonts w:ascii="Times New Roman" w:hAnsi="Times New Roman"/>
                <w:b/>
                <w:color w:val="000000"/>
              </w:rPr>
              <w:t>23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</w:tr>
      <w:tr w:rsidR="00E50EE6" w:rsidRPr="00F03C61" w:rsidTr="004B6C66">
        <w:tc>
          <w:tcPr>
            <w:tcW w:w="3403" w:type="dxa"/>
            <w:vMerge/>
          </w:tcPr>
          <w:p w:rsidR="00E50EE6" w:rsidRPr="00F03C61" w:rsidRDefault="00E50EE6" w:rsidP="00134D6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:rsidR="00E50EE6" w:rsidRPr="00F03C61" w:rsidRDefault="00E50EE6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50EE6" w:rsidRPr="00F03C61" w:rsidRDefault="004B6C6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11:49 = 22,4</w:t>
            </w:r>
            <w:r w:rsidR="00E50EE6"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268" w:type="dxa"/>
          </w:tcPr>
          <w:p w:rsidR="00E50EE6" w:rsidRPr="00F03C61" w:rsidRDefault="00E50EE6" w:rsidP="0050560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50EE6" w:rsidRPr="00F03C61" w:rsidRDefault="004B6C66" w:rsidP="004B6C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11:38 = 36</w:t>
            </w:r>
            <w:r w:rsidR="00E50EE6" w:rsidRPr="00F03C61">
              <w:rPr>
                <w:rFonts w:ascii="Times New Roman" w:hAnsi="Times New Roman"/>
                <w:color w:val="000000"/>
              </w:rPr>
              <w:t>,</w:t>
            </w:r>
            <w:r w:rsidRPr="00F03C61">
              <w:rPr>
                <w:rFonts w:ascii="Times New Roman" w:hAnsi="Times New Roman"/>
                <w:color w:val="000000"/>
              </w:rPr>
              <w:t>8</w:t>
            </w:r>
            <w:r w:rsidR="00E50EE6"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233" w:type="dxa"/>
          </w:tcPr>
          <w:p w:rsidR="00E50EE6" w:rsidRPr="00F03C61" w:rsidRDefault="00E50EE6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50EE6" w:rsidRPr="00F03C61" w:rsidRDefault="009E365B" w:rsidP="004D1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18:43 </w:t>
            </w:r>
            <w:r w:rsidR="00E50EE6" w:rsidRPr="00F03C61">
              <w:rPr>
                <w:rFonts w:ascii="Times New Roman" w:hAnsi="Times New Roman"/>
                <w:color w:val="000000"/>
              </w:rPr>
              <w:t xml:space="preserve">= </w:t>
            </w:r>
            <w:r w:rsidRPr="00F03C61">
              <w:rPr>
                <w:rFonts w:ascii="Times New Roman" w:hAnsi="Times New Roman"/>
                <w:color w:val="000000"/>
              </w:rPr>
              <w:t>41</w:t>
            </w:r>
            <w:r w:rsidR="004D10E4" w:rsidRPr="00F03C61">
              <w:rPr>
                <w:rFonts w:ascii="Times New Roman" w:hAnsi="Times New Roman"/>
                <w:color w:val="000000"/>
              </w:rPr>
              <w:t>,8%</w:t>
            </w:r>
          </w:p>
        </w:tc>
      </w:tr>
    </w:tbl>
    <w:p w:rsidR="00101865" w:rsidRPr="00F03C61" w:rsidRDefault="00101865" w:rsidP="00101865">
      <w:pPr>
        <w:jc w:val="center"/>
        <w:rPr>
          <w:rFonts w:ascii="Times New Roman" w:hAnsi="Times New Roman"/>
          <w:b/>
          <w:color w:val="000000" w:themeColor="text1"/>
        </w:rPr>
      </w:pPr>
    </w:p>
    <w:p w:rsidR="004D10E4" w:rsidRPr="00F03C61" w:rsidRDefault="004D10E4" w:rsidP="004D10E4">
      <w:pPr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 w:rsidRPr="00F03C61">
        <w:rPr>
          <w:rFonts w:ascii="Times New Roman" w:hAnsi="Times New Roman"/>
          <w:b/>
          <w:i/>
          <w:color w:val="000000" w:themeColor="text1"/>
          <w:sz w:val="32"/>
        </w:rPr>
        <w:t>Выпуск всего, в т.ч. по ПО</w:t>
      </w:r>
    </w:p>
    <w:p w:rsidR="004D10E4" w:rsidRPr="00F03C61" w:rsidRDefault="004D10E4" w:rsidP="004D10E4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2360"/>
        <w:gridCol w:w="2275"/>
        <w:gridCol w:w="2275"/>
      </w:tblGrid>
      <w:tr w:rsidR="004D10E4" w:rsidRPr="00F03C61" w:rsidTr="004B6C66">
        <w:tc>
          <w:tcPr>
            <w:tcW w:w="3403" w:type="dxa"/>
          </w:tcPr>
          <w:p w:rsidR="004D10E4" w:rsidRPr="00F03C61" w:rsidRDefault="004D10E4" w:rsidP="004D10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Профессия</w:t>
            </w:r>
          </w:p>
        </w:tc>
        <w:tc>
          <w:tcPr>
            <w:tcW w:w="2360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21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75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22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75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9E365B" w:rsidRPr="00F03C61">
              <w:rPr>
                <w:rFonts w:ascii="Times New Roman" w:hAnsi="Times New Roman"/>
                <w:b/>
                <w:color w:val="000000"/>
              </w:rPr>
              <w:t>23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</w:tr>
      <w:tr w:rsidR="004D10E4" w:rsidRPr="00F03C61" w:rsidTr="004B6C66">
        <w:tc>
          <w:tcPr>
            <w:tcW w:w="3403" w:type="dxa"/>
          </w:tcPr>
          <w:p w:rsidR="004D10E4" w:rsidRPr="00F03C61" w:rsidRDefault="004D10E4" w:rsidP="004D10E4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Повар</w:t>
            </w:r>
          </w:p>
        </w:tc>
        <w:tc>
          <w:tcPr>
            <w:tcW w:w="2360" w:type="dxa"/>
            <w:vAlign w:val="center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4D10E4" w:rsidRPr="00F03C61" w:rsidRDefault="004B6C66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75" w:type="dxa"/>
            <w:vAlign w:val="center"/>
          </w:tcPr>
          <w:p w:rsidR="004D10E4" w:rsidRPr="00F03C61" w:rsidRDefault="009E365B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D10E4" w:rsidRPr="00F03C61" w:rsidTr="004B6C66">
        <w:tc>
          <w:tcPr>
            <w:tcW w:w="3403" w:type="dxa"/>
          </w:tcPr>
          <w:p w:rsidR="004D10E4" w:rsidRPr="00F03C61" w:rsidRDefault="004D10E4" w:rsidP="00505605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Штукатур</w:t>
            </w:r>
          </w:p>
        </w:tc>
        <w:tc>
          <w:tcPr>
            <w:tcW w:w="2360" w:type="dxa"/>
            <w:vAlign w:val="center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4D10E4" w:rsidRPr="00F03C61" w:rsidRDefault="009E365B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D10E4" w:rsidRPr="00F03C61" w:rsidTr="004B6C66">
        <w:trPr>
          <w:trHeight w:val="629"/>
        </w:trPr>
        <w:tc>
          <w:tcPr>
            <w:tcW w:w="3403" w:type="dxa"/>
          </w:tcPr>
          <w:p w:rsidR="004D10E4" w:rsidRPr="00F03C61" w:rsidRDefault="004D10E4" w:rsidP="004D10E4">
            <w:pPr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Маляр</w:t>
            </w:r>
          </w:p>
        </w:tc>
        <w:tc>
          <w:tcPr>
            <w:tcW w:w="2360" w:type="dxa"/>
            <w:vAlign w:val="center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D10E4" w:rsidRPr="00F03C61" w:rsidTr="004B6C66">
        <w:trPr>
          <w:trHeight w:val="465"/>
        </w:trPr>
        <w:tc>
          <w:tcPr>
            <w:tcW w:w="3403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2360" w:type="dxa"/>
            <w:vAlign w:val="center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:rsidR="004D10E4" w:rsidRPr="00F03C61" w:rsidRDefault="004B6C66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2275" w:type="dxa"/>
            <w:vAlign w:val="center"/>
          </w:tcPr>
          <w:p w:rsidR="004D10E4" w:rsidRPr="00F03C61" w:rsidRDefault="009E365B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</w:tbl>
    <w:p w:rsidR="004D10E4" w:rsidRPr="00F03C61" w:rsidRDefault="004D10E4" w:rsidP="004D10E4">
      <w:pPr>
        <w:jc w:val="center"/>
        <w:rPr>
          <w:rFonts w:ascii="Times New Roman" w:hAnsi="Times New Roman"/>
          <w:b/>
          <w:color w:val="000000" w:themeColor="text1"/>
        </w:rPr>
      </w:pPr>
    </w:p>
    <w:p w:rsidR="004D10E4" w:rsidRPr="00F03C61" w:rsidRDefault="004D10E4" w:rsidP="004D10E4">
      <w:pPr>
        <w:jc w:val="center"/>
        <w:rPr>
          <w:rFonts w:ascii="Times New Roman" w:hAnsi="Times New Roman"/>
          <w:b/>
          <w:color w:val="000000" w:themeColor="text1"/>
        </w:rPr>
      </w:pPr>
    </w:p>
    <w:p w:rsidR="004D10E4" w:rsidRPr="00F03C61" w:rsidRDefault="004D10E4" w:rsidP="004D10E4">
      <w:pPr>
        <w:jc w:val="center"/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>Выпуск, в т.ч. с присвоением повышенных разрядов:</w:t>
      </w:r>
    </w:p>
    <w:p w:rsidR="004D10E4" w:rsidRPr="00F03C61" w:rsidRDefault="004D10E4" w:rsidP="004D10E4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2409"/>
        <w:gridCol w:w="2268"/>
        <w:gridCol w:w="2233"/>
      </w:tblGrid>
      <w:tr w:rsidR="004D10E4" w:rsidRPr="00F03C61" w:rsidTr="004B6C66">
        <w:tc>
          <w:tcPr>
            <w:tcW w:w="3403" w:type="dxa"/>
            <w:vMerge w:val="restart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C61">
              <w:rPr>
                <w:rFonts w:ascii="Times New Roman" w:hAnsi="Times New Roman"/>
                <w:b/>
                <w:color w:val="000000" w:themeColor="text1"/>
              </w:rPr>
              <w:t>Выпуск всего с повышенными разрядами</w:t>
            </w:r>
          </w:p>
        </w:tc>
        <w:tc>
          <w:tcPr>
            <w:tcW w:w="2409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21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68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4B6C66" w:rsidRPr="00F03C61">
              <w:rPr>
                <w:rFonts w:ascii="Times New Roman" w:hAnsi="Times New Roman"/>
                <w:b/>
                <w:color w:val="000000"/>
              </w:rPr>
              <w:t>22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2233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20</w:t>
            </w:r>
            <w:r w:rsidR="009E365B" w:rsidRPr="00F03C61">
              <w:rPr>
                <w:rFonts w:ascii="Times New Roman" w:hAnsi="Times New Roman"/>
                <w:b/>
                <w:color w:val="000000"/>
              </w:rPr>
              <w:t>23</w:t>
            </w:r>
            <w:r w:rsidRPr="00F03C61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</w:tr>
      <w:tr w:rsidR="004D10E4" w:rsidRPr="009103FC" w:rsidTr="004B6C66">
        <w:tc>
          <w:tcPr>
            <w:tcW w:w="3403" w:type="dxa"/>
            <w:vMerge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68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D10E4" w:rsidRPr="00F03C61" w:rsidRDefault="004B6C66" w:rsidP="005056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00:14= 0%</w:t>
            </w:r>
          </w:p>
        </w:tc>
        <w:tc>
          <w:tcPr>
            <w:tcW w:w="2233" w:type="dxa"/>
          </w:tcPr>
          <w:p w:rsidR="004D10E4" w:rsidRPr="00F03C61" w:rsidRDefault="004D10E4" w:rsidP="0050560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D10E4" w:rsidRPr="003D0047" w:rsidRDefault="009E365B" w:rsidP="009E36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3:11 </w:t>
            </w:r>
            <w:r w:rsidR="004D10E4" w:rsidRPr="00F03C61">
              <w:rPr>
                <w:rFonts w:ascii="Times New Roman" w:hAnsi="Times New Roman"/>
                <w:color w:val="000000"/>
              </w:rPr>
              <w:t xml:space="preserve">= </w:t>
            </w:r>
            <w:r w:rsidRPr="00F03C61">
              <w:rPr>
                <w:rFonts w:ascii="Times New Roman" w:hAnsi="Times New Roman"/>
                <w:color w:val="000000"/>
              </w:rPr>
              <w:t>27,3</w:t>
            </w:r>
            <w:r w:rsidR="004D10E4"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:rsidR="00247DEF" w:rsidRPr="00C26059" w:rsidRDefault="00247DEF" w:rsidP="00247DEF">
      <w:pPr>
        <w:rPr>
          <w:rFonts w:ascii="Times New Roman" w:hAnsi="Times New Roman"/>
          <w:color w:val="000000" w:themeColor="text1"/>
        </w:rPr>
      </w:pPr>
    </w:p>
    <w:p w:rsidR="0096747C" w:rsidRPr="00C26059" w:rsidRDefault="0096747C" w:rsidP="0096747C">
      <w:pPr>
        <w:ind w:firstLine="708"/>
        <w:rPr>
          <w:rFonts w:ascii="Times New Roman" w:hAnsi="Times New Roman"/>
          <w:color w:val="000000" w:themeColor="text1"/>
        </w:rPr>
      </w:pPr>
    </w:p>
    <w:p w:rsidR="0096747C" w:rsidRPr="00C26059" w:rsidRDefault="0096747C" w:rsidP="0096747C">
      <w:pPr>
        <w:rPr>
          <w:rFonts w:ascii="Times New Roman" w:hAnsi="Times New Roman"/>
          <w:color w:val="000000" w:themeColor="text1"/>
        </w:rPr>
      </w:pPr>
    </w:p>
    <w:p w:rsidR="00EB06C6" w:rsidRPr="00C26059" w:rsidRDefault="00EB06C6" w:rsidP="0096747C">
      <w:pPr>
        <w:rPr>
          <w:rFonts w:ascii="Times New Roman" w:hAnsi="Times New Roman"/>
          <w:color w:val="000000" w:themeColor="text1"/>
        </w:rPr>
        <w:sectPr w:rsidR="00EB06C6" w:rsidRPr="00C26059" w:rsidSect="00EB06C6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8"/>
        <w:gridCol w:w="2938"/>
        <w:gridCol w:w="3379"/>
        <w:gridCol w:w="1931"/>
        <w:gridCol w:w="2579"/>
        <w:gridCol w:w="2032"/>
      </w:tblGrid>
      <w:tr w:rsidR="00247DEF" w:rsidRPr="003F73C2" w:rsidTr="000A5F81">
        <w:trPr>
          <w:trHeight w:val="157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EF" w:rsidRPr="00C26059" w:rsidRDefault="00247DEF" w:rsidP="00247DE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EF" w:rsidRPr="003F73C2" w:rsidRDefault="00247DEF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EF" w:rsidRPr="003F73C2" w:rsidRDefault="00247DEF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EF" w:rsidRPr="003F73C2" w:rsidRDefault="00223DD7" w:rsidP="008155CE">
            <w:pPr>
              <w:jc w:val="right"/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3F73C2">
              <w:rPr>
                <w:rFonts w:ascii="Times New Roman" w:hAnsi="Times New Roman"/>
                <w:color w:val="000000" w:themeColor="text1"/>
                <w:highlight w:val="red"/>
              </w:rPr>
              <w:t xml:space="preserve">    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EF" w:rsidRPr="00D22621" w:rsidRDefault="00223DD7" w:rsidP="00247DEF">
            <w:pPr>
              <w:rPr>
                <w:rFonts w:ascii="Times New Roman" w:hAnsi="Times New Roman"/>
                <w:color w:val="000000" w:themeColor="text1"/>
              </w:rPr>
            </w:pPr>
            <w:r w:rsidRPr="00D22621">
              <w:rPr>
                <w:rFonts w:ascii="Times New Roman" w:hAnsi="Times New Roman"/>
                <w:color w:val="000000" w:themeColor="text1"/>
              </w:rPr>
              <w:t xml:space="preserve">                    </w:t>
            </w:r>
            <w:r w:rsidR="00247DEF" w:rsidRPr="00D22621">
              <w:rPr>
                <w:rFonts w:ascii="Times New Roman" w:hAnsi="Times New Roman"/>
                <w:color w:val="000000" w:themeColor="text1"/>
              </w:rPr>
              <w:t>Приложение 6</w:t>
            </w:r>
          </w:p>
          <w:p w:rsidR="00223DD7" w:rsidRPr="00D22621" w:rsidRDefault="00223DD7" w:rsidP="00247DE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EF" w:rsidRPr="003F73C2" w:rsidRDefault="00247DEF" w:rsidP="00247DEF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247DEF" w:rsidRPr="00B25A1B" w:rsidTr="000A5F81">
        <w:trPr>
          <w:trHeight w:val="1158"/>
        </w:trPr>
        <w:tc>
          <w:tcPr>
            <w:tcW w:w="14427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0A5F81" w:rsidRPr="00B25A1B" w:rsidRDefault="00247DEF" w:rsidP="000A5F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5A1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СПРАВКА О НАЛИЧИИ УЧЕБНОЙ, УЧЕБНО-МЕТОДИЧЕСКОЙ ЛИТЕРАТУРЫ И ИНЫХ БИБЛИОТЕЧНО - ИНФОРМАЦИОННЫХ РЕСУРСОВ И СРЕДСТВ ОБЕСПЕЧЕНИЯ ОБРАЗОВАТЕЛЬНОГО ПРОЦЕССА, </w:t>
            </w:r>
          </w:p>
          <w:p w:rsidR="00247DEF" w:rsidRPr="00B25A1B" w:rsidRDefault="00247DEF" w:rsidP="000A5F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5A1B">
              <w:rPr>
                <w:rFonts w:ascii="Times New Roman" w:hAnsi="Times New Roman"/>
                <w:b/>
                <w:bCs/>
                <w:color w:val="000000" w:themeColor="text1"/>
              </w:rPr>
              <w:t>ГА</w:t>
            </w:r>
            <w:r w:rsidR="000A5F81" w:rsidRPr="00B25A1B">
              <w:rPr>
                <w:rFonts w:ascii="Times New Roman" w:hAnsi="Times New Roman"/>
                <w:b/>
                <w:bCs/>
                <w:color w:val="000000" w:themeColor="text1"/>
              </w:rPr>
              <w:t>П</w:t>
            </w:r>
            <w:r w:rsidRPr="00B25A1B">
              <w:rPr>
                <w:rFonts w:ascii="Times New Roman" w:hAnsi="Times New Roman"/>
                <w:b/>
                <w:bCs/>
                <w:color w:val="000000" w:themeColor="text1"/>
              </w:rPr>
              <w:t>ОУ ЛО "Лужский агропромышленный техникум"</w:t>
            </w:r>
          </w:p>
        </w:tc>
      </w:tr>
    </w:tbl>
    <w:p w:rsidR="00EB06C6" w:rsidRPr="00B25A1B" w:rsidRDefault="00EB06C6" w:rsidP="00EB06C6">
      <w:pPr>
        <w:rPr>
          <w:rFonts w:ascii="Times New Roman" w:hAnsi="Times New Roman"/>
          <w:color w:val="000000" w:themeColor="text1"/>
        </w:rPr>
      </w:pPr>
    </w:p>
    <w:p w:rsidR="00EB06C6" w:rsidRPr="00B25A1B" w:rsidRDefault="00EB06C6" w:rsidP="00EB06C6">
      <w:pPr>
        <w:rPr>
          <w:rFonts w:ascii="Times New Roman" w:hAnsi="Times New Roman"/>
          <w:color w:val="000000" w:themeColor="text1"/>
        </w:rPr>
      </w:pPr>
    </w:p>
    <w:p w:rsidR="00DA15F3" w:rsidRPr="003D0047" w:rsidRDefault="00DA15F3" w:rsidP="00DA15F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A1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Наличие печатных образовательных ресурсов</w:t>
      </w:r>
    </w:p>
    <w:p w:rsidR="004822B7" w:rsidRPr="003D0047" w:rsidRDefault="004822B7" w:rsidP="00DA15F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2B7" w:rsidRPr="003D0047" w:rsidRDefault="004822B7" w:rsidP="00DA15F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842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4705"/>
        <w:gridCol w:w="5813"/>
        <w:gridCol w:w="1843"/>
        <w:gridCol w:w="1843"/>
        <w:gridCol w:w="1843"/>
        <w:gridCol w:w="1843"/>
      </w:tblGrid>
      <w:tr w:rsidR="004822B7" w:rsidRPr="003D0047" w:rsidTr="004822B7">
        <w:trPr>
          <w:gridAfter w:val="2"/>
          <w:wAfter w:w="3686" w:type="dxa"/>
          <w:cantSplit/>
          <w:trHeight w:val="120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Автор, название, место издания, издательство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издания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экземпляров </w:t>
            </w:r>
          </w:p>
        </w:tc>
      </w:tr>
      <w:tr w:rsidR="004822B7" w:rsidRPr="003D0047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60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3D0047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D0047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D00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Среднее профессиональное образование,  ОПОП подготовки специалистов среднего звена 19.02.03. «Технология хлеба, кондитерских и макаронных изделий»</w:t>
            </w:r>
            <w:r w:rsidR="00EF42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, 19.02.11 «Технология продуктов питания из растительного сырья»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Предметы, дисциплины (модули, циклы):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3F73C2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widowControl w:val="0"/>
              <w:shd w:val="clear" w:color="auto" w:fill="FFFFFF"/>
              <w:tabs>
                <w:tab w:val="left" w:pos="214"/>
                <w:tab w:val="left" w:pos="10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Власенков А.И., Потемкина Т.В. Русский язык: Учеб. пособие. - М: «Дрофа»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554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af0"/>
              <w:tabs>
                <w:tab w:val="left" w:pos="48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Власенков А.И., Рыбченкова Л.М. Русский язык: Грамматика. Текст. Стили речи. Учебник для 10-11 кл. общеобразов. учрежд. -М.,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544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af0"/>
              <w:tabs>
                <w:tab w:val="left" w:pos="48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Греков В.Ф. Русский язык 10-11 кл. Учебник.-М.: «Просвещение»,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968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Воителева Т.М. Русский язык и культура речи: Дидакт. Материал. Учебник СПО.- М.: «Академия»</w:t>
            </w:r>
          </w:p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967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Герасименко Н.А. Русский язык: учеб. СПО./В.В.Герасименко, Т.Е. Шаповлова и др. под ред.Н.А.Герасименко.- М.: ИЦ «Академия»,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Литература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Агеносов В.В. Русская литература: Учебник для 11 кл.    1часть.– 11-е изд., доп. – М.: «Дрофа»,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Русская литература 20 века: Хрестоматия 1 часть.- под ред. Агеносова В.В.- М.: «Дрофа»,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Русская литература 20 века: Хрестоматия 2 часть.- под ред. Агеносова В.В.- М.: «Дрофа»,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Все произведения школьной программы в кратком изложении: Учебное пособие для 10 кл. – М.: «Астрель»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Лебедев Ю.В. Русская литература XIX века (I ч.). : Учебник.– М.: «Просвещение»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Лебедев Ю.В. Русская литература XIX века (2 ч.).: Учебник. – М.: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48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Смирнова Л.А. Русская литература XX века: Учебник для 11 кл. Часть 1. – 9-е изд. – М.: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Чалмаев В.А.Русская литература XX века: Учебник для 11 кл. Часть 2. – 9-е изд. - М.: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Иностранный язык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Кузовлев В.П. Английский язык: учеб для 10-11 кл.- М.: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62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Бим И.Л. и др. Немецкий язык. 10 кл.: Учеб для общ. Школ.-М.: «Просвещение»,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Бим И.Л. и др. Немецкий язык. 11 кл .:Учеб для общ. Школ.-М.: «Просвещение»,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Планета Английский : Учеб. СПО./С.Т. Безкоровайная, Н.И. Соколова, Е.А.Койранская, Г.В.Лаврик.- М.: ИЦ «Академия»,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Карпова Т.А. Английский язык для колледжей: учеб. пособие/ Т.А.Карпова.-М.: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Математика: алгебра, начала математического анализа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Алгебра и начало анализа. 10-11 кл.Под ред. А.Н.Колмогорова.- М.: «Просвещение»,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Григорьев С.Г. Математика. :Учеб НПО,СПО.- М.: «Академия»,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Григорьев В.П. Элементы высшей математики.- Учеб. СПО.- М.: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Атанасян Геометрия 10-11 кл. :Учеб.-М.: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Алгебра и начало математического анализа:10, 11 классы: учеб для общеобраз. организ. с приложением на электронном носителе /под ред. А.Н.Колмогорова.- М.: «Просвещение»,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Алимов Ш.А.Математика. Алгебра и начало  математического анализа, геометрия.10-11 классы.Базовый и углубленный уровни.-М.: Просвещение,2020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История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Артемов В.В., Лубченков Ю. Н., «История»: Учебник. – М.,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Новейшая история Отечества XX в. В 2т./ Под ред. А.Ф.Киселева, Э.М.Щагина. 2-е изд., доп.- М.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Уколова В.И. Всеобщая история. С древнейших времен до конца 19 века.: учебник 10 кл.-М.: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38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Улунян А.А. Всеобщая история. : учебник 11 кл. М.: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Артемов В.В. История: Учеб. СПО./ В.В. Артемов.- М.: ИЦ «Академия»,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Решетников Н.В.; Кислицин Ю.Л. физическая культура.: Учебное пособие для студентов средних специальных учебных заведений. 2-е изд.,перераб.и доп:М-«Академия»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ОБЖ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безопасности жизнедеятельности. 11кл.: Учеб. для общеобразоват. учреждений.- М.: Просвещение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 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31 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Н.В.ОБЖ.: Учеб. НПО,СПО.-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Учеб.СПО,НПО.-М,: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Информатика и ИКТ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Семакин И.Г., Хеннер Е.К. Информатика.: Задачник-практикум 8-11 кл. (в 2 томах). М.: «БИНОМ»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Семакин И.Г., Хеннер Е.К. Информатика. :Учебник 10 кл. – М.: «БИНОМ»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Семакин И.Г., Хеннер Е.К. Информатика. :Учебник 11 кл. – М.: «БИНОМ»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Михеева Е.В.Информационные технологии в профессиональной деятельности: Учебник.- М.: "Просвещение"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Физика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Мякишев Г.Я. Физика: учеб. для 10,11 кл. общеобразоват. учреждений / Г.Я. Мякишев, Б.Б. Буховцев, Н.Н. Сотский – М.: Просвещение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Дмитриева В.Ф. Физика (для профессий и специальностей технического профиля).: Учебник СПО.- М.: ОИЦ "Академия»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Дмитриева В.Ф., Васильев Л.И. Физика (для профессий и специальностей технического профиля).: Методические рекомендации.- М.: ОИЦ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Самойленко П.И., Сергеев А.В. Сборник задач и вопросов по физике .: Учебник СПО.-ОИЦ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Трофимова Т.И. Физика. :Сборник задач  Издательство "Дрофа"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Химия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Габриелян О.С. Химия. 10 класс. Профильный уровень: учеб. Для общеобразоват. учреждений / О.С. Габриелян, Ф.Н. Маскаев, С.Ю. Пономарев, В.И. Теренин. – М.: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Габриелян О.С. Химия. 10 класс. Базовый уровень: учеб. Для общеобразоват. учреждений. - М. 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Габриелян О.С. Химия. 11 класс. Профильный уровень: учеб. Для общеобразоват. учреждений / О.С. Габриелян, Г.Г.Лысова. - М. 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41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Габриелян О.С. Химия. 11 класс. Базовый уровень: учеб. Для общеобразоват. учреждений. - М. 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Семакин И.Г., Хеннер Е.К. Информатика.: Задачник-практикум 8-11 кл. (в 2 томах). М.: «БИНОМ»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Семакин И.Г., Хеннер Е.К. Информатика. :Учебник 10 кл. – М.: «БИНОМ»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Семакин И.Г., Хеннер Е.К. Информатика. :Учебник 11 кл. – М.: «БИНОМ»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Михеева Е.В.Информационные технологии в профессиональной деятельности.: Учебник.- М.: "Просвещение"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Обществознание (вкл. экономику и право)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Обществознание. 10класс. :Учеб. Для общеобраз. Орган. Под ред. Боголюбова Л.Н. и др. М.: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Обществознание. 11класс. :Учеб. Для общеобраз. Орган. Под ред. Боголюбова Л.Н. и др. М.: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Каменский А.А. Биология Общая биология 10-11 кл.: Учебник ОО./ Под ред. Каменского А.А. и др.-М.:  «Дрофа»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Пономарева И.Н., Корнилова О.А., Лощилина Е.Н. Общая биология. 10 кл.: Учебник.-М."Просвещение"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Пономарева И.Н., Корнилова О.А., Лощилина Е.Н. Общая биология. 11 кл.: Учебник.-М.: "Просвещение"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Естествознание. Базовый уровень.10 кл.:учебник/О.С. Габриелян, И.Г. Остроумов, Н.С.Пурышева, С.А.Сладков, В.И.Сивоглазов.-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Естествознание. Базовый уровень.11 кл.:учебник/О.С. Габриелян, И.Г. Остроумов, Н.С.Пурышева, С.А.Сладков, В.И.Сивоглазов.-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Гладкий Ю.Н., Лавров С.Б. Глобальная география. 11 класс. - 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Петрова Н.Н. География. Современный мир. :Учебник для студентов учреждений среднего профессионального образования. - 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Баранчиков Е.А., Горохов С.А., Козаренко А.Е. и др. Под редакцией Баранчикова Е.В. География. :Учебник для студ. образоват. учрежд. СПО.-М.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Экология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Коробкин В.И., Передельский Л.В. «Экология».: Учебник.-</w:t>
            </w:r>
          </w:p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12-е изд., доп. и перераб. - Ростов н/Д: Феникс,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А.С. Степановских, Экология.: Учебник для вузов</w:t>
            </w:r>
            <w:r w:rsidRPr="00C26059">
              <w:rPr>
                <w:rFonts w:ascii="Times New Roman" w:hAnsi="Times New Roman"/>
                <w:color w:val="000000" w:themeColor="text1"/>
              </w:rPr>
              <w:br/>
              <w:t>М.: ЮНИТИ-ДАНА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Константинов В.М. Экологические основы природоиспользования: Учеб. СПО/ В.М. Константинов, Ю.Б. Челидзе.- М.: ИЦ «Академия»,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Психология труда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Красникова Е.А. Этика и психология профессиональной деятельности: учебник, 2-е изд. испр. и доп. – М.: ФОРУМ: ИНФРА –М  (Профессиональное образование).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Лисенкова, О.Ю. «Этика и психология деловых отношений».: Учеб.- М.: «Дрофа»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Андреева Г.М. Социальная психология: Учеб. для вузов / Г.М. Андреева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Громова О.И. Конфликтология. :Курс лекций. – М.: Ассоциация авторов и издателей «Тандем». Издательство «ЭКСМО»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философии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Горелов А.А. Основы философии.: 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Экологические основы природопользования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Голицин А.Н.Основы промышленной экологии. 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Константинов В.М.Экологические основы природоиспользования. :Учеб. Пособ.-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Инженерная графика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 Инженерная графика.: 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 Практикум по инженерной графике.: 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Техническая механика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 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механика.: 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механика.: 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 и электронная техника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 Петленко Б.И. Электротехника и электроника.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4822B7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E24550" w:rsidRDefault="00E24550" w:rsidP="00A5350D">
            <w:pPr>
              <w:rPr>
                <w:rFonts w:ascii="Times New Roman" w:hAnsi="Times New Roman"/>
              </w:rPr>
            </w:pPr>
            <w:r w:rsidRPr="00E24550">
              <w:rPr>
                <w:rFonts w:ascii="Times New Roman" w:hAnsi="Times New Roman"/>
              </w:rPr>
              <w:t>Прошин В.М. Электротехника для неэлектрических профессий.: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E24550" w:rsidRDefault="00E24550" w:rsidP="00A5350D">
            <w:pPr>
              <w:jc w:val="center"/>
              <w:rPr>
                <w:rFonts w:ascii="Times New Roman" w:hAnsi="Times New Roman"/>
              </w:rPr>
            </w:pPr>
            <w:r w:rsidRPr="00E24550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E24550" w:rsidRDefault="00E24550" w:rsidP="00A5350D">
            <w:pPr>
              <w:jc w:val="center"/>
              <w:rPr>
                <w:rFonts w:ascii="Times New Roman" w:hAnsi="Times New Roman"/>
              </w:rPr>
            </w:pPr>
            <w:r w:rsidRPr="00E24550">
              <w:rPr>
                <w:rFonts w:ascii="Times New Roman" w:hAnsi="Times New Roman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Микробиология, санитария и гигиена в пищевом производстве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Матюхина З.П.Основы физиологии питания. :Уч.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Л.В.Основы микробиологии, санитарии и гигиены в пищевой промышленности. :Уч.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Л.В.Основы микробиологии, санитарии и гигиены в пищевой промышленности. : 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Васюкова А.Т. Микробиология, физиология питания, санитария и гигиена: учебник СПО /А.Т.Васюкова,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Автоматизация технологических процессов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Хромеенков В.М.Оборудование хлебопекарного производства: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Селевцов Л.И.Автоматизация технологических процессов.: 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Михеева Е.В.Информационные технологии в профессиональной деятельности.: Уч. 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Метрология и стандартизация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Аристов А.И. и др. Метрология, стандартизация и сертификация.: Уч. СПО. М.:"Академия"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Козлова А.В.Метрология, стандартизация и сертификация в общественном питании .:Уч. СПО.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Качурина Т.А. Метрология, стандартизация и сертификация в пищевом производстве.: Уч. СПО.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Правовые основы профессиональной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Серебряков В.Ф.Правовое обеспечение профессиональной деятельности в общественном питании.: Уч.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Долинская В.Предпринимательское право.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правовых знаний.: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права 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Яковлев А.Н.Основы правоведения.: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экономики, менеджмента и маркетинга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учеб. программа.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24550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рабочая тетрадь.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24550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материалы для обучающихся.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E24550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метод. Рекомендации для преподавателя.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17C40" w:rsidRDefault="00E24550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7C40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E24550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кономики 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экономики. : Раб. Тетрадь.-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 :Учеб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Мурахтанова Н.М.Маркетинг.:Уч. Пос.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Камаев В.Д.Основы экономики.: Учеб. М.: "ВЛАДОС"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Драчева Е.Л.Менеджмент. Уч.СПО.-М.: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Косьмин А.Д.Менеджмент.: Уч.СПО.-М.: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Мурахтанова Н.М.Маркетинг.: Уч. Пос.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Костюкова Е.И. Основы калькуляции и учета: Учеб. пособие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Шимко П.Д. Основы экономики: учебник СПО /П.Д. Шимко.-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Брехова Ю.В. Финансовая грамотность.: Материалы для учащихся 10-11 кл./ Ю.В. Брехова, А.П. Алмосов, Д.Ю. Завьялов.- М.: ВИТА-ПРЕСС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Калинина В.М.Техническое оснащение и охрана труда в общественном питании.: Уч.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Калинина В.М.Техническое оснащение и охрана труда в общественном питании. :Уч.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Фатыхов Д.Ф., Белехов А.Н. Охрана труда в торговле, общественном питании, пищевых производствах, в малом бизнесе и в быту.: Уч.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Бурашников Ю.М. и др. Охрана труда в пищевой промышленности, общественном питании и торговле.: Уч. СПО.- М.:"Академия"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В.В.Марков, В.Н. Латчук,  С.К.Миронов, С.Н. Вангородский. ОБЖ.: учебник - 5-е изд., стереотип. 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Н.В.ОБЖ.: Учеб. НПО, 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Приёмка, хранение и подготовка сырья к переработки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Л.В.Технология хлебопекарного производства. Сырьё и материалы. :Уч. 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Цыганова Т.Б.Товароведение хлебопекарного производства. : Уч. СПО.-М,: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Иванова Т.Н.Товароведение и экспертиза зерномучных товаров.: Уч.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Производство хлеба и хлебобулочных изделий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Л.В.Технология хлебопекарного производства. 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Л.В.Технология хлебопекарного производства. Сырьё и материалы.:Учеб.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Л.В.Технология хлебопекарного производства. Сырьё и материалы.:Учеб.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Драгилев А.И., Хромеенков В.М., Чернов М.Е.Технологическое оборудование: хлебопекарное, макаронное и кондитерское.: 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Хромеенков В.М.Оборудование хлебопекарного производства: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Цыганова Т.Б.Технология и организция производства хлебобулочных изделий.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Цыганова Т.Б.Технология хлебобулочного пекарного производства.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Цыганова Т.Б.Технология хлебопекарного производства.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Ермилова С.В. Приготовление, оформление и подготовка к реализации хлебобулочных, мучных кондитерских изделий разнообразного ассортимента: Уч.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Васюкова А.Т. Организация процесса приготовления и приготовление сложных хлебобулочных, мучных кондитерских изделий: учебник/ А.Т.Васюкова.-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Васюкова А.Т. Организация процесса приготовления и приготовление сложных хлебобулочных, мучных кондитерских изделий: Практическое пособие/ А.Т.Васюкова.-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Пекарь. Основы профессиональной деятельности:Учеб. пособие/ Г.В.Ткачева, Н.И.Силина, Н.В.Шестакова.-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Производство кондитерских изделий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Дубцов Г.Г., и др. Ассортимент и качество кулинарной и кондитерской продукции. : Учебник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Кузнецова Л.С., Сиданова М.Ю.Технология и организация производства кондитерских изделий: Уч. СП,-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Анфимова Н.А., Татарская Л.Л.Кулинария. Повар. Кондитер.: Уч. Пос.М.: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Бутейкис Н.Г., Жукова А.А.Технология приготовления мучных кондитерских изделий.: Уч. 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Кондитер. Основы профессиональной деятельности:учебно- практическое пособие/ Г.В.Ткачева, Р.В.Жернова, Е.В.Синенко, О.А.Шагеева.-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ПМ.04. Производство макаронных изделий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Потапова И.И., Корнеева Н.В. Изделия из теста.: 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ПМ.05. Организация работы структурного подразделения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Базаров Т.Ю.Управление персоналом: Уч.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ПМ.06. Выполнение работ по одной или нескольким профессиям рабочих, должностям служащих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Шембель А.Ф.Рисование и лепка для кондитеров. :Уч.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Потапова И.И.Учет и калькуляция.: 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Шембель А.Ф.Рисование и лепка для кондитеров. :Уч. Пос. М.: "Высш. Школа"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3F73C2" w:rsidRDefault="00E24550" w:rsidP="00A92BF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red"/>
              </w:rPr>
            </w:pPr>
            <w:r w:rsidRPr="003D0047">
              <w:rPr>
                <w:rFonts w:ascii="Times New Roman" w:hAnsi="Times New Roman"/>
                <w:b/>
                <w:color w:val="000000" w:themeColor="text1"/>
                <w:sz w:val="28"/>
              </w:rPr>
              <w:t>Среднее профессиональное образование,  ОПОП подготовки специалистов среднего звена 23.02.07. «Техническое обслуживание и ремонт двигателей, систем и агрегатов автомобилей»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Инженерная графика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 Инженерная графика.- 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 Практикум по инженерной графике.- 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Техническая механика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 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 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 и электроника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 Петленко Б.И. Электротехника и электроника.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Геленов А.А.Автомобильные эксплуатационные материалы.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Учеб. СПО.: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Учеб. СПО.: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Учеб. СПО.: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Солнцев Ю.П. Материаловедение .:Учеб.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Геленов А.А и др.Контроль качества автомобильных эксплуатационных материалов.: 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Кириченко Н.Б.Автомобильные эксплуатационные материалы.: 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Метрология, стандартизация и сертификация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Зайцев С.А. и др Допуски посадки и технические измерения в машиностроении.: Учеб. Пособие.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Ганевский Г.М., Гольдин И.И. Допуски, посадки и технические измерения в машиностроении.: 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Зайцев С.А. и др. Контрольно измерительные приборы и инструменты.: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Иванов И.А. и др. Метрология стандартизация и сертификация на транспорте. 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Правила безопасности дорожного движения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Шестопалов С.К.Безопасное и экономичное управление автомобилем. : Уч. Пос.М.: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Майборода О.В.Основы управления автомобилем и безопасность движения. : 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Учебный видеокурс по правилам и безопасности дорожного движения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Учебная программа-тренажер для 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Правовое обеспечение профессиональной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правовых знаний.: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права.: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Яковлев А.Н.Основы правоведения. 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Спирин И.В.Автотранспортное право. : Уч. СПО._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Охрана труда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Графкина М.В. Охрана труда и основы экологической безопасности: автомобильный транспорт. :Учеб.-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В.В.Марков, В.Н. Латчук,  С.К.Миронов, С.Н. Вангородский. ОБЖ .: Учебник.- 5-е изд., стереотип. 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 Учеб. НПО, 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Техническое обслуживание и ремонт автотранспорта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Зеленин С.Ф., Молоков В.А.Учебник по устройству автомобилей.:Уч. Пос. М.: "Мир книги"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Пузанков А.Г.Автомобили: конструкция, теория и расчет.: Уч.СПО.-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Пузанков А.Г.Устройство и техническое обслуживание.:Уч. 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Ламака Ф.И.Лабораторно практические работы по устройству грузовых автомобилей. :Уч.СПО.-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Вахламов В.К.Теория и конструкция  автомобиля и двигателя. :Уч.СПО.-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Слон Ю.М.Автомеханик. :Учеб. М.: "Феникс"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Шестопалов С.К. Устройство, ТО и ремонт автомобилей.: Уч. Пос. М.:"Академия"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Виноградов В.М., Храмцова О.В.ТО и Ремонт автомобилей: основные и вспомогательные процессы.: Уч.СПО.-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Власова В.М Техническое обслуживание и ремонт автомобилей. :Учеб.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Зеленин С.Ф.,Молоков В.А.:Учебник по устройству автомобилей. М.: "Мир автокниги"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Петросов В.В.Ремонт автомобилей и двигателей.: 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Селифонов В.В., Бирюков М.К.Устройство и ТО грузовых автомобилей.: Уч. СПО.- М.: ИЦ"Академия"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Тимофеев Ю.Л., Ильин Н.М.Электрооборудование автомобилей. 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Карагодин В.И., Митрохин Н.Н.Ремонт автомобилей и двигателей.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В.А.Грузовые автомобили. :Учеб. Пособие.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Локшина Е.С. Эксплуатация и техническое обслуживание дорожных машин, автомобилей и тракторов. :Учеб.СПО.-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Мельников А.А.Управление техническими объектами автомобилей и тракторов.: Уч. СПО.- М.: "Академия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Финогенова Т.Г.Эксплуатация, техническое обслуживание и ремонт автомобиля.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Малкин В.С.Техническая эксплуатация автомобилей.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Полихов М.В. Техническое обслуживание автомобилей: Учеб. для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Слободчиков В.Ю. Ремонт кузовов автомобилей: Учеб. для СПО.- М.: ИЦ"Академия"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Власов В.М. Техническое обслуживание автомобильных двигателей: Учеб. для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Пехальский А.П. Устройство автомобилей и двигателей: Учеб. для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Виноградов В.М. Технологические процессы технического обслуживания и ремонта автомобилей: Учеб. для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Пехальский А.П. Устройство, техническое обслуживание и ремонт автомобилей: Учебник/А.П.Пехальский, А.Ю. Измайлов, А.С. Амиров,И.А.Пехальский.-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Светлаков М.В. Техническое обслуживание и ремонт автомобильного транспорта:Дипломное проектирование:Учебно- методическое пособие/ М.В.Светлаков, И.А.Светлакова.-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Организация деятельности коллектива исполнителей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Базаров Т.Ю.Управление персоналом. :Учеб. Пособ. М.: "Академия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Коноваловой Г.А.Экономика автомобильного транспорта. :Учеб.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Бачурин А.А. Маркетинг на автомобильном транспорте.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Выполнение работ по профессии 18511 «Слесарь по ремонту автомобилей»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Новиков В.Ю.Слесарь ремонтник.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Б.С., Скакун В.А.Слесарное дело.: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E24550" w:rsidRPr="00C26059" w:rsidTr="004822B7">
        <w:trPr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Скакун В.А.Общеслесарные работы.: Инст. Карты.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Б.С.Основы технологии сборочных работ.М.: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Б.С.Слесарносборочные работы.: Учеб. Пособие.М.: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Б.С., Скакун В.А.Справочник слесаря.: Учеб. Пособие.М.: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Виноградов В.М. и др.Организация производства технического обслуживания и текущего ремонта автомобилей.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Чумаченко Ю.Т. Слесарное дело и технические измерения( Для авторемонтных  специальностей): учебник/ Ю.Т.Чумаченко, Г.В. Чумаченко, Н.В. Матегоринн.-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86542C" w:rsidRDefault="00E24550" w:rsidP="0086542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6542C">
              <w:rPr>
                <w:rFonts w:ascii="Times New Roman" w:hAnsi="Times New Roman"/>
                <w:b/>
                <w:color w:val="000000" w:themeColor="text1"/>
                <w:sz w:val="28"/>
              </w:rPr>
              <w:t>Среднее профессиональное образование,  ОПОП подготовки специалистов среднего звена 35.02.16 «Эксплуатация и ремонт сельскохозяйственной техники и оборудования»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86542C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86542C">
              <w:rPr>
                <w:rFonts w:ascii="Times New Roman" w:hAnsi="Times New Roman"/>
                <w:bCs/>
                <w:color w:val="000000" w:themeColor="text1"/>
              </w:rPr>
              <w:t>Инженерная графика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 Инженерная графика.: 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 Практикум по инженерной графике.:Учеб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Техническая механика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 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механика.: Учеб. Пособ. М.: ИЦ"Академия"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Геленов А.А.Автомобильные эксплуатационные материалы.: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:Учеб.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:Учеб.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Солнцев Ю.П. Материаловедение.: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Геленов А.А и др.Контроль качества автомобильных эксплуатационных материалов.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E24550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Кириченко Н.Б.Автомобильные эксплуатационные материалы.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50" w:rsidRPr="00C26059" w:rsidRDefault="00E24550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 и электронная техника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 Петленко Б.И. Электротехника и электроника.: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30148" w:rsidRPr="00C26059" w:rsidTr="00A5350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630148" w:rsidRDefault="00630148" w:rsidP="00A5350D">
            <w:pPr>
              <w:rPr>
                <w:rFonts w:ascii="Times New Roman" w:hAnsi="Times New Roman"/>
              </w:rPr>
            </w:pPr>
            <w:r w:rsidRPr="00630148">
              <w:rPr>
                <w:rFonts w:ascii="Times New Roman" w:hAnsi="Times New Roman"/>
              </w:rPr>
              <w:t>Прошин В.М. Электротехника для неэлектрических профессий.: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630148" w:rsidRDefault="00630148" w:rsidP="00A5350D">
            <w:pPr>
              <w:jc w:val="center"/>
              <w:rPr>
                <w:rFonts w:ascii="Times New Roman" w:hAnsi="Times New Roman"/>
              </w:rPr>
            </w:pPr>
            <w:r w:rsidRPr="00630148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630148" w:rsidRDefault="00630148" w:rsidP="00A5350D">
            <w:pPr>
              <w:jc w:val="center"/>
              <w:rPr>
                <w:rFonts w:ascii="Times New Roman" w:hAnsi="Times New Roman"/>
              </w:rPr>
            </w:pPr>
            <w:r w:rsidRPr="00630148">
              <w:rPr>
                <w:rFonts w:ascii="Times New Roman" w:hAnsi="Times New Roman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гидравлики и теплотехники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Брюханов О.Н. и др.Основы гидравлики и теплотехники.: Учеб. 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Исаев Ю.М. , Коренев В.П.Гидравлика и гидропневмопривод.: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агрономии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Третьяков Н.Н. Основы агрономии.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Третьяков Н.Н. Агрономия. :Учеб.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зоотехнии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Радионов Г.В.Основы зоотехнии.: Учеб СПО.- М.: "Академия2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Михеева Е.В.Информационные технологии в профессиональной деятельности. :Уч. 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учеб. программа.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30148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рабочая тетрадь.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30148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материалы для обучающихся.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630148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метод. Рекомендации для преподавателя.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FB1B6D" w:rsidRDefault="00630148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1B6D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экономики, менеджмента и маркетинга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экономики.: 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экономики.: Раб. Тетрадь.-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Камаев В.Д.Основы экономики. :Учеб. М.: "ВЛАДОС"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Драчева Е.Л.Менеджмент.: Уч.СПО.-М.: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Косьмин А.Д.Менеджмент.: Уч.СПО.-М.: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Мурахтанова Н.М.Маркетинг.: Уч. Пос.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630148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Мурахтанова Н.М.Маркетинг.: Уч. Пос.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33</w:t>
            </w:r>
          </w:p>
        </w:tc>
      </w:tr>
      <w:tr w:rsidR="00630148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Шимко П.Д. Основы экономики: учебник СПО /П.Д. Шимко.-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Брехова Ю.В. Финансовая грамотность.: Материалы для учащихся 10-11 кл./ Ю.В. Брехова, А.П. Алмосов, Д.Ю. Завьялов.- М.: ВИТА-ПРЕСС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Правовые основы профессиональной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правовых знаний.: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права.: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Яковлев А.Н.Основы правоведения.: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Спирин И.В.Автотранспортное право.:Уч. СПО._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Тургиев А.К., Луковников А.В.Охрана труда в сельском хозяйстве.: Учебник. 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В.В.Марков, В.Н. Латчук,  С.К.Миронов, С.Н. Вангородский. ОБЖ.: Учебник - 5-е изд., стереотип. 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 .:Учеб. НПО, 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Арустамов Э.А. И др.Безопасность жизнедеятельности. :Учеб.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Локшина Е.С. Эксплуатация и техническое обслуживание дорожных машин, автомобилей и тракторов.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Верещагин Н.И., Левшин А.Г., Скороходов А.Н.Организация и технология механизированных работ в растениеводстве. :Учебник НПО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Верещагин Н.И., Левшин А.Г., Скороходов А.Н.Организация и технология механизированных работ в растениеводстве.: Учебник НПО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В.А.Учебник тракториста категории "С".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В.А.Тракторы.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В.А.Тракторы.: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15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В.А.Тракторы.: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Микотин В.Я.Технология ремонта сельскохозяйственных машин и оборудования: Уч. НПО.- М.: "Академия»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В.А.Тракторы.: Учеб. М.:  ИЦ"Академия"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Технологияимеханизированных работ в растениеводстве: Учеб. СПО/ А.Г.Лившин, А.Н.Скороходов, С.Н.Киселев и др.- М.: ИЦ Академия,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Эксплуатация сельскохозяйственной техники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Верещагин Н.И., Левшин А.Г., Скороходов А.Н.Организация и технология механизированных работ в растениеводстве. :Учебник НПО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Кирсанов В.В. Механизхация и автоматизация животноводства.: Учебник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15 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Устинов А.Н.Сельскохозяйственные машины.: Учебник.-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Котиков В.М., Ерхов А.В.Тракторы и автомобили: Уч.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Верещагин Н.И., Левшин А.Г., Скороходов А.Н.Организация и технология механизированных работ в растениеводстве. :Учебник НПО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Кирсанов В.В. Механизхация и автоматизация животноводства.: Учебник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Тракторист категории В,С,Д. Основы профессиональной деятельности: учебно- практическое пособие/Г.В.Ткачева,Н.А.Королев,Ю.В.Антипин,М.М. Штеблау.-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Проничев Н.П.Справочник Механизатора. :Учеб. Пособ.- М.: "Академия»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Курчаткина В.В.Техническое обслуживание и ремонт машин в сельском хозяйстве: 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Кирсанов В.В. Механизхация и автоматизация животноводства. :Учебник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16 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Микотин В.Я.Технология ремонта сельскохозяйственных машин и оборудования: Уч. НПО.- М.: ИЦ "Академия»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Голубев И.Г.Технологические процессы ремонтного производства: Уч. СПО.- М.: ИЦ "Академия»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Тараторкин В.М. Система технического обслуживания и ремонта сельскохозяйственных машин и механизмов: Уч. СПО.- М.: ИЦ "Академия»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ПМ.04. Управление работами машинно-тракторного парка сельскохозяйственной организации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Базаров Т.Ю.Управление персоналом. :Учеб. Пособ. М.: "Академия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ПМ.05. Выполнение работ по профессии 11442 «Водитель автомобиля категории «С», 18545 «Слесарь по ремонту сельскохозяйственных машин и оборудования»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Курчаткина В.В.Техническое обслуживание и ремонт машин в сельском хозяйстве: 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Б.С.Основы технологии сборочных работ.: Учебник.-М.: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Пучина Е.А.Техническое обслуживание и ремонт тракторов. :Учеб.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Котиков В.М., Ерхов А.В.Тракторы и автомобили: Уч.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Микотин В.Я.Технология ремонта сельскохозяйственных машин и оборудования: Уч. НПО.- М.: "Академия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Шестопалов С.К.Безопасное и экономичное управление автомобилем. :Уч. Пос.М.: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Майборода О.В.Основы управления автомобилем и безопасность движения.: 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Учебный видеокурс по правилам и безопасности дорожного движения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Учебная программа-тренажер для 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86542C" w:rsidRDefault="00630148" w:rsidP="004822B7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86542C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Среднее профессиональное образование,  ОПОП подготовки квалифицированных рабочих, служащих </w:t>
            </w:r>
            <w:r w:rsidRPr="0086542C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86542C">
              <w:rPr>
                <w:rFonts w:ascii="Times New Roman" w:hAnsi="Times New Roman"/>
                <w:b/>
                <w:color w:val="000000" w:themeColor="text1"/>
                <w:sz w:val="28"/>
              </w:rPr>
              <w:t>15.01.05 «Сварщик (ручной и частично механизированной сварки (наплавки)»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инженерной графики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86542C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86542C">
              <w:rPr>
                <w:rFonts w:ascii="Times New Roman" w:hAnsi="Times New Roman"/>
                <w:color w:val="000000" w:themeColor="text1"/>
              </w:rPr>
              <w:t>Бродский А.М. Инженерная графика.: 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 Практикум по инженерной графике.: 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автоматизации производства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Шандров Б.В.Автоматизация производства: Учеб.НПО.- М.: 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Селевцов Автоматизация технологических процессов: Уч. СПО.- М.: ИЦ « 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электротехники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Петленко Б.И. Электротехника и электроника.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30148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148" w:rsidRPr="00C26059" w:rsidRDefault="00630148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3E7251" w:rsidRDefault="003E7251" w:rsidP="00A5350D">
            <w:pPr>
              <w:rPr>
                <w:rFonts w:ascii="Times New Roman" w:hAnsi="Times New Roman"/>
              </w:rPr>
            </w:pPr>
            <w:r w:rsidRPr="003E7251">
              <w:rPr>
                <w:rFonts w:ascii="Times New Roman" w:hAnsi="Times New Roman"/>
              </w:rPr>
              <w:t>Прошин В.М. Электротехника для неэлектрических профессий.: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3E7251" w:rsidRDefault="003E7251" w:rsidP="00A5350D">
            <w:pPr>
              <w:jc w:val="center"/>
              <w:rPr>
                <w:rFonts w:ascii="Times New Roman" w:hAnsi="Times New Roman"/>
              </w:rPr>
            </w:pPr>
            <w:r w:rsidRPr="003E7251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3E7251" w:rsidRDefault="003E7251" w:rsidP="00A5350D">
            <w:pPr>
              <w:jc w:val="center"/>
              <w:rPr>
                <w:rFonts w:ascii="Times New Roman" w:hAnsi="Times New Roman"/>
              </w:rPr>
            </w:pPr>
            <w:r w:rsidRPr="003E7251">
              <w:rPr>
                <w:rFonts w:ascii="Times New Roman" w:hAnsi="Times New Roman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материаловедения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Материаловедение.: 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:Учеб.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:Учеб.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Солнцев Ю.П. Материаловедение.: 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Допуски и технические измерения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Зайцев С.А.Допуски , посадки и технические измерения в машиностроении.: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Зайцев С.А.Контрольно - измерительные приборы и инструменты.: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Ганевский Г.М., Гольдин И.И. Допуски, посадки и технические измерения в машиностроении: учебник для НПО – М.: Издательский центр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F754AD">
        <w:trPr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экономики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учеб. программа.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3E7251" w:rsidRPr="00C26059" w:rsidRDefault="003E7251" w:rsidP="00F754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3E7251" w:rsidRPr="00C26059" w:rsidRDefault="003E7251" w:rsidP="00F754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7251" w:rsidRPr="00C26059" w:rsidTr="00F754AD">
        <w:trPr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рабочая тетрадь.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3E7251" w:rsidRPr="00C26059" w:rsidRDefault="003E7251" w:rsidP="00F754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3E7251" w:rsidRPr="00C26059" w:rsidRDefault="003E7251" w:rsidP="00F754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7251" w:rsidRPr="00C26059" w:rsidTr="00F754AD">
        <w:trPr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материалы для обучающихся.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43" w:type="dxa"/>
            <w:vAlign w:val="center"/>
          </w:tcPr>
          <w:p w:rsidR="003E7251" w:rsidRPr="00C26059" w:rsidRDefault="003E7251" w:rsidP="00F754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3E7251" w:rsidRPr="00C26059" w:rsidRDefault="003E7251" w:rsidP="00F754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7251" w:rsidRPr="00C26059" w:rsidTr="00F754AD">
        <w:trPr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метод. Рекомендации для преподавателя.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9316A0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16A0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43" w:type="dxa"/>
            <w:vAlign w:val="center"/>
          </w:tcPr>
          <w:p w:rsidR="003E7251" w:rsidRPr="00C26059" w:rsidRDefault="003E7251" w:rsidP="00F754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3E7251" w:rsidRPr="00C26059" w:rsidRDefault="003E7251" w:rsidP="00F754A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7251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экономики.: Раб. Тетрадь.-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Шимко П.Д. Основы экономики: учебник СПО /П.Д. Шимко.-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Брехова Ю.В. Финансовая грамотность. :Материалы для учащихся 10-11 кл./ Ю.В. Брехова, А.П. Алмосов, Д.Ю. Завьялов.- М.: ВИТА-ПРЕСС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В.В.Марков, В.Н. Латчук,  С.К.Миронов, С.Н. Вангородский. ОБЖ.: - 5-е изд., стереотип. 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Н.В.ОБЖ.: Учеб. НПО, 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жизнедеятельности. 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Арустамов Э.А. И др.Безопасность жизнедеятельности. :Учеб.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Подготовительно-сварочные работы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Галушкина В.Н.Технология производства сварных конструкций. :Учеб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Маслов В.И. Сварочные работы. Учеб. СПО, :Учеб. Пос.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Чернышов Г.Г. Сварочное дело.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Чернышов Г.Г. Сварочное дело.: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Шебеко Л.П.Оборудование и технология автоматической и полуавтоматической сварки.: Учеб пособ.- "Высш школа"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Кабанов Н.С.Сварка на контактных машинах.: Учебник. 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Расчет и проектирование сварных конструкций : Уч.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Основы проектирования технологических процессов : Уч.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Основы  расчета и проектирования сварных конструкций :Уч.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Г.В.Сварщик Ручной дуговой сварки. Основы профессиональной деятельности: учебно-практическое пособие/Г.В.Ткачева,А.И.Горчакова,С.В.Коровин.-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Основы теории сварки и резки металлов  : учебник СПО /В.В.Овчинников.-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596"/>
        </w:trPr>
        <w:tc>
          <w:tcPr>
            <w:tcW w:w="5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Сварка и резка деталей из разных сталей, цветных металлов и их сплавов, чугунов во всех пространственных положениях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Технология электросварочных и газосварочных работ: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404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Чернышов Г.Г. Сварочное дело: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Чернышов Г.Г. Сварочное дело: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Технология электросварочных и газосварочных работ: Учеб. Пособ.-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Гуськова Л.Н. Газосварщик. Учеб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Технология газовой сварки и резки металлов: Учеб. Пособ.-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Газорезчик: Учеб. Пособ.-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Оборудование, механизация и автоматизация сварочных процессов: Учеб. Практ.-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Маслов В.И. Сварочные работы: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56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Галушкина В.Н. Технология производства сварных конструкций: Учеб.прособ. 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Галушкина В.Н. Технология производства сварных конструкций: Учеб.НПО. 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Технология Ручной дуговой, аргонно-дуговой, полуавтоматической дуговой сварки: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Основы технологии сварки и сварочного оборудования: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 В. Сварка и резка деталей из различных сталей, цветных металлов их сплавов, чугунов во всех пространственных положениях: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899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 В.Оборудование, механизация и автоматизация сварочных процессов: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Милютин В.С. Источники питания и оборудование для электрической сварки плавлением: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2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Маслов Б.Г. Производство сварных конструкций: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Технология электросварочных и газосварочных работ: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Маслов В.И. Сварочные работы: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56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Чернышов Г.Г. Сварочное дело: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Чернышов Г.Г. Сварочное дело: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Лялякин В.П. Наплавка металлов: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Галкина О.Н. Ручная дуговая сварка (наплавка) неплавящимся электродом в защитном газе: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Лялякин В.П.Частично механизированная сварка (наплавка) плавлением: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Газовая сварка (наплавка):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Ручная дуговая сварка (наплавка, резка) плавящимся покрытым электродом.: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В.В.Контроль качества сварных соединений. :Учеб.-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В.В.Контроль качества сварных соединений. :Учеб.-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В.В.Контроль качества сварных соединений. :Учеб.-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86542C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86542C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Среднее профессиональное образование,  ОПОП подготовки квалифицированных рабочих, служащих </w:t>
            </w:r>
            <w:r w:rsidRPr="0086542C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86542C">
              <w:rPr>
                <w:rFonts w:ascii="Times New Roman" w:hAnsi="Times New Roman"/>
                <w:b/>
                <w:color w:val="000000" w:themeColor="text1"/>
                <w:sz w:val="28"/>
              </w:rPr>
              <w:t>35.01.13. «Тракторист-машинист сельскохозяйственного производства»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технического черчения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А.М.Черчение (Металлообработка).: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материаловедения и технология общеслесарных работ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Б.С., Скакун В.А.Справочник слесаря.: Учеб. Пособие.-М.: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Б.С., Скакун В.А.Слесарное дело.: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Б.С.Слесарное дело.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Скакун В.А.Общеслесарные работы .: Инст. Карты.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Б.С.Основы технологии сборочных работ.: Учебник.-М.: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:Учеб.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Материаловедение.: Учеб. СПО, учеб пос.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Материаловедение.: Учеб. СПО, учеб пос.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Солнцев Ю.П. Материаловедение .:Учеб.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 Слесарно-сборочные работы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Новиков В.Ю.Слесарь ремонтник.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Техническая механика с основами технических измерений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Зайцев С.А.Допуски , посадки и технические измерения в машиностроении.:Учеб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Зайцев С.А.Контрольно - измерительные приборы и инструменты.: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Ганевский Г.М., Гольдин И.И. Допуски, посадки и технические измерения в машиностроении: учебник для НПО – М.: Издательский центр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Зайцев С.А. и др. Контрольно измерительные приборы и инструменты.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 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механика.: 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Вереина Л.И.Техническая механика.: 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электротехники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Петленко Б.И. Электротехника и электроника.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3E7251" w:rsidRDefault="003E7251" w:rsidP="00A5350D">
            <w:pPr>
              <w:rPr>
                <w:rFonts w:ascii="Times New Roman" w:hAnsi="Times New Roman"/>
              </w:rPr>
            </w:pPr>
            <w:r w:rsidRPr="003E7251">
              <w:rPr>
                <w:rFonts w:ascii="Times New Roman" w:hAnsi="Times New Roman"/>
              </w:rPr>
              <w:t>Прошин В.М. Электротехника для неэлектрических профессий.: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3E7251" w:rsidRDefault="003E7251" w:rsidP="00A5350D">
            <w:pPr>
              <w:jc w:val="center"/>
              <w:rPr>
                <w:rFonts w:ascii="Times New Roman" w:hAnsi="Times New Roman"/>
              </w:rPr>
            </w:pPr>
            <w:r w:rsidRPr="003E7251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3E7251" w:rsidRDefault="003E7251" w:rsidP="00A5350D">
            <w:pPr>
              <w:jc w:val="center"/>
              <w:rPr>
                <w:rFonts w:ascii="Times New Roman" w:hAnsi="Times New Roman"/>
              </w:rPr>
            </w:pPr>
            <w:r w:rsidRPr="003E7251">
              <w:rPr>
                <w:rFonts w:ascii="Times New Roman" w:hAnsi="Times New Roman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В.В.Марков, В.Н. Латчук,  С.К.Миронов, С.Н. Вангородский. ОБЖ - 5-е изд., стереотип. 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Н.В.ОБЖ.: Учеб. НПО, 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Арустамов Э.А. И др. Безопасность жизнедеятельности.: Учеб.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учеб. программа.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7251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рабочая тетрадь.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7251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материалы для обучающихся.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3E7251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метод. Рекомендации для преподавателя.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790532" w:rsidRDefault="003E7251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0532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3E7251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 :Учеб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экономики.: Раб. Тетрадь.-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др. Основы правовых знаний.: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др. Основы права. 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Яковлев А.Н.Основы правоведения.: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экономики: 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Шимко П.Д. Основы экономики: учебник СПО /П.Д. Шимко.-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Брехова Ю.В. Финансовая грамотность.: Материалы для учащихся 10-11 кл./ Ю.В. Брехова, А.П. Алмосов, Д.Ю. Завьялов.- М.: ВИТА-ПРЕСС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Графкина М.В. Охрана труда и основы экологической безопасности: автомобильный транспорт. 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Тургиев А.К., Луковников А.В.Охрана труда в сельском хозяйстве.: Учебник . 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законодательства в сфере дорожного движения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Шестопалов С.К.Безопасное и экономичное управление автомобилем.: Уч. Пос.М.: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Майборода О.В.Основы управления автомобилем и безопасность движения. :Уч.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Учебный видеокурс по правилам и безопасности дорожного движения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Учебная программа-тренажер для 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Эксплуатация и техническое обслуживание сельскохозяйственных машин и оборудования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Локшина Е.С. Эксплуатация и техническое обслуживание дорожных машин, автомобилей и тракторов.: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Верещагин Н.И., Левшин А.Г., Скороходов А.Н.Организация и технология механизированных работ в растениеводстве. :Учебник НПО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Верещагин Н.И., Левшин А.Г., Скороходов А.Н.Организация и технология механизированных работ в растениеводстве. :Учебник НПО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Левшин А.Г. и др. Технология механизированных работ в растениеводстве: Учеб. СПО: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В.А.Учебник тракториста категории "С".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В.А.Тракторы.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В.А.Тракторы.: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В.А.Тракторы.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В.А.Тракторы. 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Голубев И.Г.Технологические процессы ремонтного производства: Уч. СПО.- М.: ИЦ "Академия»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Тракторист категории ВСД. Основы профессиональной деятельности: учебно-практическое пособие /</w:t>
            </w:r>
            <w:r w:rsidRPr="00C26059">
              <w:rPr>
                <w:rFonts w:ascii="Times New Roman" w:hAnsi="Times New Roman"/>
                <w:color w:val="000000" w:themeColor="text1"/>
                <w:u w:val="single"/>
              </w:rPr>
              <w:t>.С.В.Ткачева, Н.А.Королев,Ю.В. Антипин,М.М.Штеблау.-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Тараторкин В.М. Система технического обслуживания и ремонта сельскохозяйственных машин и механизмов: Уч. СПО.- М.: ИЦ "Академия»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Микотин В.Я.Технология ремонта сельскохозяйственных машин и оборудования: Уч. НПО.- М.: "Академия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Микотин В.Я.Технология ремонта сельскохозяйственных машин и оборудования: Уч. НПО.- М.: "Академия”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Устинов А.Н.Сельскохозяйственные машины. :Учебник.-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Котиков В.М., Ерхов А.В.Тракторы и автомобили: Уч.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Курчаткина В.В.Техническое обслуживание и ремонт машин в сельском хозяйстве: 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Кирсанов В.В. Механизхация и автоматизация животноводства.: Учебник 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Проничев Н.П.Справочник Механизатора. :Учеб. Пособ.- М.: "Академия»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Выполнение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Курчаткина В.В.Техническое обслуживание и ремонт машин в сельском хозяйстве: 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Б.С.Основы технологии сборочных работ.: Учебник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Пучина Е.А.Техническое обслуживание и ремонт тракторов.: 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Котиков В.М., Ерхов А.В.Тракторы и автомобили: Уч.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Микотин В.Я.Технология ремонта сельскохозяйственных машин и оборудования: Уч. НПО.- М.: "Академия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Транспортировка грузов и перевозка пассажиров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Шестопалов С.К.Безопасное и экономичное управление автомобилем. : Уч. Пос.М.: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Майборода О.В.Основы управления автомобилем и безопасность движения. : 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Учебный видеокурс по правилам и безопасности дорожного движения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Учебная программа-тренажер для 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Ходош М.С. Организация транспортно-логических деятельности на автомобильном транспорте: учебник для  СПО.-М.: ИЦ 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Ходош М.С. Организация перевозочного процесса на автомобильном  транспорте: учебник для студ. СПО/М.С.Ходош, А.А. Бачурина.- М.: ИЦАкадемия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8B2257" w:rsidRDefault="003E7251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8B2257" w:rsidRDefault="003E7251" w:rsidP="004822B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6542C">
              <w:rPr>
                <w:rFonts w:ascii="Times New Roman" w:hAnsi="Times New Roman"/>
                <w:b/>
                <w:color w:val="000000" w:themeColor="text1"/>
                <w:sz w:val="28"/>
              </w:rPr>
              <w:t>Среднее профессиональное образование,  ОПОП подготовки квалифицированных рабочих, служащих 08.01.25. «Мастер отделочных строительных  и декоративных работ»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материаловедения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Смирнов В.А. и др. Материаловедение для отделочных строительных работ. :Учебник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3E7251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Парикова Е.В.Материаловедение для строителей. :Учеб. НПО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251" w:rsidRPr="00C26059" w:rsidRDefault="003E7251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электротехники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.:Учеб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Петленко Б.И. Электротехника и электроника.: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927D72" w:rsidRPr="00C26059" w:rsidTr="00A5350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927D72" w:rsidRDefault="00927D72" w:rsidP="00A5350D">
            <w:pPr>
              <w:rPr>
                <w:rFonts w:ascii="Times New Roman" w:hAnsi="Times New Roman"/>
              </w:rPr>
            </w:pPr>
            <w:r w:rsidRPr="00927D72">
              <w:rPr>
                <w:rFonts w:ascii="Times New Roman" w:hAnsi="Times New Roman"/>
              </w:rPr>
              <w:t>Прошин В.М. Электротехника для неэлектрических профессий.: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927D72" w:rsidRDefault="00927D72" w:rsidP="00A5350D">
            <w:pPr>
              <w:jc w:val="center"/>
              <w:rPr>
                <w:rFonts w:ascii="Times New Roman" w:hAnsi="Times New Roman"/>
              </w:rPr>
            </w:pPr>
            <w:r w:rsidRPr="00927D72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927D72" w:rsidRDefault="00927D72" w:rsidP="00A5350D">
            <w:pPr>
              <w:jc w:val="center"/>
              <w:rPr>
                <w:rFonts w:ascii="Times New Roman" w:hAnsi="Times New Roman"/>
              </w:rPr>
            </w:pPr>
            <w:r w:rsidRPr="00927D72">
              <w:rPr>
                <w:rFonts w:ascii="Times New Roman" w:hAnsi="Times New Roman"/>
              </w:rPr>
              <w:t>30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строительного черчения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ред.Полежаева Ю.О.Строительное черчение. :Учеб.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технологии отделочных строительных работ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Ивлев А.А.Отделочные строительные работы. :Учеб. НПО.- М.: " 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Завряжин Н.Н.Отделочные работы. :Учеб.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41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Сугробов Н.П.Общестроительные работы. :Учеб.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37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Петрова И.В.Общая технология отделочных строительных работ. :Учеб.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42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Лукин А.А. Основы технологии общестроительных работ: Учеб. СПО.- М.: ИЦ 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Мастер отделочных строительных и декоративных работ: подготовка к демонстрационному экзамену: Учебно-практическое пособие/Г.В.Ткачева,С.А.Дмитриенко, Г.В.Шульц.-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В.В.Марков, В.Н. Латчук,  С.К.Миронов, С.Н. Вангородский. ОБЖ.: Учеб. - 5-е изд., стереотип. 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Н.В.ОБЖ.: Учеб. НПО, 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Арустамов Э.А. И др.Безопасность жизнедеятельности.: Учеб.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учеб. программа.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27D72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рабочая тетрадь.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27D72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материалы для обучающихся.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927D72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метод. Рекомендации для преподавателя.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8B2257" w:rsidRDefault="00927D72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257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927D72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 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экономики.:  Раб. Тетрадь.-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правовых знаний.: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права.: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Яковлев А.Н.Основы правоведения.: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кономики.: 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Шимко П.Д. Основы экономики: учебник СПО /П.Д. Шимко.-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Брехова Ю.В. Финансовая грамотность. Материалы для учащихся 10-11 кл./ Ю.В. Брехова, А.П. Алмосов, Д.Ю. Завьялов.- М.: ВИТА-ПРЕСС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 в строительстве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Куликов О.Н.Ролин Е.И. Охрана труда в строительстве.: Уч.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Куликов О.Н.Ролин Е.И. Охрана труда в строительстве. : Уч.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Выполнение штукатурных работ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Завряжин Н.Н.Отделочные работы. :Учеб.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Черноус Г.Г. Выполнение штукатурных и декоративных работ: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Выполнение малярных работ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Мороз Л.Н.Маляр. Технология и организация работ.: Учеб. Пособ..- М.: "Феникс"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Завряжин Н.Н. Малярные работы высокой сложности.: 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Прекрасная Е.П. Технология малярных работ: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Прекрасная Е.П. Технология декоративно – художественных работ: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Выполнение облицовочных работ плитками и плитами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Черноус Г.Г. Производственное обучение по профессии "Облицовщик - плиточник":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Черноус Г.Г. Облицовочные работы.: 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Завряжин Н.Н. Технология облицовочных работ высокой сложности. : 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Прекрасная Е.П. Выполнение мозаичных и декоративных работ : Учеб. СПО.- М.: ИЦ"Академия"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927D72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D72" w:rsidRPr="00C26059" w:rsidRDefault="00927D72" w:rsidP="000239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6542C">
              <w:rPr>
                <w:rFonts w:ascii="Times New Roman" w:hAnsi="Times New Roman"/>
                <w:color w:val="000000" w:themeColor="text1"/>
                <w:sz w:val="28"/>
              </w:rPr>
              <w:t xml:space="preserve">Среднее профессиональное образование,  ОПОП подготовки квалифицированных рабочих, служащих </w:t>
            </w:r>
            <w:r w:rsidRPr="0086542C">
              <w:rPr>
                <w:rFonts w:ascii="Times New Roman" w:hAnsi="Times New Roman"/>
                <w:b/>
                <w:color w:val="000000" w:themeColor="text1"/>
                <w:sz w:val="28"/>
              </w:rPr>
              <w:t>23.01.17 «Мастер по ремонту и обслуживанию автомобилей»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 Петленко Б.И. Электротехника и электроника.: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051E9" w:rsidRPr="00C26059" w:rsidTr="00A5350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6051E9" w:rsidRDefault="006051E9" w:rsidP="00A5350D">
            <w:pPr>
              <w:rPr>
                <w:rFonts w:ascii="Times New Roman" w:hAnsi="Times New Roman"/>
              </w:rPr>
            </w:pPr>
            <w:r w:rsidRPr="006051E9">
              <w:rPr>
                <w:rFonts w:ascii="Times New Roman" w:hAnsi="Times New Roman"/>
              </w:rPr>
              <w:t>Прошин В.М. Электротехника для неэлектрических профессий.: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6051E9" w:rsidRDefault="006051E9" w:rsidP="00A5350D">
            <w:pPr>
              <w:jc w:val="center"/>
              <w:rPr>
                <w:rFonts w:ascii="Times New Roman" w:hAnsi="Times New Roman"/>
              </w:rPr>
            </w:pPr>
            <w:r w:rsidRPr="006051E9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6051E9" w:rsidRDefault="006051E9" w:rsidP="00A5350D">
            <w:pPr>
              <w:jc w:val="center"/>
              <w:rPr>
                <w:rFonts w:ascii="Times New Roman" w:hAnsi="Times New Roman"/>
              </w:rPr>
            </w:pPr>
            <w:r w:rsidRPr="006051E9">
              <w:rPr>
                <w:rFonts w:ascii="Times New Roman" w:hAnsi="Times New Roman"/>
              </w:rPr>
              <w:t>30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Буралев Ю.В.Безопасность жизнедеятельности на транспорте. :Учеб. М.:"Академия"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Шестопалов С.К.Безопасное и экономичное управление автомобилем.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Графкина М.В. Охрана труда и основы экологической безопасности: автомобильный транспорт.: Учеб.-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Куликов О.Н.Ролин Е.И.Охрана труда в металлообрабатывающей промышленности.: Учеб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:Учеб.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:Учеб.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:Учеб. СПО, учеб пос.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Солнцев Ю.П. Материаловедение.: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В.В.Марков, В.Н. Латчук,  С.К.Миронов, С.Н. Вангородский. ОБЖ.: Учеб. - 5-е изд., стереотип. 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Н.В.ОБЖ.: Учеб. НПО, 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 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НПО.-М.: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Арустамов Э.А. И др. Безопасность жизнедеятельности. : Учеб.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учеб. программа.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051E9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рабочая тетрадь.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051E9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материалы для обучающихся.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6051E9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метод. Рекомендации для преподавателя.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5568B1" w:rsidRDefault="006051E9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68B1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6051E9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 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 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экономики. : Раб. Тетрадь.-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др. Основы правовых знаний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др. Основы права Учеб.: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Яковлев А.Н.Основы правоведения.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 .:Учеб.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Шимко П.Д. Основы экономики: учебник СПО /П.Д. Шимко.-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Брехова Ю.В. Финансовая грамотность.Материалы для учащихся 10-11 кл./ Ю.В. Брехова, А.П. Алмосов, Д.Ю. Завьялов.- М.: ВИТА-ПРЕСС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инженерной графики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 Инженерная графика.:Учеб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Бродский А.М. Практикум по инженерной графике.: Учеб НПО,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Техническое обслуживание и ремонт автомобильного транспорта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Новиков В.Ю.Слесарь ремонтник.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Б.С., Скакун В.А.Слесарное дело. :Пособ.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Пехальский А.П. Устройство автомобилей и двигателей: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Полихов М.В. Техническое обслуживание автомобилей: Учеб. для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Слободчиков В.Ю. Ремонт кузовов автомобилей: Учеб. для СПО.- М.: ИЦ"Академия"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Власов В.М. Техническое обслуживание автомобильных двигателей: Учеб. для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Виноградов В.М. Технологические процессы технического обслуживания и ремонта автомобилей: Учеб. для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Локшина Е.С. Эксплуатация и техническое обслуживание дорожных машин, автомобилей и тракторов. :Учеб.СПО.-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Скакун В.А.Общеслесарные работы.: Инст. Карты.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Б.С.Основы технологии сборочных работ.М.: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Покровский Б.С.Слесарносборочные работы.: уч.СПО.-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Мельников А.А.Управление техническими объектами автомобилей и тракторов. :Уч. СПО.- М.: "Академия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Зайцев С.А. и др. Допуски посадки и технические измерения в машиностроении. :Учеб. Пособие.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Ганевский Г.М., Гольдин И.И.Допуски, посадки и технические измерения в машиностроении.: 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Финогенова Т.Г.Эксплуатация, техническое обслуживание и ремонт автомобиля.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Малкин В.С.Техническая эксплуатация автомобилей.:Уч.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Зеленин С.Ф., Молоков В.А.Учебник по устройству автомобилей.: Уч. Пос. М.: "Мир книги"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Пузанков А.Г.Автомобили: конструкция, теория и расчет. :Уч.СПО.-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Пузанков А.Г.Устройство и техническое обслуживание.: Уч. 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Ламака Ф.И.Лабораторно практические работы по устройству грузовых автомобилей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Вахламов В.К.Теория и конструкция  автомобиля и двигателя. :Уч.СПО.-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Слон Ю.М.Автомеханик. :Учеб. М.: "Феникс"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Шестопалов С.К. Устройство, ТО и ремонт автомобилей.: Уч. Пос. М.:"Академия"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Виноградов В.М., Храмцова О.В. ТО и Ремонт автомобилей: основные и вспомогательные процессы. :Уч.СПО.-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Власова В.М Техническое обслуживание и ремонт автомобилей.: Учеб.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Зеленин С.Ф.,Молоков В.А.Учебник по устройству автомобилей. М.: "Мир автокниги"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Петросов В.В.Ремонт автомобилей и двигателей.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Селифонов В.В., Бирюков М.К.Устройство и ТО грузовых автомобилей. :Уч. СПО.- М.: ИЦ"Академия"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Тимофеев Ю.Л., Ильин Н.М.Электрооборудование автомобилей. 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Карагодин В.И., Митрохин Н.Н.Ремонт автомобилей и двигателей. :Уч.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Родичев В.А.Грузовые автомобили. :Учеб. Пособие.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Светлов М.В. Техническое обслуживание и ремонт автомобильного транспорта: Дипломное проектирование: учебно-методическое пособие/М.В.Светлов, И.А.Светлова.-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Транспортировка грузов и перевозка пассажиров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Шестопалов С.К.Безопасное и экономичное управление автомобилем. Уч. Пос.М.: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Майборода О.В.Основы управления автомобилем и безопасность движения. 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Учебный видеокурс по правилам и безопасности дорожного движения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Учебная программа-тренажер для подготовка к экзаменам в ГИБДД УКЦ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Ходош М.С. Организация перевозочного процесса на автомобильном транспорте: Учеб. СПО/ М.С.Ходош, А.А.Бачурин, О.Г.Солнцева.-М.: ИЦ  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Ходош М.С. Организация транспортно- логистической деятельности на автомобильном транспорте: Учеб. СПО/ М.С. Ходош, АА. Бачурин.- М.: Академия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Картошкин А.П.Топливо для заправочной техники. :Учеб.М.: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Геленов А.А.Автомобильные эксплуатационные материалы. 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Картошкин А.П.Топливо для заправочной техники.: Учеб.М.: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6542C">
              <w:rPr>
                <w:rFonts w:ascii="Times New Roman" w:hAnsi="Times New Roman"/>
                <w:b/>
                <w:color w:val="000000" w:themeColor="text1"/>
                <w:sz w:val="28"/>
              </w:rPr>
              <w:t>Среднее профессиональное образование,  ОПОП подготовки квалифицированных рабочих, служащих 08.01.14. «Монтажник санитарно-технических, вентиляционных систем и оборудования»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строительного производства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Чичерин И.И. Строительные работы: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Лукин А.А. Основы технологии общестроительных работ: Учеб. СПО.- М.: ИЦ 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Строительное черчение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Полежаев Ю.О. Строительное черчение.: Учеб. НПО.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Полежаев Ю.О. Строительное черчение. :Учеб. НПО.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:Учеб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6051E9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 Петленко Б.И. Электротехника и электроника.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E9" w:rsidRPr="00C26059" w:rsidRDefault="006051E9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A5350D" w:rsidRDefault="00A5350D" w:rsidP="00A5350D">
            <w:pPr>
              <w:rPr>
                <w:rFonts w:ascii="Times New Roman" w:hAnsi="Times New Roman"/>
              </w:rPr>
            </w:pPr>
            <w:r w:rsidRPr="00A5350D">
              <w:rPr>
                <w:rFonts w:ascii="Times New Roman" w:hAnsi="Times New Roman"/>
              </w:rPr>
              <w:t>Прошин В.М. Электротехника для неэлектрических профессий.: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A5350D" w:rsidRDefault="00A5350D" w:rsidP="00A5350D">
            <w:pPr>
              <w:jc w:val="center"/>
              <w:rPr>
                <w:rFonts w:ascii="Times New Roman" w:hAnsi="Times New Roman"/>
              </w:rPr>
            </w:pPr>
            <w:r w:rsidRPr="00A5350D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A5350D" w:rsidRDefault="00A5350D" w:rsidP="00A5350D">
            <w:pPr>
              <w:jc w:val="center"/>
              <w:rPr>
                <w:rFonts w:ascii="Times New Roman" w:hAnsi="Times New Roman"/>
              </w:rPr>
            </w:pPr>
            <w:r w:rsidRPr="00A5350D">
              <w:rPr>
                <w:rFonts w:ascii="Times New Roman" w:hAnsi="Times New Roman"/>
              </w:rPr>
              <w:t>30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 :Учеб.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Материаловедение.: Учеб. СПО, учеб пос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Адаскин А.М.,Зуев В.М. Материаловедение.: Учеб. СПО, учеб. пос.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Солнцев Ю.П. Материаловедение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В.В.Марков, В.Н. Латчук,  С.К.Миронов, С.Н. Вангородский. ОБЖ.:Учебник - 5-е изд., стереотип. 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Н.В.ОБЖ: Учеб. НПО, 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НПО.-М.: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 – М.: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Арустамов Э.А. И др. Безопасность жизнедеятельности. : Учеб.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учеб. программа.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A5350D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рабочая тетрадь.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A5350D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материалы для обучающихся.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A5350D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метод. Рекомендации для преподавателя.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3D46C0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46C0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A5350D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экономики.: Раб. Тетрадь.-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правовых знаний :Учеб.-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права: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Яковлев А.Н.Основы правоведения. 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  : 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Шимко П.Д. Основы экономики: учебник СПО /П.Д. Шимко.-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Брехова Ю.В. Финансовая грамотность. : Материалы для учащихся 10-11 кл./ Ю.В. Брехова, А.П. Алмосов, Д.Ю. Завьялов.- М.: ВИТА-ПРЕСС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Монтаж санитарно-технических систем и оборудования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Обучающая мультимедиа  система Специалист по обслуживанию систем вентиляции и кондиционирования.- ФУП "Труд"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Орлов К.С.Монтаж и эксплуатация санитарно-технических систем и оборудования.: 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Сибикин Ю.Д. Отопление, вентиляция и кондиционирование воздуха: Учеб. СПО.- М.: ИЦ «Академия», 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Краснов В.И Монтаж систем венетиляции и кондиционирования воздуха. : Учеб. Пособ.- М.: "ИНФРА"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Фокин С.В. Сантехнические работы: Учебное пособие/ С.В. Фокин, О.Н.Шпортько.- М.: 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Монтаж систем вентиляции, кондиционирования воздуха, пневмотранспорта и аспирации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Орлов К.С.Монтаж и эксплуатация санитарно-технических систем и оборудования.:Учеб.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Антипов А.В.Монтаж, пуск и наладка систем вентиляции.: Учеб. Пособ.М.:Академия"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Фокин С.В. Система отопления, вентиляции и кондиционирования зданий: устройство, монтаж и эксплуатация: учебное пособие /С.В. Фокин,О.Н.Шпортько.-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Электрогазосварка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Галушкина В.Н.Технология производства сварных конструкций. :Учеб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Маслов В.И. Сварочные работы. :Учеб. СПО, Учеб. Пос.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Технология Ручной дуговой, аргонно-дуговой, полуавтоматической дуговой сварки: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Кабанов Н.С.Сварка на контактных машинах. :Учебник. 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Основы технологии сварки и сварочного оборудования: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 В. Сварка и резка деталей из различных сталей, цветных металлов их сплавов, чугунов во всех пространственных положениях: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 В.Оборудование, механизация и автоматизация сварочных процессов: Уч. СПО.-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Чернышов Г.Г. Сварочное дело.: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Чернышов Г.Г. Сварочное дело. 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Шебеко Л.П.Оборудование и технология автоматической и полуавтоматической сварки.:Учеб пособ.- "Высш школа"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Овчинников В.В. Осноовы теории сварки и резки металлов: учебник СПО/В.В.Овчинников.- М.: КНОРУС,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Сварщик ручной дуговой сварки. Основы профессиональной деятельности: учеб. практическое пособие/ Г.В.Ткачева, А.И.Горчаков, С.В.Коровин.-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86542C" w:rsidRDefault="00A5350D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86542C" w:rsidRDefault="00A5350D" w:rsidP="004822B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6542C">
              <w:rPr>
                <w:rFonts w:ascii="Times New Roman" w:hAnsi="Times New Roman"/>
                <w:b/>
                <w:color w:val="000000" w:themeColor="text1"/>
                <w:sz w:val="28"/>
              </w:rPr>
              <w:t>Среднее профессиональное образование,  ОПОП подготовки квалифицированных рабочих, служащих  19.01.04. «Пекарь»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Матюхина З.П.Основы физиологии питания. :Уч.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Л.В.Основы микробиологии, санитарии и гигиены в пищевой промышленности.: 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Л.В.Основы микробиологии, санитарии и гигиены в пищевой промышленности.: 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Васюкова А.Т.Микробиология, физиология питания, санитария и гигиена:Учебник СПО/ А.Т.Васюкова.-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учеб. программа.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A5350D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Жданова А.О. ,Зятьков М.А. Финансовая грамотность: рабочая тетрадь.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A5350D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материалы для обучающихся.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A5350D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Жданова А.О. ,Зятьков М.А. Финансовая грамотность: метод. Рекомендации для преподавателя. СПО.-М.: ВАКО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9D3DFE" w:rsidRDefault="00A5350D" w:rsidP="00F754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FE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A5350D" w:rsidRPr="00C26059" w:rsidTr="00F754AD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ред. Кожевникова Н.Н.Основы экономики. :Учеб.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Череданова С.Л. Основы экономики и предпринимательства. :Учеб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экономики. Раб. Тетрадь.-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правовых знаний .:Учеб.-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Шкатулла В.И. и др Основы права.: Учеб.- М.: "Академия".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Яковлев А.Н.Основы правоведения.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Соколова С.В.Основы экономики .:Учеб. НПО.-М.: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Шимко П.Д. Основы экономики: учебник СПО /П.Д. Шимко.-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Брехова Ю.В. Финансовая грамотность.:Материалы для учащихся 10-11 кл./ Ю.В. Брехова, А.П. Алмосов, Д.Ю. Завьялов.- М.: ВИТА-ПРЕСС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жизнидеятельности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В.В.Марков, В.Н. Латчук,  С.К.Миронов, С.Н. Вангородский. ОБЖ .: Учебник - 5-е изд., стереотип. - М.: Дрофа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44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Косолапов Н.В.ОБЖ.: Учеб. НПО, СПО.- 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Сапронов Ю.Г. Безопасность жизнедеятельности: Учеб. СПО, НПО.-М,: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Арустамов Э.А. И др. Безопасность жизнедеятельности. :Учеб.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Учёт и калькуляция в пищевом производстве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Брыкова Н.В.Учет основных хозяйственных процессов- снабжения, производства и реализации.: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Брыкова Н.В.Основы бухгалтерского учета.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5350D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Костюкова Е.И. Основы калькуляции и учета:для проф. Повар, кондитер: Учеб. пособие / Е.И. Костюкова, О.В.Ельчанинова.-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50D" w:rsidRPr="00C26059" w:rsidRDefault="00A5350D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Электротехника.: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18011A" w:rsidRPr="00C26059" w:rsidTr="00CC7724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Прошин В.М. Электротехника для неэлектрических специальностей: Учеб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18011A" w:rsidRPr="00C26059" w:rsidTr="00CC7724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Под ред Петленко Б.И. Электротехника и электроника.: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18011A" w:rsidRDefault="0018011A" w:rsidP="00CC7724">
            <w:pPr>
              <w:rPr>
                <w:rFonts w:ascii="Times New Roman" w:hAnsi="Times New Roman"/>
              </w:rPr>
            </w:pPr>
            <w:r w:rsidRPr="0018011A">
              <w:rPr>
                <w:rFonts w:ascii="Times New Roman" w:hAnsi="Times New Roman"/>
              </w:rPr>
              <w:t>Прошин В.М. Электротехника для неэлектрических профессий.: Учеб СПО.-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18011A" w:rsidRDefault="0018011A" w:rsidP="00CC7724">
            <w:pPr>
              <w:jc w:val="center"/>
              <w:rPr>
                <w:rFonts w:ascii="Times New Roman" w:hAnsi="Times New Roman"/>
              </w:rPr>
            </w:pPr>
            <w:r w:rsidRPr="0018011A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18011A" w:rsidRDefault="0018011A" w:rsidP="00CC7724">
            <w:pPr>
              <w:jc w:val="center"/>
              <w:rPr>
                <w:rFonts w:ascii="Times New Roman" w:hAnsi="Times New Roman"/>
              </w:rPr>
            </w:pPr>
            <w:r w:rsidRPr="0018011A">
              <w:rPr>
                <w:rFonts w:ascii="Times New Roman" w:hAnsi="Times New Roman"/>
              </w:rPr>
              <w:t>30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Специальное рисование и лепка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Шембель А.Ф.Рисование и лепка для кондитеров.: Уч. Пос.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Иванова И.Н. Рисование и лепка: Учебнк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Шембель А.Ф.Рисование и лепка для кондитеров. :Уч. Пос. М.: "Высш. Школа"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Деловая культура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Шеламова Г.Л.Деловая культура и психология общения.: Учеб. Пособие.М.: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Шеламова Г.Л.Деловая культура и психология общения .:Учеб. Пособие.М.: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Столяренко Л.Д.Психология и этика делового общения.: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Размножение и выращивание дрожжей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Л.В.Технология хлебопекарного производства. 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Л.В.Технология хлебопекарного производства. Сырьё и материалы:Учеб.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Мармузова Л.В.Технология хлебопекарного производства. Сырьё и материалы:Учеб. Пособ.- М.: ИЦ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Иванова Т.Н.Товароведение и экспертиза зерномучных товаров. :Уч. СПО.-М.: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43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Кострова И.Е.Малое хлебопекарное производство.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Приготовление теста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Драгилев А.И., Хромеенков В.М., Чернов М.Е.Технологическое оборудование: хлебопекарное, макаронное и кондитерское. :Учеб.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Хромеенков В.М.Оборудование хлебопекарного производства:Учеб.М.: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Цыганова Т.Б.Товароведение хлебопекарного производства.: Уч. СПО.-М,: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Сост. Ершов П.С.Сборник рецептуры на хлеб и хлебобулочные изделия. :Учеб.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37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Кузнецова Л.С., Сиданова М.Ю.Технология и организация производства кондитерских изделий.: Учеб.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Кузнецова Л.С., Сиданова М.Ю.Технология и организация производства кондитерских изделий: Уч. СП,-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Пекарь. Основы профессиональной деятельности: Учеб. пособие/ Г.В.Ткачева, Н.И.Селина, Н.В.Шестакова.-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Кондитер. Основы профессиональной деятельности: Учеб. пособие/ Г.В.Ткачева, Р.В.Жернова, Е.В.Синенко, О.В.Шагеева.-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Васюкова А.Т. Организация процесса и приготовления сложных хлебобулочных, кондитерских и мучных изделий: Учебник/ А.Т.Васюкова.- М.: 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Васюкова А.Т. Организация процесса и приготовления сложных хлебобулочных, кондитерских и мучных изделий .:Практическое учебное пособие/ А.Т.Васюкова, Т.С. Жилина .- М.: 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Разделка теста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Дубцов Г.Г., и др. Ассортимент и качество кулинарной и кондитерской продукции. :Учебник.-М.: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34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Татарская Л.Л., Анфимова Н.А.Лабораторно-практические работы для поваров и кондитеров.: 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Цыганова Т.Б.Товароведение хлебопекарного производства.: Уч. СПО.-М,: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Бутейкис Н.Г., Жукова А.А.Технология приготовления мучных кондитерских изделий. :Уч. СПО.- М,: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Пекарь. Основы профессиональной деятельности: Учеб. пособие/ Г.В.Ткачева, Н.И.Селина, Н.В.Шестакова.-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Васюкова А.Т. Организация процесса и приготовления сложных хлебобулочных, кондитерских и мучных изделий :Учебник/ А.Т.Васюкова.- М.: 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ПМ.04. Термическая обработка теста и отделка поверхности хлебобулочных изделий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Драгилев А.И., Хромеенков В.М., Чернов М.Е.Технологическое оборудование: хлебопекарное, макаронное и кондитерское.: Учеб. НПО.-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Ермилова С.В. Приготовление, оформление и подготовка к реализации хлебобулочных, мучных кондитерских изделий разнообразного ассортимента: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Кузнецова Л.С., Сиданова М.Ю.Технология приготовления мучных кондитерских изделий. 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Пекарь. Основы профессиональной деятельности: Учеб. пособие/ Г.В.Ткачева, Н.И.Селина, Н.В.Шестакова.-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Васюкова А.Т. Организация процесса и приготовления сложных хлебобулочных, кондитерских и мучных изделий Учебник/ А.Т.Васюкова.- М.: 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ПМ.05. Укладка и упаковка готовой продукции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Хромеенков В.М.Организация хлебопекарного производства. Учеб. Пособ. М.: "Академия"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Цыганова Т.Б. Технология и организация производства хлебобулочных изделий: Учеб. СПО.-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18011A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Ткачева Г.В. Пекарь. Основы профессиональной деятельности: Учеб. пособие/ Г.В.Ткачева, Н.И.Селина, Н.В.Шестакова.- М.: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8011A" w:rsidRPr="00C26059" w:rsidTr="00987CE3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Васюкова А.Т. Организация процесса и приготовления сложных хлебобулочных, кондитерских и мучных изделий :Учебник/ А.Т.Васюкова.- М.:  КНОРУС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1A" w:rsidRPr="00C26059" w:rsidRDefault="0018011A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987CE3" w:rsidRPr="00C26059" w:rsidTr="00CC7724">
        <w:trPr>
          <w:gridAfter w:val="2"/>
          <w:wAfter w:w="3686" w:type="dxa"/>
          <w:cantSplit/>
          <w:trHeight w:val="240"/>
        </w:trPr>
        <w:tc>
          <w:tcPr>
            <w:tcW w:w="14742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FD2247">
            <w:pPr>
              <w:rPr>
                <w:rFonts w:ascii="Times New Roman" w:hAnsi="Times New Roman"/>
                <w:color w:val="000000" w:themeColor="text1"/>
              </w:rPr>
            </w:pPr>
            <w:r w:rsidRPr="00FD2247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Среднее профессиональное образование,  ОПОП подготовки квалифицированных рабочих, служащих  </w:t>
            </w:r>
            <w:r w:rsidR="00FD2247">
              <w:rPr>
                <w:rFonts w:ascii="Times New Roman" w:hAnsi="Times New Roman"/>
                <w:b/>
                <w:color w:val="000000" w:themeColor="text1"/>
                <w:sz w:val="28"/>
              </w:rPr>
              <w:t>15.01.02</w:t>
            </w:r>
            <w:r w:rsidRPr="00FD2247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«Оператор </w:t>
            </w:r>
            <w:r w:rsidR="00FD2247">
              <w:rPr>
                <w:rFonts w:ascii="Times New Roman" w:hAnsi="Times New Roman"/>
                <w:b/>
                <w:color w:val="000000" w:themeColor="text1"/>
                <w:sz w:val="28"/>
              </w:rPr>
              <w:t>с</w:t>
            </w:r>
            <w:r w:rsidRPr="00FD2247">
              <w:rPr>
                <w:rFonts w:ascii="Times New Roman" w:hAnsi="Times New Roman"/>
                <w:b/>
                <w:color w:val="000000" w:themeColor="text1"/>
                <w:sz w:val="28"/>
              </w:rPr>
              <w:t>танков с программным управлением»</w:t>
            </w:r>
          </w:p>
        </w:tc>
      </w:tr>
      <w:tr w:rsidR="00987CE3" w:rsidRPr="00C26059" w:rsidTr="00987CE3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FD2247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Босинзон М.А. Современные системы ЧПУ и их эксплуатация: учеб. пособие для СПО /М.А. Боринзон; Под ред. Б.И.Черпакова.- М.: ОИЦ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31</w:t>
            </w:r>
          </w:p>
        </w:tc>
      </w:tr>
      <w:tr w:rsidR="00987CE3" w:rsidRPr="00C26059" w:rsidTr="00987CE3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FD2247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Учеб. пособие: Технология обработки металла резанием:-Луга, ОАО «ЛАЗ»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38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Ермолаев В.В. Технологическая оснастка: ЛПР: Учеб. пособие для СПО/В.В.Ермолаев.-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31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Богдасарова Т.А. Токарное дело: Рабочая тетрадь для СПО.- М.: ИЦ «Академия», 2003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30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Вереина Л.И. Технологическое оборудование: Учеб. СПО.- М.: ИЦ «Академия», 2003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30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Покровский Б.С. Производственное обучение слесарей: Учеб. пособие .-М.: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9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Покровкий Б.С. Основы слесарного дела: Рабоч. Тетрадь/Б.С. Покровский.-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5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Покровский Б.С. Сборник заданий по специальной технологии для слесарей: Учеб. пособие.-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Скакун В.А. Комплект карт «Общеслесарные работы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35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Слесарное  дело: Иллюстративное пособие /сост. Б.С. Покровский, В.А. Скакун.-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Покровский Б.С. Справочник слесаря: Учеб. пособие./ Б.С. Покровский,В.А. Скакун.-М.: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58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Новиков В.Ю. Слесарь – ремонтник : Учебник НПО/ В.Ю. Новиков.-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39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Покровский Б.С. Ремонт промышленного оборудования: Рабочая тетрадь/ Б.С. Покровсский 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1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Покровский Б.С. Слесарное дело: Учеб. пособие./ Б.С.Покровский.-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44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Покровский Б.С. Слесарно-сборочные работы: Учеб./ Б.С. Покровский.-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Покровский Б.С. Основы технологии сборочных работ: Учеб пособие./Б.С. Покровский.-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30</w:t>
            </w:r>
          </w:p>
        </w:tc>
      </w:tr>
      <w:tr w:rsidR="00987CE3" w:rsidRPr="00C26059" w:rsidTr="004822B7">
        <w:trPr>
          <w:gridAfter w:val="2"/>
          <w:wAfter w:w="3686" w:type="dxa"/>
          <w:cantSplit/>
          <w:trHeight w:val="240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C26059" w:rsidRDefault="00987CE3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Черпаков Б.И. Металлорежущие станки: Учебник./Б.И. Черпаков.- М.: ИЦ «Академия»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2004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CE3" w:rsidRPr="00987CE3" w:rsidRDefault="00987CE3" w:rsidP="00CC7724">
            <w:pPr>
              <w:jc w:val="center"/>
              <w:rPr>
                <w:rFonts w:ascii="Times New Roman" w:hAnsi="Times New Roman"/>
              </w:rPr>
            </w:pPr>
            <w:r w:rsidRPr="00987CE3">
              <w:rPr>
                <w:rFonts w:ascii="Times New Roman" w:hAnsi="Times New Roman"/>
              </w:rPr>
              <w:t>15</w:t>
            </w:r>
          </w:p>
        </w:tc>
      </w:tr>
    </w:tbl>
    <w:p w:rsidR="004822B7" w:rsidRPr="00C26059" w:rsidRDefault="004822B7" w:rsidP="00DA15F3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15F3" w:rsidRPr="00C26059" w:rsidRDefault="00DA15F3" w:rsidP="00DA15F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754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Наличие электронных образовательных и информационных ресурсов</w:t>
      </w:r>
    </w:p>
    <w:p w:rsidR="004822B7" w:rsidRPr="00C26059" w:rsidRDefault="004822B7" w:rsidP="00DA15F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5812"/>
        <w:gridCol w:w="1842"/>
        <w:gridCol w:w="1843"/>
      </w:tblGrid>
      <w:tr w:rsidR="004822B7" w:rsidRPr="00C26059" w:rsidTr="004822B7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Автор, название, место издания, издательство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издания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экземпляров 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822B7" w:rsidRPr="00C26059" w:rsidTr="004822B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4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A1D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Среднее профессиональное образование,  ОПОП подготовки специалистов среднего звена 19.02.03. «Технология хлеба, кондитерских и макаронных изделий»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Предметы, дисциплины (модули, циклы):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«ГРАМОТА.РУ». Форма доступа: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www</w:t>
            </w:r>
            <w:r w:rsidRPr="00C26059">
              <w:rPr>
                <w:rFonts w:ascii="Times New Roman" w:hAnsi="Times New Roman"/>
                <w:color w:val="000000" w:themeColor="text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gramota</w:t>
            </w:r>
            <w:r w:rsidRPr="00C26059">
              <w:rPr>
                <w:rFonts w:ascii="Times New Roman" w:hAnsi="Times New Roman"/>
                <w:color w:val="000000" w:themeColor="text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http://ifiyak.sfu-kras.ru/poleznye-ssylki/item/183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http://www.uchportal.ru/load/283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Литература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http://imc.tomsk.ru/metod_union_virt/metod_union_virt_fil/metod_union_virt_fil_urls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http://www.prosv.ru/info.aspx?ob_no=12782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www.bestlibrary.ru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Иностранный язык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http://www.uchportal.ru/load/283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Математика: алгебра, начала математического анализа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федеральных образовательных порталов Информационно-коммуникационные технологии в образовании. [Электронный ресурс] – режим доступа: </w:t>
            </w:r>
            <w:hyperlink r:id="rId15" w:history="1">
              <w:r w:rsidRPr="00C2605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http://www.ict.edu.ru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История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r w:rsidRPr="00C2605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www.mgimo.ru/files/222537/history.doc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http://www.uchportal.ru/load/283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ОБЖ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http://www.uchportal.ru/load/283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Информатика и ИКТ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Авторская мастерская  Н.Д.Угриновича (</w:t>
            </w:r>
            <w:hyperlink r:id="rId16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http://metodist.lbz.ru/authors/informatika/1</w:t>
              </w:r>
            </w:hyperlink>
            <w:r w:rsidRPr="00C26059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Autodesk – технологии проектирования - [Электронный ресурс], режим доступа: </w:t>
            </w:r>
            <w:hyperlink r:id="rId17" w:history="1">
              <w:r w:rsidRPr="00C26059">
                <w:rPr>
                  <w:rFonts w:ascii="Times New Roman" w:hAnsi="Times New Roman"/>
                  <w:color w:val="000000" w:themeColor="text1"/>
                </w:rPr>
                <w:t>http://www.autodesk.ru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Физика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http://www.uchportal.ru/load/283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http://www.gomulina.orc.ru/index1.html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Химия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http://www.uchportal.ru/load/283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http://maratakm.narod.ru/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53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Авторская мастерская  Н.Д.Угриновича (</w:t>
            </w:r>
            <w:hyperlink r:id="rId18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http://metodist.lbz.ru/authors/informatika/1</w:t>
              </w:r>
            </w:hyperlink>
            <w:r w:rsidRPr="00C26059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Autodesk – технологии проектирования - [Электронный ресурс], режим доступа: </w:t>
            </w:r>
            <w:hyperlink r:id="rId19" w:history="1">
              <w:r w:rsidRPr="00C26059">
                <w:rPr>
                  <w:rFonts w:ascii="Times New Roman" w:hAnsi="Times New Roman"/>
                  <w:color w:val="000000" w:themeColor="text1"/>
                </w:rPr>
                <w:t>http://www.autodesk.ru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Обществознание (вкл. экономику и право)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http://www.uchportal.ru/load/283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http://nsportal.ru/shkola/istoriya/library/2012/01/11/kollektsiya-ssylok-internet-resursov-po-istorii-i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http://www.uchportal.ru/load/283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http://www.den-za-dnem.ru/school.php?item=303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http://www.uchportal.ru/load/283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http://www.alleng.ru/edu/geogr1.htm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Экология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http://www.alleng.ru/edu/geogr1.htm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http://www.herzenlib.ru/ecology/useful_links/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философии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http://www.alleng.ru/edu/geogr1.htm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Экологические основы природопользования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http://www.alleng.ru/edu/geogr1.htm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http://www.herzenlib.ru/ecology/useful_links/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Инженерная графика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Н.Б. Ганин КОМПАС - 3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8 на 100%. ДМК «Питер», 2007,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CD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suppressAutoHyphens/>
              <w:ind w:right="-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Е.М. Кудрявцев КОМПАС - 3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r w:rsidRPr="00C26059">
              <w:rPr>
                <w:rFonts w:ascii="Times New Roman" w:hAnsi="Times New Roman"/>
                <w:color w:val="000000" w:themeColor="text1"/>
              </w:rPr>
              <w:t>11 наиболее полное руководство. М.: ДМК Пресс, 2011.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Техническая механика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www.bibliorossica.com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 и электронная техника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http://window.edu.ru/catalog/?p_rubr=2.2.75.30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Микробиология, санитария и гигиена в пищевом производстве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http://www.plam.ru/biolog/mikrobiologija_konspekt_lekcii/p1.php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http://www.grandars.ru/college/medicina/fiziologiya-mikroorganizmov.html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Автоматизация технологических процессов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http://www.iqlib.ru./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suppressAutoHyphens/>
              <w:ind w:right="-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http://www.belgtis.ru/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suppressAutoHyphens/>
              <w:ind w:right="-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http://tests.specialist.ru/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Метрология и стандартизация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http://docinfo.ru/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www/gostinfo/ru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Правовые основы профессиональной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 xml:space="preserve">Интернет-ресурсы 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ww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cons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-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plus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ru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http://www.constitution.ru/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www.garant.ru/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экономики, менеджмента и маркетинга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http://ecsocman.hse.ru/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http://www.unitalm.ru/blog/top-12-besplatnyh-internet-resursov-po-ohrane-truda/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http://www.ohranatruda.ru/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Интеренет ресурсы http://bot-lab.ru/ssilki.html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Интернет-ресурсыhttp://yspu.org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Приёмка, хранение и подготовка сырья к переработки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Производство хлеба и хлебобулочных изделий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Производство кондитерских изделий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ПМ.04. Производство макаронных изделий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ПМ.05. Организация работы структурного подразделения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http://www.ohranatruda.ru/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ПМ.06. Выполнение работ по одной или нескольким профессиям рабочих, должностям служащих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http://www.paintmaster.ru/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4AD" w:rsidRPr="00F754AD" w:rsidRDefault="004822B7" w:rsidP="00DA1D5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A1D56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специалистов среднего звена</w:t>
            </w:r>
            <w:r w:rsidR="00F754AD" w:rsidRPr="00DA1D5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23.02.03 Техническое обслуживание и ремонт двигателей, систем и агрегатов автомобилей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Инженерная графика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Официальный сайт графического редактора Gimp</w:t>
            </w:r>
            <w:hyperlink r:id="rId20" w:history="1">
              <w:r w:rsidRPr="00C26059">
                <w:rPr>
                  <w:rFonts w:ascii="Times New Roman" w:hAnsi="Times New Roman"/>
                  <w:color w:val="000000" w:themeColor="text1"/>
                </w:rPr>
                <w:t>http://www.gimp.org/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Электронный ресурс «Инженерная графика». Форма доступа: </w:t>
            </w:r>
            <w:hyperlink r:id="rId21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://</w:t>
              </w:r>
              <w:r w:rsidRPr="00C26059">
                <w:rPr>
                  <w:rStyle w:val="af"/>
                  <w:rFonts w:ascii="Times New Roman" w:hAnsi="Times New Roman"/>
                  <w:color w:val="000000" w:themeColor="text1"/>
                  <w:lang w:val="en-US"/>
                </w:rPr>
                <w:t>www</w:t>
              </w:r>
            </w:hyperlink>
            <w:r w:rsidRPr="00C26059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informika</w:t>
            </w:r>
            <w:r w:rsidRPr="00C26059">
              <w:rPr>
                <w:rFonts w:ascii="Times New Roman" w:hAnsi="Times New Roman"/>
                <w:color w:val="000000" w:themeColor="text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r w:rsidRPr="00C26059">
              <w:rPr>
                <w:rFonts w:ascii="Times New Roman" w:hAnsi="Times New Roman"/>
                <w:color w:val="000000" w:themeColor="text1"/>
              </w:rPr>
              <w:t>.</w:t>
            </w:r>
            <w:r w:rsidRPr="00C26059">
              <w:rPr>
                <w:rFonts w:ascii="Times New Roman" w:hAnsi="Times New Roman"/>
                <w:b/>
                <w:caps/>
                <w:color w:val="000000" w:themeColor="text1"/>
              </w:rPr>
              <w:br w:type="page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Техническая механика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http://www.bibliorossica.com/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 и электроника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Интренет-ресурсы http://window.edu.ru/catalog/?p_rubr=2.2.75.30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http://www.chelzavod.ru/ 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http://www.materialcince.ru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Метрология, стандартизация и сертификация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http://docinfo.ru/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www/gostinfo/ru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Правила безопасности дорожного движения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 курс «Главная дорога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Уроки контраварийного и экстремального вождения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Комплект электронных плакатов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Видеокурс по вождению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http://www.xn----8sbka1akndeg.com/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Правовое обеспечение профессиональной деятельности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 xml:space="preserve">Интернет-ресурсы 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ww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cons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-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plus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ru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http://www.constitution.ru/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www.garant.ru/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Охрана труда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http://www.unitalm.ru/blog/top-12-besplatnyh-internet-resursov-po-ohrane-truda/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http://www.ohranatruda.ru/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Интеренет ресурсы http://bot-lab.ru/ssilki.html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Интернет-ресурсыhttp://yspu.org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Автомобильные перевозки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 курс «Главная дорога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Уроки контраварийного и экстремального вождения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Комплект электронных плакатов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Видеокурс по вождению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http://www.xn----8sbka1akndeg.com/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Техническое обслуживание и ремонт автотранспорта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http://www.academia-moscow.ru/ftp_share/_books/fragments/fragment_22791.pdf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Организация деятельности коллектива исполнителей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http://www.znakcomplect.ru/404.php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Выполнение работ по профессии 18511 «Слесарь по ремонту автомобилей»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22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http://www.autoprospect.ru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23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http://www.viamobile.ru/index.php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1E5CFB">
            <w:pPr>
              <w:pStyle w:val="af2"/>
              <w:rPr>
                <w:rFonts w:ascii="Times New Roman" w:hAnsi="Times New Roman"/>
                <w:color w:val="000000" w:themeColor="text1"/>
                <w:sz w:val="28"/>
              </w:rPr>
            </w:pPr>
            <w:r w:rsidRPr="00DA1D56">
              <w:rPr>
                <w:rFonts w:ascii="Times New Roman" w:hAnsi="Times New Roman"/>
                <w:b/>
                <w:color w:val="000000" w:themeColor="text1"/>
              </w:rPr>
              <w:t xml:space="preserve">Среднее профессиональное образование,  ОПОП подготовки специалистов среднего звена </w:t>
            </w:r>
            <w:r w:rsidR="00F754AD" w:rsidRPr="00DA1D56">
              <w:rPr>
                <w:rFonts w:ascii="Times New Roman" w:hAnsi="Times New Roman"/>
                <w:b/>
                <w:color w:val="000000" w:themeColor="text1"/>
              </w:rPr>
              <w:t xml:space="preserve">35.02.16 «Эксплуатация и ремонт сельскохозяйственной техники и оборудоапния» 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Инженерная графика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Н.Б. Ганин КОМПАС - 3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8 на 100%. ДМК «Питер», 2007,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CD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suppressAutoHyphens/>
              <w:ind w:right="-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Е.М. Кудрявцев КОМПАС - 3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r w:rsidRPr="00C26059">
              <w:rPr>
                <w:rFonts w:ascii="Times New Roman" w:hAnsi="Times New Roman"/>
                <w:color w:val="000000" w:themeColor="text1"/>
              </w:rPr>
              <w:t>11 наиболее полное руководство. М.: ДМК Пресс, 2011.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Техническая механика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http://www.bibliorossica.com/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http://www.chelzavod.ru/ 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http://www.materialcince.ru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 и электронная техника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Интренет-ресурсы http://window.edu.ru/catalog/?p_rubr=2.2.75.30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гидравлики и теплотехники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http://base1.gostedu.ru/30/30898/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http://dwg.ru/lib/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агрономии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http://k-a-t.ru/agro/1-vvedenie/index.shtml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зоотехнии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suppressAutoHyphens/>
              <w:ind w:right="-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http://www.belgtis.ru/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suppressAutoHyphens/>
              <w:ind w:right="-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http://tests.specialist.ru/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экономики, менеджмента и маркетинга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suppressAutoHyphens/>
              <w:ind w:right="-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http://ecsocman.hse.ru/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Правовые основы профессиональной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 xml:space="preserve">Интернет-ресурсы 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ww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cons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-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plus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ru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http://www.constitution.ru/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www.garant.ru/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http://www.unitalm.ru/blog/top-12-besplatnyh-internet-resursov-po-ohrane-truda/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http://www.ohranatruda.ru/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Интеренет ресурсы http://bot-lab.ru/ssilki.html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Интернет-ресурсыhttp://yspu.org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Эксплуатация сельскохозяйственной техники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http://www.academia-moscow.ru/ftp_share/_books/fragments/fragment_22791.pdf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http://www.academia-moscow.ru/ftp_share/_books/fragments/fragment_22791.pdf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ПМ.04. Управление работами машинно-тракторного парка сельскохозяйственной организации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ПМ.05. Выполнение работ по профессии 11442 «Водитель автомобиля категории «С», 18545 «Слесарь по ремонту сельскохозяйственных машин и оборудования»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http://www.xn----8sbka1akndeg.com/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3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Уроки контраварийного и экстремального вождения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Комплект электронных плакатов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Видеокурс по вождению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 курс «Главная дорога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24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http://www.autoprospect.ru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30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25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http://www.viamobile.ru/index.php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A1D56">
              <w:rPr>
                <w:rFonts w:ascii="Times New Roman" w:hAnsi="Times New Roman"/>
                <w:b/>
                <w:color w:val="000000" w:themeColor="text1"/>
              </w:rPr>
              <w:t>Среднее профессиональное образование,  ОПОП подготовки квалифицированных рабочих, служащих  15.01.05 «Сварщик (ручной и частично механизированной сварки (наплавки)»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инженерной графики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Н.Б. Ганин КОМПАС - 3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8 на 100%. ДМК «Питер», 2007,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CD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suppressAutoHyphens/>
              <w:ind w:right="-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Е.М. Кудрявцев КОМПАС - 3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r w:rsidRPr="00C26059">
              <w:rPr>
                <w:rFonts w:ascii="Times New Roman" w:hAnsi="Times New Roman"/>
                <w:color w:val="000000" w:themeColor="text1"/>
              </w:rPr>
              <w:t>11 наиболее полное руководство. М.: ДМК Пресс, 2011.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автоматизации производства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http://www.iqlib.ru./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электротехники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Интренет-ресурсы http://window.edu.ru/catalog/?p_rubr=2.2.75.30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материаловедения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Допуски и технические измерения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 ресурсы  </w:t>
            </w:r>
            <w:hyperlink r:id="rId26" w:history="1">
              <w:r w:rsidRPr="00C26059">
                <w:rPr>
                  <w:rFonts w:ascii="Times New Roman" w:hAnsi="Times New Roman"/>
                  <w:color w:val="000000" w:themeColor="text1"/>
                </w:rPr>
                <w:t>http://www.svarkainfo.ru/</w:t>
              </w:r>
            </w:hyperlink>
            <w:r w:rsidRPr="00C26059">
              <w:rPr>
                <w:rFonts w:ascii="Times New Roman" w:hAnsi="Times New Roman"/>
                <w:color w:val="000000" w:themeColor="text1"/>
              </w:rPr>
              <w:t xml:space="preserve"> – портал СваркаИнфо.ру – Виртуальная библиотека.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Интернет-ресурсыhttp://yspu.org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Подготовительно-сварочные работы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http://www.scienceforum.ru/2014/pdf/158.pdf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Сварка и резка деталей из разных сталей, цветных металлов и их сплавов, чугунов во всех пространственных положениях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 ресурсы  </w:t>
            </w:r>
            <w:hyperlink r:id="rId27" w:history="1">
              <w:r w:rsidRPr="00C26059">
                <w:rPr>
                  <w:rFonts w:ascii="Times New Roman" w:hAnsi="Times New Roman"/>
                  <w:color w:val="000000" w:themeColor="text1"/>
                </w:rPr>
                <w:t>http://www.svarkainfo.ru/</w:t>
              </w:r>
            </w:hyperlink>
            <w:r w:rsidRPr="00C26059">
              <w:rPr>
                <w:rFonts w:ascii="Times New Roman" w:hAnsi="Times New Roman"/>
                <w:color w:val="000000" w:themeColor="text1"/>
              </w:rPr>
              <w:t xml:space="preserve"> – портал СваркаИнфо.ру – Виртуальная библиотека.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http://www.scienceforum.ru/2014/pdf/158.pdf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 ресурсы  </w:t>
            </w:r>
            <w:hyperlink r:id="rId28" w:history="1">
              <w:r w:rsidRPr="00C26059">
                <w:rPr>
                  <w:rFonts w:ascii="Times New Roman" w:hAnsi="Times New Roman"/>
                  <w:color w:val="000000" w:themeColor="text1"/>
                </w:rPr>
                <w:t>http://www.svarkainfo.ru/</w:t>
              </w:r>
            </w:hyperlink>
            <w:r w:rsidRPr="00C26059">
              <w:rPr>
                <w:rFonts w:ascii="Times New Roman" w:hAnsi="Times New Roman"/>
                <w:color w:val="000000" w:themeColor="text1"/>
              </w:rPr>
              <w:t xml:space="preserve"> – портал СваркаИнфо.ру – Виртуальная библиотека.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http://www.scienceforum.ru/2014/pdf/158.pdf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ПМ.04. Дефектация сварных швов и контроль качества сварных соединений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http://www.scienceforum.ru/2014/pdf/158.pdf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A1D56">
              <w:rPr>
                <w:rFonts w:ascii="Times New Roman" w:hAnsi="Times New Roman"/>
                <w:b/>
                <w:color w:val="000000" w:themeColor="text1"/>
              </w:rPr>
              <w:t>Среднее профессиональное образование,  ОПОП подготовки квалифицированных рабочих, служащих 35.01.13. «Тракторист-машинист сельскохозяйственного производства»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технического черчения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29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30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31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www.stroy-remont.org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32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33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34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www.pntdoc.ru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материаловедения и технология общеслесарных работ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materialu-adam.blogspot.com/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Техническая механика с основами технических измерений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Интренет-ресурсы </w:t>
            </w:r>
            <w:hyperlink r:id="rId35" w:history="1">
              <w:r w:rsidRPr="00C26059">
                <w:rPr>
                  <w:rFonts w:ascii="Times New Roman" w:hAnsi="Times New Roman"/>
                  <w:bCs/>
                  <w:color w:val="000000" w:themeColor="text1"/>
                  <w:lang w:val="en-US"/>
                </w:rPr>
                <w:t>http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</w:rPr>
                <w:t>://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  <w:lang w:val="en-US"/>
                </w:rPr>
                <w:t>www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</w:rPr>
                <w:t>.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  <w:lang w:val="en-US"/>
                </w:rPr>
                <w:t>ostemex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</w:rPr>
                <w:t>.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  <w:lang w:val="en-US"/>
                </w:rPr>
                <w:t>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36" w:history="1">
              <w:r w:rsidRPr="00C26059">
                <w:rPr>
                  <w:rFonts w:ascii="Times New Roman" w:hAnsi="Times New Roman"/>
                  <w:bCs/>
                  <w:color w:val="000000" w:themeColor="text1"/>
                  <w:lang w:val="en-US"/>
                </w:rPr>
                <w:t>http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</w:rPr>
                <w:t>://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  <w:lang w:val="en-US"/>
                </w:rPr>
                <w:t>technical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</w:rPr>
                <w:t>-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  <w:lang w:val="en-US"/>
                </w:rPr>
                <w:t>mechanics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</w:rPr>
                <w:t>.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  <w:lang w:val="en-US"/>
                </w:rPr>
                <w:t>narod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</w:rPr>
                <w:t>.</w:t>
              </w:r>
              <w:r w:rsidRPr="00C26059">
                <w:rPr>
                  <w:rFonts w:ascii="Times New Roman" w:hAnsi="Times New Roman"/>
                  <w:bCs/>
                  <w:color w:val="000000" w:themeColor="text1"/>
                  <w:lang w:val="en-US"/>
                </w:rPr>
                <w:t>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электротехники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www.electricalschool.info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www.detalki.ucoz.ru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Интернет-ресурсыhttp://yspu.org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 xml:space="preserve">Интернет-ресурсы 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ww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cons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-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plus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ru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http://www.constitution.ru/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www.garant.ru/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http://www.unitalm.ru/blog/top-12-besplatnyh-internet-resursov-po-ohrane-truda/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http://www.ohranatruda.ru/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Интеренет ресурсы http://bot-lab.ru/ssilki.html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законодательства в сфере дорожного движения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http://www.xn----8sbka1akndeg.com/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Уроки контраварийного и экстремального вождения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Комплект электронных плакатов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Видеокурс по вождению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 курс «Главная дорога</w:t>
            </w:r>
          </w:p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Эксплуатация и техническое обслуживание сельскохозяйственных машин и оборудования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http://www.academia-moscow.ru/ftp_share/_books/fragments/fragment_22791.pdf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Выполнение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37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http://www.autoprospect.ru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38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http://www.viamobile.ru/index.php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Транспортировка грузов и перевозка пассажиров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http://www.xn----8sbka1akndeg.com/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Уроки контраварийного и экстремального вождения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Комплект электронных плакатов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Видеокурс по вождению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DA1D56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 курс «Главная дорога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DA1D5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A1D56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квалифицированных рабочих, служащих 08.01.</w:t>
            </w:r>
            <w:r w:rsidR="00F754AD" w:rsidRPr="00DA1D56">
              <w:rPr>
                <w:rFonts w:ascii="Times New Roman" w:hAnsi="Times New Roman"/>
                <w:b/>
                <w:color w:val="000000" w:themeColor="text1"/>
                <w:sz w:val="24"/>
              </w:rPr>
              <w:t>25</w:t>
            </w:r>
            <w:r w:rsidRPr="00DA1D5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. «Мастер отделочных строительных </w:t>
            </w:r>
            <w:r w:rsidR="00F754AD" w:rsidRPr="00DA1D5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и декоративных </w:t>
            </w:r>
            <w:r w:rsidRPr="00DA1D56">
              <w:rPr>
                <w:rFonts w:ascii="Times New Roman" w:hAnsi="Times New Roman"/>
                <w:b/>
                <w:color w:val="000000" w:themeColor="text1"/>
                <w:sz w:val="24"/>
              </w:rPr>
              <w:t>работ»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материаловедения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39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  <w:lang w:val="en-US"/>
                </w:rPr>
                <w:t>h</w:t>
              </w:r>
            </w:hyperlink>
            <w:hyperlink r:id="rId40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ttp</w:t>
              </w:r>
            </w:hyperlink>
            <w:hyperlink r:id="rId41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://www.bestceramic.ru/page/pub/view/266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42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43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44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www.tehlit.ru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45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46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47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www.pntdoc.ru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электротехники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www.electricalschool.info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www.detalki.ucoz.ru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строительного черчения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48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49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50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www.tehlit.ru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51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52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53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www.stroy-remont.org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54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55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56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www.pntdoc.ru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технологии отделочных строительных работ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57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  <w:lang w:val="en-US"/>
                </w:rPr>
                <w:t>h</w:t>
              </w:r>
            </w:hyperlink>
            <w:hyperlink r:id="rId58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ttp</w:t>
              </w:r>
            </w:hyperlink>
            <w:hyperlink r:id="rId59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://</w:t>
              </w:r>
            </w:hyperlink>
            <w:hyperlink r:id="rId60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www.complexdoc.ru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61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http://www.gosthelp.ru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62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http://www.cmet4uk.ru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Интернет-ресурсыhttp://yspu.org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 xml:space="preserve">Интернет-ресурсы 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ww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cons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-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plus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ru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http://www.constitution.ru/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www.garant.ru/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 в строительстве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http://www.unitalm.ru/blog/top-12-besplatnyh-internet-resursov-po-ohrane-truda/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http://www.ohranatruda.ru/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Интеренет ресурсы http://bot-lab.ru/ssilki.html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Выполнение штукатурных работ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Интерент-ресурсы </w:t>
            </w:r>
            <w:hyperlink r:id="rId63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64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65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www.knauf-msk.ru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66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67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68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www.tehlit.ru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69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70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71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www.pntdoc.ru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Выполнение малярных работ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Интерент-ресурсы </w:t>
            </w:r>
            <w:hyperlink r:id="rId72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73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74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www.knauf-msk.ru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75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76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77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www.tehlit.ru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78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79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80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www.pntdoc.ru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Выполнение облицовочных работ плитками и плитами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81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http://www.sanbos.ru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82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http://library.elitceram.ru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Интеренет-ресурсы </w:t>
            </w:r>
            <w:hyperlink r:id="rId83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http://www.plitkamarket.ru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DA1D56">
            <w:pPr>
              <w:autoSpaceDE w:val="0"/>
              <w:autoSpaceDN w:val="0"/>
              <w:adjustRightInd w:val="0"/>
              <w:spacing w:line="180" w:lineRule="atLeast"/>
              <w:ind w:firstLine="500"/>
              <w:rPr>
                <w:rFonts w:ascii="Times New Roman" w:hAnsi="Times New Roman"/>
                <w:b/>
                <w:color w:val="000000" w:themeColor="text1"/>
              </w:rPr>
            </w:pPr>
            <w:r w:rsidRPr="00DA1D56">
              <w:rPr>
                <w:rFonts w:ascii="Times New Roman" w:hAnsi="Times New Roman"/>
                <w:b/>
                <w:color w:val="000000" w:themeColor="text1"/>
              </w:rPr>
              <w:t>Среднее профессиональное образование,  ОПОП подготовки квалифицированных рабочих, служащих  23.01.</w:t>
            </w:r>
            <w:r w:rsidR="00F754AD" w:rsidRPr="00DA1D56">
              <w:rPr>
                <w:rFonts w:ascii="Times New Roman" w:hAnsi="Times New Roman"/>
                <w:b/>
                <w:color w:val="000000" w:themeColor="text1"/>
              </w:rPr>
              <w:t>17</w:t>
            </w:r>
            <w:r w:rsidRPr="00DA1D56">
              <w:rPr>
                <w:rFonts w:ascii="Times New Roman" w:hAnsi="Times New Roman"/>
                <w:b/>
                <w:color w:val="000000" w:themeColor="text1"/>
              </w:rPr>
              <w:t>. «</w:t>
            </w:r>
            <w:r w:rsidR="00F754AD" w:rsidRPr="00DA1D56">
              <w:rPr>
                <w:rFonts w:ascii="Times New Roman" w:hAnsi="Times New Roman"/>
                <w:b/>
                <w:color w:val="000000" w:themeColor="text1"/>
              </w:rPr>
              <w:t>Мастер по ремонту и обслуживанию автомобилей</w:t>
            </w:r>
            <w:r w:rsidRPr="00DA1D56">
              <w:rPr>
                <w:rFonts w:ascii="Times New Roman" w:hAnsi="Times New Roman"/>
                <w:b/>
                <w:color w:val="000000" w:themeColor="text1"/>
              </w:rPr>
              <w:t>»</w:t>
            </w:r>
            <w:r w:rsidR="00F754AD" w:rsidRPr="00DA1D56">
              <w:rPr>
                <w:b/>
                <w:sz w:val="22"/>
                <w:u w:val="single"/>
              </w:rPr>
              <w:t xml:space="preserve"> 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Электотехника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www.electricalschool.info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www.detalki.ucoz.ru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Охрана труда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http://www.unitalm.ru/blog/top-12-besplatnyh-internet-resursov-po-ohrane-truda/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http://www.ohranatruda.ru/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Интеренет ресурсы http://bot-lab.ru/ssilki.html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Интернет-ресурсыhttp://yspu.org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 xml:space="preserve">Интернет-ресурсы 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ww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cons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-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plus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ru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http://www.constitution.ru/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www.garant.ru/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инженерной графики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Н.Б. Ганин КОМПАС - 3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8 на 100%. ДМК «Питер», 2007,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CD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suppressAutoHyphens/>
              <w:ind w:right="-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Е.М. Кудрявцев КОМПАС - 3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C26059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r w:rsidRPr="00C26059">
              <w:rPr>
                <w:rFonts w:ascii="Times New Roman" w:hAnsi="Times New Roman"/>
                <w:color w:val="000000" w:themeColor="text1"/>
              </w:rPr>
              <w:t>11 наиболее полное руководство. М.: ДМК Пресс, 2011.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Техническое обслуживание и ремонт автомобильного транспорта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84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http://www.autoprospect.ru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85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http://www.viamobile.ru/index.php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Транспортировка грузов и перевозка пассажиров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Интерент-ресурсы http://www.xn----8sbka1akndeg.com/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Уроки контраварийного и экстремального вождения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Комплект электронных плакатов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Видеокурс по вождению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353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Видео курс «Главная дорога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A1D56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квалифицированных рабочих, служащих 08.01.14. «Монтажник санитарно-технических, вентиляционных систем и оборудования»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строительного производства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86" w:history="1">
              <w:r w:rsidRPr="00C26059">
                <w:rPr>
                  <w:rFonts w:ascii="Times New Roman" w:hAnsi="Times New Roman"/>
                  <w:color w:val="000000" w:themeColor="text1"/>
                </w:rPr>
                <w:t>http://www.vipkro.wladimir.ru/elkursy/html/IZO/tumanova2.htm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Строительное черчение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87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88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89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www.stroy-remont.org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90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http</w:t>
              </w:r>
            </w:hyperlink>
            <w:hyperlink r:id="rId91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//</w:t>
              </w:r>
            </w:hyperlink>
            <w:hyperlink r:id="rId92" w:history="1">
              <w:r w:rsidRPr="00C26059">
                <w:rPr>
                  <w:rStyle w:val="af"/>
                  <w:rFonts w:ascii="Times New Roman" w:hAnsi="Times New Roman"/>
                  <w:color w:val="000000" w:themeColor="text1"/>
                </w:rPr>
                <w:t>www.pntdoc.ru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Интренет-ресурсы http://window.edu.ru/catalog/?p_rubr=2.2.75.30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Материаловедение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Интернет-ресурсыhttp://yspu.org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 xml:space="preserve">Интернет-ресурсы 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ww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cons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-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plus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ru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http://www.constitution.ru/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www.garant.ru/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F10D77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F10D77">
              <w:rPr>
                <w:rFonts w:ascii="Times New Roman" w:hAnsi="Times New Roman"/>
                <w:bCs/>
                <w:color w:val="000000" w:themeColor="text1"/>
              </w:rPr>
              <w:t>ПМ.01. Монтаж санитарно-технических систем и оборудования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F10D77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F10D77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93" w:anchor="ixzz2jha7wNaT" w:history="1"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F10D77">
                <w:rPr>
                  <w:rFonts w:ascii="Times New Roman" w:hAnsi="Times New Roman"/>
                  <w:color w:val="000000" w:themeColor="text1"/>
                </w:rPr>
                <w:t>://</w:t>
              </w:r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soedenimetall</w:t>
              </w:r>
              <w:r w:rsidRPr="00F10D77">
                <w:rPr>
                  <w:rFonts w:ascii="Times New Roman" w:hAnsi="Times New Roman"/>
                  <w:color w:val="000000" w:themeColor="text1"/>
                </w:rPr>
                <w:t>.</w:t>
              </w:r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ru</w:t>
              </w:r>
              <w:r w:rsidRPr="00F10D77">
                <w:rPr>
                  <w:rFonts w:ascii="Times New Roman" w:hAnsi="Times New Roman"/>
                  <w:color w:val="000000" w:themeColor="text1"/>
                </w:rPr>
                <w:t>/</w:t>
              </w:r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tehnologiya</w:t>
              </w:r>
              <w:r w:rsidRPr="00F10D77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ruchnoj</w:t>
              </w:r>
              <w:r w:rsidRPr="00F10D77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dugovoj</w:t>
              </w:r>
              <w:r w:rsidRPr="00F10D77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svarki</w:t>
              </w:r>
              <w:r w:rsidRPr="00F10D77">
                <w:rPr>
                  <w:rFonts w:ascii="Times New Roman" w:hAnsi="Times New Roman"/>
                  <w:color w:val="000000" w:themeColor="text1"/>
                </w:rPr>
                <w:t>/#</w:t>
              </w:r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ixzz</w:t>
              </w:r>
              <w:r w:rsidRPr="00F10D77">
                <w:rPr>
                  <w:rFonts w:ascii="Times New Roman" w:hAnsi="Times New Roman"/>
                  <w:color w:val="000000" w:themeColor="text1"/>
                </w:rPr>
                <w:t>2</w:t>
              </w:r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jha</w:t>
              </w:r>
              <w:r w:rsidRPr="00F10D77">
                <w:rPr>
                  <w:rFonts w:ascii="Times New Roman" w:hAnsi="Times New Roman"/>
                  <w:color w:val="000000" w:themeColor="text1"/>
                </w:rPr>
                <w:t>7</w:t>
              </w:r>
              <w:r w:rsidRPr="00F10D77">
                <w:rPr>
                  <w:rFonts w:ascii="Times New Roman" w:hAnsi="Times New Roman"/>
                  <w:color w:val="000000" w:themeColor="text1"/>
                  <w:lang w:val="en-US"/>
                </w:rPr>
                <w:t>wNaT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Монтаж систем вентиляции, кондиционирования воздуха, пневмотранспорта и аспирации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94" w:anchor="ixzz2jhXsh1r0" w:history="1"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://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soedenimetall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.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ru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/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klassifikatsiya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i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sushhnost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dugovoj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sva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/#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ixzz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2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jhXsh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1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r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0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</w:t>
            </w:r>
            <w:hyperlink r:id="rId95" w:anchor="ixzz2jha7wNaT" w:history="1"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://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soedenimetall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.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ru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/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tehnologiya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ruchnoj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dugovoj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-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svarki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/#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ixzz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2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jha</w:t>
              </w:r>
              <w:r w:rsidRPr="00C26059">
                <w:rPr>
                  <w:rFonts w:ascii="Times New Roman" w:hAnsi="Times New Roman"/>
                  <w:color w:val="000000" w:themeColor="text1"/>
                </w:rPr>
                <w:t>7</w:t>
              </w:r>
              <w:r w:rsidRPr="00C26059">
                <w:rPr>
                  <w:rFonts w:ascii="Times New Roman" w:hAnsi="Times New Roman"/>
                  <w:color w:val="000000" w:themeColor="text1"/>
                  <w:lang w:val="en-US"/>
                </w:rPr>
                <w:t>wNaT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F754AD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F754AD">
              <w:rPr>
                <w:rFonts w:ascii="Times New Roman" w:hAnsi="Times New Roman"/>
                <w:bCs/>
                <w:color w:val="000000" w:themeColor="text1"/>
              </w:rPr>
              <w:t>ПМ.03. Электрогазосварка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 http://window.edu.ru/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F754AD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 ресурсы  </w:t>
            </w:r>
            <w:hyperlink r:id="rId96" w:history="1">
              <w:r w:rsidRPr="00C26059">
                <w:rPr>
                  <w:rFonts w:ascii="Times New Roman" w:hAnsi="Times New Roman"/>
                  <w:color w:val="000000" w:themeColor="text1"/>
                </w:rPr>
                <w:t>http://www.svarkainfo.ru/</w:t>
              </w:r>
            </w:hyperlink>
            <w:r w:rsidRPr="00C26059">
              <w:rPr>
                <w:rFonts w:ascii="Times New Roman" w:hAnsi="Times New Roman"/>
                <w:color w:val="000000" w:themeColor="text1"/>
              </w:rPr>
              <w:t xml:space="preserve"> – портал СваркаИнфо.ру – Виртуальная библиотека.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F754AD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http://www.scienceforum.ru/2014/pdf/158.pdf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F754AD" w:rsidRDefault="004822B7" w:rsidP="004822B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A1D56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квалифицированных рабочих, служащих  19.01.04. «Пекарь»</w:t>
            </w: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http://www.plam.ru/biolog/mikrobiologija_konspekt_lekcii/p1.php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http://www.grandars.ru/college/medicina/fiziologiya-mikroorganizmov.html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 xml:space="preserve">Интернет-ресурсы 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ww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cons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-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plus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  <w:lang w:val="en-US"/>
              </w:rPr>
              <w:t>ru</w:t>
            </w:r>
            <w:r w:rsidRPr="00C26059">
              <w:rPr>
                <w:rFonts w:ascii="Times New Roman" w:hAnsi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http://www.constitution.ru/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Интернет-ресурсы www.garant.ru/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Безопасность жизнидеятельности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http://mukobg.jimdo.com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Интернет-ресурсыhttp://yspu.org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Учёт и калькуляция в пищевом производстве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http://www.paintmaster.ru/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Электротехника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http://www.edu.ru/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Интренет-ресурсы http://window.edu.ru/catalog/?p_rubr=2.2.75.30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Специальное рисование и лепка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Деловая культура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0B583E" w:rsidP="004822B7">
            <w:pPr>
              <w:pStyle w:val="Default"/>
              <w:jc w:val="both"/>
              <w:rPr>
                <w:color w:val="000000" w:themeColor="text1"/>
              </w:rPr>
            </w:pPr>
            <w:hyperlink r:id="rId97" w:history="1">
              <w:r w:rsidR="004822B7" w:rsidRPr="00C26059">
                <w:rPr>
                  <w:rStyle w:val="af"/>
                  <w:color w:val="000000" w:themeColor="text1"/>
                  <w:lang w:val="en-US"/>
                </w:rPr>
                <w:t>http</w:t>
              </w:r>
              <w:r w:rsidR="004822B7" w:rsidRPr="00C26059">
                <w:rPr>
                  <w:rStyle w:val="af"/>
                  <w:color w:val="000000" w:themeColor="text1"/>
                </w:rPr>
                <w:t>://</w:t>
              </w:r>
              <w:r w:rsidR="004822B7" w:rsidRPr="00C26059">
                <w:rPr>
                  <w:rStyle w:val="af"/>
                  <w:color w:val="000000" w:themeColor="text1"/>
                  <w:lang w:val="en-US"/>
                </w:rPr>
                <w:t>www</w:t>
              </w:r>
              <w:r w:rsidR="004822B7" w:rsidRPr="00C26059">
                <w:rPr>
                  <w:rStyle w:val="af"/>
                  <w:color w:val="000000" w:themeColor="text1"/>
                </w:rPr>
                <w:t>.</w:t>
              </w:r>
              <w:r w:rsidR="004822B7" w:rsidRPr="00C26059">
                <w:rPr>
                  <w:rStyle w:val="af"/>
                  <w:color w:val="000000" w:themeColor="text1"/>
                  <w:lang w:val="en-US"/>
                </w:rPr>
                <w:t>voppsy</w:t>
              </w:r>
              <w:r w:rsidR="004822B7" w:rsidRPr="00C26059">
                <w:rPr>
                  <w:rStyle w:val="af"/>
                  <w:color w:val="000000" w:themeColor="text1"/>
                </w:rPr>
                <w:t>.</w:t>
              </w:r>
              <w:r w:rsidR="004822B7" w:rsidRPr="00C26059">
                <w:rPr>
                  <w:rStyle w:val="af"/>
                  <w:color w:val="000000" w:themeColor="text1"/>
                  <w:lang w:val="en-US"/>
                </w:rPr>
                <w:t>ru</w:t>
              </w:r>
              <w:r w:rsidR="004822B7" w:rsidRPr="00C26059">
                <w:rPr>
                  <w:rStyle w:val="af"/>
                  <w:color w:val="000000" w:themeColor="text1"/>
                </w:rPr>
                <w:t>/</w:t>
              </w:r>
              <w:r w:rsidR="004822B7" w:rsidRPr="00C26059">
                <w:rPr>
                  <w:rStyle w:val="af"/>
                  <w:color w:val="000000" w:themeColor="text1"/>
                  <w:lang w:val="en-US"/>
                </w:rPr>
                <w:t>journals</w:t>
              </w:r>
              <w:r w:rsidR="004822B7" w:rsidRPr="00C26059">
                <w:rPr>
                  <w:rStyle w:val="af"/>
                  <w:color w:val="000000" w:themeColor="text1"/>
                </w:rPr>
                <w:t>_</w:t>
              </w:r>
              <w:r w:rsidR="004822B7" w:rsidRPr="00C26059">
                <w:rPr>
                  <w:rStyle w:val="af"/>
                  <w:color w:val="000000" w:themeColor="text1"/>
                  <w:lang w:val="en-US"/>
                </w:rPr>
                <w:t>all</w:t>
              </w:r>
              <w:r w:rsidR="004822B7" w:rsidRPr="00C26059">
                <w:rPr>
                  <w:rStyle w:val="af"/>
                  <w:color w:val="000000" w:themeColor="text1"/>
                </w:rPr>
                <w:t>/</w:t>
              </w:r>
              <w:r w:rsidR="004822B7" w:rsidRPr="00C26059">
                <w:rPr>
                  <w:rStyle w:val="af"/>
                  <w:color w:val="000000" w:themeColor="text1"/>
                  <w:lang w:val="en-US"/>
                </w:rPr>
                <w:t>issues</w:t>
              </w:r>
              <w:r w:rsidR="004822B7" w:rsidRPr="00C26059">
                <w:rPr>
                  <w:rStyle w:val="af"/>
                  <w:color w:val="000000" w:themeColor="text1"/>
                </w:rPr>
                <w:t>/1995/952/952031.</w:t>
              </w:r>
              <w:r w:rsidR="004822B7" w:rsidRPr="00C26059">
                <w:rPr>
                  <w:rStyle w:val="af"/>
                  <w:color w:val="000000" w:themeColor="text1"/>
                  <w:lang w:val="en-US"/>
                </w:rPr>
                <w:t>htm</w:t>
              </w:r>
            </w:hyperlink>
            <w:r w:rsidR="004822B7" w:rsidRPr="00C26059"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702517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Default"/>
              <w:jc w:val="both"/>
              <w:rPr>
                <w:color w:val="000000" w:themeColor="text1"/>
                <w:lang w:val="en-US"/>
              </w:rPr>
            </w:pPr>
            <w:r w:rsidRPr="00C26059">
              <w:rPr>
                <w:color w:val="000000" w:themeColor="text1"/>
                <w:lang w:val="en-US"/>
              </w:rPr>
              <w:t>http://humanities. edu. ru/db/msg/2429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  <w:lang w:val="en-US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ПМ.01. Размножение и выращивание дрожжей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ПМ.02. Приготовление теста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ПМ.03. Разделка теста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 xml:space="preserve">ПМ.04. Термическая обработка теста и </w:t>
            </w:r>
            <w:r w:rsidRPr="00C26059">
              <w:rPr>
                <w:rFonts w:ascii="Times New Roman" w:hAnsi="Times New Roman"/>
                <w:bCs/>
                <w:color w:val="000000" w:themeColor="text1"/>
              </w:rPr>
              <w:lastRenderedPageBreak/>
              <w:t>отделка поверхности хлебобулочных изделий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lastRenderedPageBreak/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26059">
              <w:rPr>
                <w:rFonts w:ascii="Times New Roman" w:hAnsi="Times New Roman"/>
                <w:bCs/>
                <w:color w:val="000000" w:themeColor="text1"/>
              </w:rPr>
              <w:t>ПМ.05. Укладка и упаковка готовой продукции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http://hlebopechka.ru/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Интернет-ресурсы http://nsportal.ru/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4822B7" w:rsidRPr="00C26059" w:rsidTr="004822B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http://academia-moscow.ru/off-line/_books/fragment/101116302/101116302f.pdf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2B7" w:rsidRPr="00C26059" w:rsidRDefault="004822B7" w:rsidP="00482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822B7" w:rsidRPr="00C26059" w:rsidRDefault="004822B7" w:rsidP="00DA15F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822B7" w:rsidRPr="00C26059" w:rsidRDefault="004822B7" w:rsidP="00DA15F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822B7" w:rsidRPr="00C26059" w:rsidRDefault="004822B7" w:rsidP="00DA15F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A15F3" w:rsidRPr="00C26059" w:rsidRDefault="00DA15F3" w:rsidP="00DA15F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highlight w:val="red"/>
        </w:rPr>
      </w:pPr>
    </w:p>
    <w:p w:rsidR="00DA15F3" w:rsidRPr="00C26059" w:rsidRDefault="00DA15F3" w:rsidP="00DA15F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A15F3" w:rsidRPr="00C26059" w:rsidRDefault="00DA15F3" w:rsidP="00DA15F3">
      <w:pPr>
        <w:pStyle w:val="ConsPlusNonformat"/>
        <w:widowControl/>
        <w:rPr>
          <w:color w:val="000000" w:themeColor="text1"/>
        </w:rPr>
      </w:pPr>
    </w:p>
    <w:p w:rsidR="00247DEF" w:rsidRPr="00C26059" w:rsidRDefault="00247DEF" w:rsidP="00EB06C6">
      <w:pPr>
        <w:rPr>
          <w:rFonts w:ascii="Times New Roman" w:hAnsi="Times New Roman"/>
          <w:b/>
          <w:color w:val="000000" w:themeColor="text1"/>
        </w:rPr>
        <w:sectPr w:rsidR="00247DEF" w:rsidRPr="00C26059" w:rsidSect="009B4EBE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247DEF" w:rsidRPr="00C26059" w:rsidRDefault="00247DEF" w:rsidP="00247DEF">
      <w:pPr>
        <w:jc w:val="right"/>
        <w:rPr>
          <w:rFonts w:ascii="Times New Roman" w:hAnsi="Times New Roman"/>
          <w:b/>
          <w:color w:val="000000" w:themeColor="text1"/>
        </w:rPr>
      </w:pPr>
      <w:r w:rsidRPr="00C26059">
        <w:rPr>
          <w:rFonts w:ascii="Times New Roman" w:hAnsi="Times New Roman"/>
          <w:b/>
          <w:color w:val="000000" w:themeColor="text1"/>
        </w:rPr>
        <w:lastRenderedPageBreak/>
        <w:t>Приложение 7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>Результаты ГИА по годам по профессиям и специальностям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 в ГАПОУ  ЛО «Лужский агропромышленный техникум»: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p w:rsidR="00197FC9" w:rsidRPr="00F03C61" w:rsidRDefault="00197FC9" w:rsidP="00197FC9">
      <w:pPr>
        <w:jc w:val="center"/>
        <w:rPr>
          <w:rFonts w:ascii="Times New Roman" w:hAnsi="Times New Roman"/>
          <w:b/>
          <w:i/>
          <w:color w:val="000000"/>
          <w:sz w:val="32"/>
        </w:rPr>
      </w:pPr>
      <w:r w:rsidRPr="00F03C61">
        <w:rPr>
          <w:rFonts w:ascii="Times New Roman" w:hAnsi="Times New Roman"/>
          <w:b/>
          <w:i/>
          <w:color w:val="000000"/>
          <w:sz w:val="32"/>
        </w:rPr>
        <w:t>П</w:t>
      </w:r>
      <w:r w:rsidR="00736338" w:rsidRPr="00F03C61">
        <w:rPr>
          <w:rFonts w:ascii="Times New Roman" w:hAnsi="Times New Roman"/>
          <w:b/>
          <w:i/>
          <w:color w:val="000000"/>
          <w:sz w:val="32"/>
        </w:rPr>
        <w:t>одготовка квалифицированных рабочих, должности служащих</w:t>
      </w:r>
      <w:r w:rsidRPr="00F03C61">
        <w:rPr>
          <w:rFonts w:ascii="Times New Roman" w:hAnsi="Times New Roman"/>
          <w:b/>
          <w:i/>
          <w:color w:val="000000"/>
          <w:sz w:val="32"/>
        </w:rPr>
        <w:t xml:space="preserve"> </w:t>
      </w:r>
    </w:p>
    <w:p w:rsidR="00736338" w:rsidRPr="00F03C61" w:rsidRDefault="00736338" w:rsidP="00197FC9">
      <w:pPr>
        <w:jc w:val="center"/>
        <w:rPr>
          <w:rFonts w:ascii="Times New Roman" w:hAnsi="Times New Roman"/>
          <w:b/>
          <w:color w:val="000000"/>
        </w:rPr>
      </w:pP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«Пекарь»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569"/>
        <w:gridCol w:w="1202"/>
        <w:gridCol w:w="816"/>
        <w:gridCol w:w="1202"/>
        <w:gridCol w:w="876"/>
        <w:gridCol w:w="1111"/>
        <w:gridCol w:w="1202"/>
        <w:gridCol w:w="876"/>
      </w:tblGrid>
      <w:tr w:rsidR="00197FC9" w:rsidRPr="00F03C61" w:rsidTr="00685687">
        <w:tc>
          <w:tcPr>
            <w:tcW w:w="1218" w:type="dxa"/>
            <w:vMerge w:val="restart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9" w:type="dxa"/>
            <w:vMerge w:val="restart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018" w:type="dxa"/>
            <w:gridSpan w:val="2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078" w:type="dxa"/>
            <w:gridSpan w:val="2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1111" w:type="dxa"/>
            <w:vMerge w:val="restart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58" w:type="dxa"/>
            <w:gridSpan w:val="2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197FC9" w:rsidRPr="00F03C61" w:rsidTr="00685687">
        <w:tc>
          <w:tcPr>
            <w:tcW w:w="1218" w:type="dxa"/>
            <w:vMerge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vMerge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1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11" w:type="dxa"/>
            <w:vMerge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5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97FC9" w:rsidRPr="00F03C61" w:rsidTr="00685687">
        <w:trPr>
          <w:trHeight w:val="555"/>
        </w:trPr>
        <w:tc>
          <w:tcPr>
            <w:tcW w:w="1218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69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1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  <w:lang w:val="en-US"/>
              </w:rPr>
              <w:t>100%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44,0%</w:t>
            </w:r>
          </w:p>
        </w:tc>
        <w:tc>
          <w:tcPr>
            <w:tcW w:w="1111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8,0%</w:t>
            </w:r>
          </w:p>
        </w:tc>
      </w:tr>
      <w:tr w:rsidR="00505605" w:rsidRPr="00F03C61" w:rsidTr="00685687">
        <w:trPr>
          <w:trHeight w:val="555"/>
        </w:trPr>
        <w:tc>
          <w:tcPr>
            <w:tcW w:w="1218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69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0BBF" w:rsidRPr="00F03C61" w:rsidTr="00685687">
        <w:trPr>
          <w:trHeight w:val="555"/>
        </w:trPr>
        <w:tc>
          <w:tcPr>
            <w:tcW w:w="1218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69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1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  <w:lang w:val="en-US"/>
              </w:rPr>
              <w:t>100%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76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66,7%</w:t>
            </w:r>
          </w:p>
        </w:tc>
        <w:tc>
          <w:tcPr>
            <w:tcW w:w="1111" w:type="dxa"/>
            <w:vAlign w:val="center"/>
          </w:tcPr>
          <w:p w:rsidR="00AB0BBF" w:rsidRPr="00F03C61" w:rsidRDefault="00AB0BBF" w:rsidP="00AB0B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4,04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56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20,8%</w:t>
            </w:r>
          </w:p>
        </w:tc>
      </w:tr>
      <w:tr w:rsidR="00505605" w:rsidRPr="00F03C61" w:rsidTr="00685687">
        <w:tc>
          <w:tcPr>
            <w:tcW w:w="1218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за 3 года</w:t>
            </w:r>
          </w:p>
        </w:tc>
        <w:tc>
          <w:tcPr>
            <w:tcW w:w="1569" w:type="dxa"/>
            <w:vAlign w:val="center"/>
          </w:tcPr>
          <w:p w:rsidR="00505605" w:rsidRPr="00F03C61" w:rsidRDefault="00AB0BBF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49</w:t>
            </w:r>
          </w:p>
        </w:tc>
        <w:tc>
          <w:tcPr>
            <w:tcW w:w="1202" w:type="dxa"/>
            <w:vAlign w:val="center"/>
          </w:tcPr>
          <w:p w:rsidR="00505605" w:rsidRPr="00F03C61" w:rsidRDefault="00AB0BBF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49</w:t>
            </w:r>
          </w:p>
        </w:tc>
        <w:tc>
          <w:tcPr>
            <w:tcW w:w="816" w:type="dxa"/>
            <w:vAlign w:val="center"/>
          </w:tcPr>
          <w:p w:rsidR="00505605" w:rsidRPr="00F03C61" w:rsidRDefault="00505605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100%</w:t>
            </w:r>
          </w:p>
        </w:tc>
        <w:tc>
          <w:tcPr>
            <w:tcW w:w="1202" w:type="dxa"/>
            <w:vAlign w:val="center"/>
          </w:tcPr>
          <w:p w:rsidR="00505605" w:rsidRPr="00F03C61" w:rsidRDefault="00AB0BBF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876" w:type="dxa"/>
            <w:vAlign w:val="center"/>
          </w:tcPr>
          <w:p w:rsidR="00505605" w:rsidRPr="00F03C61" w:rsidRDefault="00AB0BBF" w:rsidP="00AB0BB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55</w:t>
            </w:r>
            <w:r w:rsidR="00505605" w:rsidRPr="00F03C61">
              <w:rPr>
                <w:rFonts w:ascii="Times New Roman" w:hAnsi="Times New Roman"/>
                <w:b/>
                <w:color w:val="000000"/>
              </w:rPr>
              <w:t>,</w:t>
            </w:r>
            <w:r w:rsidRPr="00F03C61">
              <w:rPr>
                <w:rFonts w:ascii="Times New Roman" w:hAnsi="Times New Roman"/>
                <w:b/>
                <w:color w:val="000000"/>
              </w:rPr>
              <w:t>3</w:t>
            </w:r>
            <w:r w:rsidR="00505605" w:rsidRPr="00F03C61">
              <w:rPr>
                <w:rFonts w:ascii="Times New Roman" w:hAnsi="Times New Roman"/>
                <w:b/>
                <w:color w:val="000000"/>
              </w:rPr>
              <w:t>%</w:t>
            </w:r>
          </w:p>
        </w:tc>
        <w:tc>
          <w:tcPr>
            <w:tcW w:w="1111" w:type="dxa"/>
            <w:vAlign w:val="center"/>
          </w:tcPr>
          <w:p w:rsidR="00505605" w:rsidRPr="00F03C61" w:rsidRDefault="00505605" w:rsidP="00AB0BB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3,</w:t>
            </w:r>
            <w:r w:rsidR="00AB0BBF" w:rsidRPr="00F03C61">
              <w:rPr>
                <w:rFonts w:ascii="Times New Roman" w:hAnsi="Times New Roman"/>
                <w:b/>
                <w:color w:val="000000"/>
              </w:rPr>
              <w:t>77</w:t>
            </w:r>
          </w:p>
        </w:tc>
        <w:tc>
          <w:tcPr>
            <w:tcW w:w="1202" w:type="dxa"/>
            <w:vAlign w:val="center"/>
          </w:tcPr>
          <w:p w:rsidR="00505605" w:rsidRPr="00F03C61" w:rsidRDefault="00AB0BBF" w:rsidP="0050560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756" w:type="dxa"/>
            <w:vAlign w:val="center"/>
          </w:tcPr>
          <w:p w:rsidR="00505605" w:rsidRPr="00F03C61" w:rsidRDefault="00AB0BBF" w:rsidP="00AB0BB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14</w:t>
            </w:r>
            <w:r w:rsidR="00505605" w:rsidRPr="00F03C61">
              <w:rPr>
                <w:rFonts w:ascii="Times New Roman" w:hAnsi="Times New Roman"/>
                <w:b/>
                <w:color w:val="000000"/>
              </w:rPr>
              <w:t>,</w:t>
            </w:r>
            <w:r w:rsidRPr="00F03C61">
              <w:rPr>
                <w:rFonts w:ascii="Times New Roman" w:hAnsi="Times New Roman"/>
                <w:b/>
                <w:color w:val="000000"/>
              </w:rPr>
              <w:t>3</w:t>
            </w:r>
            <w:r w:rsidR="00505605" w:rsidRPr="00F03C61">
              <w:rPr>
                <w:rFonts w:ascii="Times New Roman" w:hAnsi="Times New Roman"/>
                <w:b/>
                <w:color w:val="000000"/>
              </w:rPr>
              <w:t>%</w:t>
            </w:r>
          </w:p>
        </w:tc>
      </w:tr>
    </w:tbl>
    <w:p w:rsidR="00247DEF" w:rsidRPr="00F03C61" w:rsidRDefault="00247DEF" w:rsidP="00247DEF">
      <w:pPr>
        <w:jc w:val="center"/>
        <w:rPr>
          <w:rFonts w:ascii="Times New Roman" w:hAnsi="Times New Roman"/>
          <w:b/>
          <w:color w:val="000000" w:themeColor="text1"/>
        </w:rPr>
      </w:pP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>«Тракторист-машинист с/х производства»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569"/>
        <w:gridCol w:w="1202"/>
        <w:gridCol w:w="816"/>
        <w:gridCol w:w="1202"/>
        <w:gridCol w:w="876"/>
        <w:gridCol w:w="1111"/>
        <w:gridCol w:w="1202"/>
        <w:gridCol w:w="756"/>
      </w:tblGrid>
      <w:tr w:rsidR="00197FC9" w:rsidRPr="00F03C61" w:rsidTr="00505605">
        <w:tc>
          <w:tcPr>
            <w:tcW w:w="1218" w:type="dxa"/>
            <w:vMerge w:val="restart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9" w:type="dxa"/>
            <w:vMerge w:val="restart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018" w:type="dxa"/>
            <w:gridSpan w:val="2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078" w:type="dxa"/>
            <w:gridSpan w:val="2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1111" w:type="dxa"/>
            <w:vMerge w:val="restart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58" w:type="dxa"/>
            <w:gridSpan w:val="2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197FC9" w:rsidRPr="00F03C61" w:rsidTr="00505605">
        <w:tc>
          <w:tcPr>
            <w:tcW w:w="1218" w:type="dxa"/>
            <w:vMerge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vMerge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1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11" w:type="dxa"/>
            <w:vMerge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5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97FC9" w:rsidRPr="00F03C61" w:rsidTr="00505605">
        <w:trPr>
          <w:trHeight w:val="555"/>
        </w:trPr>
        <w:tc>
          <w:tcPr>
            <w:tcW w:w="1218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69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05605" w:rsidRPr="00F03C61" w:rsidTr="00505605">
        <w:trPr>
          <w:trHeight w:val="555"/>
        </w:trPr>
        <w:tc>
          <w:tcPr>
            <w:tcW w:w="1218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69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02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16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76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57,8</w:t>
            </w:r>
          </w:p>
        </w:tc>
        <w:tc>
          <w:tcPr>
            <w:tcW w:w="1111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1202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:rsidR="00505605" w:rsidRPr="00F03C61" w:rsidRDefault="00505605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5,3</w:t>
            </w:r>
          </w:p>
        </w:tc>
      </w:tr>
      <w:tr w:rsidR="00EB1C77" w:rsidRPr="00F03C61" w:rsidTr="00505605">
        <w:trPr>
          <w:trHeight w:val="555"/>
        </w:trPr>
        <w:tc>
          <w:tcPr>
            <w:tcW w:w="1218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69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B1C77" w:rsidRPr="00F03C61" w:rsidTr="00505605">
        <w:tc>
          <w:tcPr>
            <w:tcW w:w="1218" w:type="dxa"/>
            <w:vAlign w:val="center"/>
          </w:tcPr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  <w:p w:rsidR="00EB1C77" w:rsidRPr="00F03C61" w:rsidRDefault="00EB1C77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за 3 года</w:t>
            </w:r>
          </w:p>
        </w:tc>
        <w:tc>
          <w:tcPr>
            <w:tcW w:w="1569" w:type="dxa"/>
            <w:vAlign w:val="center"/>
          </w:tcPr>
          <w:p w:rsidR="00EB1C77" w:rsidRPr="00F03C61" w:rsidRDefault="00EB1C77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02" w:type="dxa"/>
            <w:vAlign w:val="center"/>
          </w:tcPr>
          <w:p w:rsidR="00EB1C77" w:rsidRPr="00F03C61" w:rsidRDefault="00EB1C77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16" w:type="dxa"/>
            <w:vAlign w:val="center"/>
          </w:tcPr>
          <w:p w:rsidR="00EB1C77" w:rsidRPr="00F03C61" w:rsidRDefault="00EB1C77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EB1C77" w:rsidRPr="00F03C61" w:rsidRDefault="00EB1C77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76" w:type="dxa"/>
            <w:vAlign w:val="center"/>
          </w:tcPr>
          <w:p w:rsidR="00EB1C77" w:rsidRPr="00F03C61" w:rsidRDefault="00EB1C77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57,8</w:t>
            </w:r>
          </w:p>
        </w:tc>
        <w:tc>
          <w:tcPr>
            <w:tcW w:w="1111" w:type="dxa"/>
            <w:vAlign w:val="center"/>
          </w:tcPr>
          <w:p w:rsidR="00EB1C77" w:rsidRPr="00F03C61" w:rsidRDefault="00EB1C77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1202" w:type="dxa"/>
            <w:vAlign w:val="center"/>
          </w:tcPr>
          <w:p w:rsidR="00EB1C77" w:rsidRPr="00F03C61" w:rsidRDefault="00EB1C77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:rsidR="00EB1C77" w:rsidRPr="00F03C61" w:rsidRDefault="00EB1C77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5,3</w:t>
            </w:r>
          </w:p>
        </w:tc>
      </w:tr>
    </w:tbl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«Сварщик (ручной и частично механизированной сварки (наплавки)»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569"/>
        <w:gridCol w:w="1202"/>
        <w:gridCol w:w="816"/>
        <w:gridCol w:w="1202"/>
        <w:gridCol w:w="876"/>
        <w:gridCol w:w="1111"/>
        <w:gridCol w:w="1202"/>
        <w:gridCol w:w="756"/>
      </w:tblGrid>
      <w:tr w:rsidR="00197FC9" w:rsidRPr="00F03C61" w:rsidTr="00685687">
        <w:tc>
          <w:tcPr>
            <w:tcW w:w="1218" w:type="dxa"/>
            <w:vMerge w:val="restart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9" w:type="dxa"/>
            <w:vMerge w:val="restart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018" w:type="dxa"/>
            <w:gridSpan w:val="2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078" w:type="dxa"/>
            <w:gridSpan w:val="2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1111" w:type="dxa"/>
            <w:vMerge w:val="restart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58" w:type="dxa"/>
            <w:gridSpan w:val="2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197FC9" w:rsidRPr="00F03C61" w:rsidTr="00685687">
        <w:tc>
          <w:tcPr>
            <w:tcW w:w="1218" w:type="dxa"/>
            <w:vMerge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vMerge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16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02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76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11" w:type="dxa"/>
            <w:vMerge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56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97FC9" w:rsidRPr="00F03C61" w:rsidTr="00685687">
        <w:trPr>
          <w:trHeight w:val="555"/>
        </w:trPr>
        <w:tc>
          <w:tcPr>
            <w:tcW w:w="1218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69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F684B" w:rsidRPr="00F03C61" w:rsidTr="00685687">
        <w:trPr>
          <w:trHeight w:val="555"/>
        </w:trPr>
        <w:tc>
          <w:tcPr>
            <w:tcW w:w="1218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69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02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16" w:type="dxa"/>
            <w:vAlign w:val="center"/>
          </w:tcPr>
          <w:p w:rsidR="003F684B" w:rsidRPr="00F03C61" w:rsidRDefault="003F684B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76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72,7</w:t>
            </w:r>
          </w:p>
        </w:tc>
        <w:tc>
          <w:tcPr>
            <w:tcW w:w="1111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202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5,6</w:t>
            </w:r>
          </w:p>
        </w:tc>
      </w:tr>
      <w:tr w:rsidR="00D5281F" w:rsidRPr="00F03C61" w:rsidTr="00685687">
        <w:trPr>
          <w:trHeight w:val="555"/>
        </w:trPr>
        <w:tc>
          <w:tcPr>
            <w:tcW w:w="1218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69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D5281F" w:rsidRPr="00F03C61" w:rsidRDefault="00D5281F" w:rsidP="00DD6E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281F" w:rsidRPr="00F03C61" w:rsidTr="00685687">
        <w:tc>
          <w:tcPr>
            <w:tcW w:w="1218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</w:t>
            </w:r>
          </w:p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за 3 года</w:t>
            </w:r>
          </w:p>
        </w:tc>
        <w:tc>
          <w:tcPr>
            <w:tcW w:w="1569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02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16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76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72,7</w:t>
            </w:r>
          </w:p>
        </w:tc>
        <w:tc>
          <w:tcPr>
            <w:tcW w:w="1111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202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5,6</w:t>
            </w:r>
          </w:p>
        </w:tc>
      </w:tr>
    </w:tbl>
    <w:p w:rsidR="00197FC9" w:rsidRPr="00F03C61" w:rsidRDefault="00197FC9" w:rsidP="00247DEF">
      <w:pPr>
        <w:jc w:val="center"/>
        <w:rPr>
          <w:rFonts w:ascii="Times New Roman" w:hAnsi="Times New Roman"/>
          <w:b/>
          <w:color w:val="000000" w:themeColor="text1"/>
        </w:rPr>
      </w:pPr>
    </w:p>
    <w:p w:rsidR="00197FC9" w:rsidRPr="00F03C61" w:rsidRDefault="00197FC9" w:rsidP="00247DEF">
      <w:pPr>
        <w:jc w:val="center"/>
        <w:rPr>
          <w:rFonts w:ascii="Times New Roman" w:hAnsi="Times New Roman"/>
          <w:b/>
          <w:color w:val="000000" w:themeColor="text1"/>
        </w:rPr>
      </w:pPr>
    </w:p>
    <w:p w:rsidR="00197FC9" w:rsidRPr="00F03C61" w:rsidRDefault="00197FC9" w:rsidP="00247DEF">
      <w:pPr>
        <w:jc w:val="center"/>
        <w:rPr>
          <w:rFonts w:ascii="Times New Roman" w:hAnsi="Times New Roman"/>
          <w:b/>
          <w:color w:val="000000" w:themeColor="text1"/>
        </w:rPr>
      </w:pPr>
    </w:p>
    <w:p w:rsidR="003F684B" w:rsidRPr="00F03C61" w:rsidRDefault="003F684B" w:rsidP="00247DEF">
      <w:pPr>
        <w:jc w:val="center"/>
        <w:rPr>
          <w:rFonts w:ascii="Times New Roman" w:hAnsi="Times New Roman"/>
          <w:b/>
          <w:color w:val="000000" w:themeColor="text1"/>
        </w:rPr>
      </w:pPr>
    </w:p>
    <w:p w:rsidR="00197FC9" w:rsidRPr="00F03C61" w:rsidRDefault="00197FC9" w:rsidP="00247DEF">
      <w:pPr>
        <w:jc w:val="center"/>
        <w:rPr>
          <w:rFonts w:ascii="Times New Roman" w:hAnsi="Times New Roman"/>
          <w:b/>
          <w:color w:val="000000" w:themeColor="text1"/>
        </w:rPr>
      </w:pPr>
    </w:p>
    <w:p w:rsidR="00197FC9" w:rsidRPr="00F03C61" w:rsidRDefault="00197FC9" w:rsidP="00247DEF">
      <w:pPr>
        <w:jc w:val="center"/>
        <w:rPr>
          <w:rFonts w:ascii="Times New Roman" w:hAnsi="Times New Roman"/>
          <w:b/>
          <w:color w:val="000000" w:themeColor="text1"/>
        </w:rPr>
      </w:pP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>«Мастер отделочных строительных</w:t>
      </w:r>
      <w:r w:rsidR="003F684B" w:rsidRPr="00F03C61">
        <w:rPr>
          <w:rFonts w:ascii="Times New Roman" w:hAnsi="Times New Roman"/>
          <w:b/>
          <w:color w:val="000000"/>
        </w:rPr>
        <w:t xml:space="preserve"> и декоративных</w:t>
      </w:r>
      <w:r w:rsidRPr="00F03C61">
        <w:rPr>
          <w:rFonts w:ascii="Times New Roman" w:hAnsi="Times New Roman"/>
          <w:b/>
          <w:color w:val="000000"/>
        </w:rPr>
        <w:t xml:space="preserve"> работ»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559"/>
        <w:gridCol w:w="1134"/>
        <w:gridCol w:w="851"/>
        <w:gridCol w:w="1134"/>
        <w:gridCol w:w="992"/>
        <w:gridCol w:w="992"/>
        <w:gridCol w:w="1276"/>
        <w:gridCol w:w="709"/>
      </w:tblGrid>
      <w:tr w:rsidR="00197FC9" w:rsidRPr="00F03C61" w:rsidTr="00685687">
        <w:tc>
          <w:tcPr>
            <w:tcW w:w="1277" w:type="dxa"/>
            <w:vMerge w:val="restart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59" w:type="dxa"/>
            <w:vMerge w:val="restart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1985" w:type="dxa"/>
            <w:gridSpan w:val="2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126" w:type="dxa"/>
            <w:gridSpan w:val="2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992" w:type="dxa"/>
            <w:vMerge w:val="restart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85" w:type="dxa"/>
            <w:gridSpan w:val="2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197FC9" w:rsidRPr="00F03C61" w:rsidTr="00685687">
        <w:tc>
          <w:tcPr>
            <w:tcW w:w="1277" w:type="dxa"/>
            <w:vMerge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51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992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vMerge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09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97FC9" w:rsidRPr="00F03C61" w:rsidTr="00685687">
        <w:trPr>
          <w:trHeight w:val="555"/>
        </w:trPr>
        <w:tc>
          <w:tcPr>
            <w:tcW w:w="1277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59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F684B" w:rsidRPr="00F03C61" w:rsidTr="00685687">
        <w:trPr>
          <w:trHeight w:val="555"/>
        </w:trPr>
        <w:tc>
          <w:tcPr>
            <w:tcW w:w="1277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59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:rsidR="003F684B" w:rsidRPr="00F03C61" w:rsidRDefault="003F684B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134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60%</w:t>
            </w:r>
          </w:p>
        </w:tc>
        <w:tc>
          <w:tcPr>
            <w:tcW w:w="992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3,95</w:t>
            </w:r>
          </w:p>
        </w:tc>
        <w:tc>
          <w:tcPr>
            <w:tcW w:w="1276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3F684B" w:rsidRPr="00F03C61" w:rsidRDefault="003F684B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5281F" w:rsidRPr="00F03C61" w:rsidTr="00685687">
        <w:trPr>
          <w:trHeight w:val="555"/>
        </w:trPr>
        <w:tc>
          <w:tcPr>
            <w:tcW w:w="1277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59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D5281F" w:rsidRPr="00F03C61" w:rsidRDefault="00D5281F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5281F" w:rsidRPr="00F03C61" w:rsidTr="00685687">
        <w:tc>
          <w:tcPr>
            <w:tcW w:w="1277" w:type="dxa"/>
            <w:vAlign w:val="center"/>
          </w:tcPr>
          <w:p w:rsidR="00D5281F" w:rsidRPr="00F03C61" w:rsidRDefault="00D5281F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  Итого за 3 года</w:t>
            </w:r>
          </w:p>
        </w:tc>
        <w:tc>
          <w:tcPr>
            <w:tcW w:w="1559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134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60%</w:t>
            </w:r>
          </w:p>
        </w:tc>
        <w:tc>
          <w:tcPr>
            <w:tcW w:w="992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3,95</w:t>
            </w:r>
          </w:p>
        </w:tc>
        <w:tc>
          <w:tcPr>
            <w:tcW w:w="1276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5281F" w:rsidRPr="00F03C61" w:rsidRDefault="00D5281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«Монтажник са</w:t>
      </w:r>
      <w:r w:rsidRPr="00F03C61">
        <w:rPr>
          <w:rFonts w:ascii="Times New Roman" w:hAnsi="Times New Roman"/>
          <w:b/>
        </w:rPr>
        <w:t>ни</w:t>
      </w:r>
      <w:r w:rsidRPr="00F03C61">
        <w:rPr>
          <w:rFonts w:ascii="Times New Roman" w:hAnsi="Times New Roman"/>
          <w:b/>
          <w:color w:val="000000"/>
        </w:rPr>
        <w:t>тарно-технических, вентиляционных систем и оборудования»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569"/>
        <w:gridCol w:w="1202"/>
        <w:gridCol w:w="816"/>
        <w:gridCol w:w="1202"/>
        <w:gridCol w:w="876"/>
        <w:gridCol w:w="1111"/>
        <w:gridCol w:w="1202"/>
        <w:gridCol w:w="756"/>
      </w:tblGrid>
      <w:tr w:rsidR="00197FC9" w:rsidRPr="00F03C61" w:rsidTr="00685687">
        <w:tc>
          <w:tcPr>
            <w:tcW w:w="1218" w:type="dxa"/>
            <w:vMerge w:val="restart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9" w:type="dxa"/>
            <w:vMerge w:val="restart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018" w:type="dxa"/>
            <w:gridSpan w:val="2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078" w:type="dxa"/>
            <w:gridSpan w:val="2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1111" w:type="dxa"/>
            <w:vMerge w:val="restart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58" w:type="dxa"/>
            <w:gridSpan w:val="2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197FC9" w:rsidRPr="00F03C61" w:rsidTr="00685687">
        <w:tc>
          <w:tcPr>
            <w:tcW w:w="1218" w:type="dxa"/>
            <w:vMerge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vMerge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16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02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76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11" w:type="dxa"/>
            <w:vMerge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56" w:type="dxa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97FC9" w:rsidRPr="00F03C61" w:rsidTr="00685687">
        <w:trPr>
          <w:trHeight w:val="555"/>
        </w:trPr>
        <w:tc>
          <w:tcPr>
            <w:tcW w:w="1218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69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1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47,3%</w:t>
            </w:r>
          </w:p>
        </w:tc>
        <w:tc>
          <w:tcPr>
            <w:tcW w:w="1111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47BA2" w:rsidRPr="00F03C61" w:rsidTr="00685687">
        <w:trPr>
          <w:trHeight w:val="555"/>
        </w:trPr>
        <w:tc>
          <w:tcPr>
            <w:tcW w:w="1218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</w:t>
            </w:r>
            <w:r w:rsidR="00F70694" w:rsidRPr="00F03C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9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70694" w:rsidRPr="00F03C61" w:rsidTr="00685687">
        <w:trPr>
          <w:trHeight w:val="555"/>
        </w:trPr>
        <w:tc>
          <w:tcPr>
            <w:tcW w:w="1218" w:type="dxa"/>
            <w:vAlign w:val="center"/>
          </w:tcPr>
          <w:p w:rsidR="00F70694" w:rsidRPr="00F03C61" w:rsidRDefault="00F70694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69" w:type="dxa"/>
            <w:vAlign w:val="center"/>
          </w:tcPr>
          <w:p w:rsidR="00F70694" w:rsidRPr="00F03C61" w:rsidRDefault="00F70694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02" w:type="dxa"/>
            <w:vAlign w:val="center"/>
          </w:tcPr>
          <w:p w:rsidR="00F70694" w:rsidRPr="00F03C61" w:rsidRDefault="00F70694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16" w:type="dxa"/>
            <w:vAlign w:val="center"/>
          </w:tcPr>
          <w:p w:rsidR="00F70694" w:rsidRPr="00F03C61" w:rsidRDefault="00F70694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F70694" w:rsidRPr="00F03C61" w:rsidRDefault="00F70694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6" w:type="dxa"/>
            <w:vAlign w:val="center"/>
          </w:tcPr>
          <w:p w:rsidR="00F70694" w:rsidRPr="00F03C61" w:rsidRDefault="00F70694" w:rsidP="00F706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16,6%</w:t>
            </w:r>
          </w:p>
        </w:tc>
        <w:tc>
          <w:tcPr>
            <w:tcW w:w="1111" w:type="dxa"/>
            <w:vAlign w:val="center"/>
          </w:tcPr>
          <w:p w:rsidR="00F70694" w:rsidRPr="00F03C61" w:rsidRDefault="00F70694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3,16</w:t>
            </w:r>
          </w:p>
        </w:tc>
        <w:tc>
          <w:tcPr>
            <w:tcW w:w="1202" w:type="dxa"/>
            <w:vAlign w:val="center"/>
          </w:tcPr>
          <w:p w:rsidR="00F70694" w:rsidRPr="00F03C61" w:rsidRDefault="00F70694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  <w:vAlign w:val="center"/>
          </w:tcPr>
          <w:p w:rsidR="00F70694" w:rsidRPr="00F03C61" w:rsidRDefault="00F70694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694" w:rsidRPr="00F03C61" w:rsidTr="00685687">
        <w:tc>
          <w:tcPr>
            <w:tcW w:w="1218" w:type="dxa"/>
            <w:vAlign w:val="center"/>
          </w:tcPr>
          <w:p w:rsidR="00F70694" w:rsidRPr="00F03C61" w:rsidRDefault="00F70694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</w:t>
            </w:r>
          </w:p>
          <w:p w:rsidR="00F70694" w:rsidRPr="00F03C61" w:rsidRDefault="00F70694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 за 3 года</w:t>
            </w:r>
          </w:p>
        </w:tc>
        <w:tc>
          <w:tcPr>
            <w:tcW w:w="1569" w:type="dxa"/>
            <w:vAlign w:val="center"/>
          </w:tcPr>
          <w:p w:rsidR="00F70694" w:rsidRPr="00F03C61" w:rsidRDefault="00F70694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1202" w:type="dxa"/>
            <w:vAlign w:val="center"/>
          </w:tcPr>
          <w:p w:rsidR="00F70694" w:rsidRPr="00F03C61" w:rsidRDefault="00F70694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816" w:type="dxa"/>
            <w:vAlign w:val="center"/>
          </w:tcPr>
          <w:p w:rsidR="00F70694" w:rsidRPr="00F03C61" w:rsidRDefault="00F70694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F70694" w:rsidRPr="00F03C61" w:rsidRDefault="00F70694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76" w:type="dxa"/>
            <w:vAlign w:val="center"/>
          </w:tcPr>
          <w:p w:rsidR="00F70694" w:rsidRPr="00F03C61" w:rsidRDefault="00AB0BBF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32,4</w:t>
            </w:r>
            <w:r w:rsidR="00F70694" w:rsidRPr="00F03C61">
              <w:rPr>
                <w:rFonts w:ascii="Times New Roman" w:hAnsi="Times New Roman"/>
                <w:b/>
                <w:color w:val="000000"/>
              </w:rPr>
              <w:t>%</w:t>
            </w:r>
          </w:p>
        </w:tc>
        <w:tc>
          <w:tcPr>
            <w:tcW w:w="1111" w:type="dxa"/>
            <w:vAlign w:val="center"/>
          </w:tcPr>
          <w:p w:rsidR="00F70694" w:rsidRPr="00F03C61" w:rsidRDefault="00F70694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3,28</w:t>
            </w:r>
          </w:p>
        </w:tc>
        <w:tc>
          <w:tcPr>
            <w:tcW w:w="1202" w:type="dxa"/>
            <w:vAlign w:val="center"/>
          </w:tcPr>
          <w:p w:rsidR="00F70694" w:rsidRPr="00F03C61" w:rsidRDefault="00F70694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F70694" w:rsidRPr="00F03C61" w:rsidRDefault="00F70694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</w:tbl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p w:rsidR="00197FC9" w:rsidRPr="00F03C61" w:rsidRDefault="00197FC9" w:rsidP="00197FC9">
      <w:pPr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                                            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«Автомеханик»</w:t>
      </w:r>
    </w:p>
    <w:p w:rsidR="00197FC9" w:rsidRPr="00F03C61" w:rsidRDefault="00197FC9" w:rsidP="00197FC9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569"/>
        <w:gridCol w:w="1202"/>
        <w:gridCol w:w="816"/>
        <w:gridCol w:w="1202"/>
        <w:gridCol w:w="876"/>
        <w:gridCol w:w="1111"/>
        <w:gridCol w:w="1202"/>
        <w:gridCol w:w="756"/>
      </w:tblGrid>
      <w:tr w:rsidR="00197FC9" w:rsidRPr="00F03C61" w:rsidTr="00685687">
        <w:tc>
          <w:tcPr>
            <w:tcW w:w="1218" w:type="dxa"/>
            <w:vMerge w:val="restart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9" w:type="dxa"/>
            <w:vMerge w:val="restart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018" w:type="dxa"/>
            <w:gridSpan w:val="2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078" w:type="dxa"/>
            <w:gridSpan w:val="2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1111" w:type="dxa"/>
            <w:vMerge w:val="restart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58" w:type="dxa"/>
            <w:gridSpan w:val="2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197FC9" w:rsidRPr="00F03C61" w:rsidTr="00685687">
        <w:tc>
          <w:tcPr>
            <w:tcW w:w="1218" w:type="dxa"/>
            <w:vMerge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vMerge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1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11" w:type="dxa"/>
            <w:vMerge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5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97FC9" w:rsidRPr="00F03C61" w:rsidTr="00685687">
        <w:trPr>
          <w:trHeight w:val="555"/>
        </w:trPr>
        <w:tc>
          <w:tcPr>
            <w:tcW w:w="1218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69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1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38 %</w:t>
            </w:r>
          </w:p>
        </w:tc>
        <w:tc>
          <w:tcPr>
            <w:tcW w:w="1111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47BA2" w:rsidRPr="00F03C61" w:rsidTr="00685687">
        <w:trPr>
          <w:trHeight w:val="555"/>
        </w:trPr>
        <w:tc>
          <w:tcPr>
            <w:tcW w:w="1218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69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347BA2" w:rsidRPr="00F03C61" w:rsidRDefault="00347BA2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0BBF" w:rsidRPr="00F03C61" w:rsidTr="00685687">
        <w:trPr>
          <w:trHeight w:val="555"/>
        </w:trPr>
        <w:tc>
          <w:tcPr>
            <w:tcW w:w="1218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69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AB0BBF" w:rsidRPr="00F03C61" w:rsidRDefault="00AB0BBF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97FC9" w:rsidRPr="00F03C61" w:rsidTr="00685687">
        <w:tc>
          <w:tcPr>
            <w:tcW w:w="1218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   за 3 года</w:t>
            </w:r>
          </w:p>
        </w:tc>
        <w:tc>
          <w:tcPr>
            <w:tcW w:w="1569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1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7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38%</w:t>
            </w:r>
          </w:p>
        </w:tc>
        <w:tc>
          <w:tcPr>
            <w:tcW w:w="1111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3,4%</w:t>
            </w:r>
          </w:p>
        </w:tc>
        <w:tc>
          <w:tcPr>
            <w:tcW w:w="1202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197FC9" w:rsidRPr="00F03C61" w:rsidRDefault="00197FC9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</w:tbl>
    <w:p w:rsidR="00197FC9" w:rsidRPr="00F03C61" w:rsidRDefault="00197FC9" w:rsidP="00197FC9">
      <w:pPr>
        <w:jc w:val="center"/>
        <w:rPr>
          <w:rFonts w:ascii="Times New Roman" w:hAnsi="Times New Roman"/>
          <w:color w:val="000000"/>
        </w:rPr>
      </w:pPr>
    </w:p>
    <w:p w:rsidR="00AB0BBF" w:rsidRPr="00F03C61" w:rsidRDefault="00AB0BBF" w:rsidP="00AB0BBF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>«Мастер по ремонту и обслуживанию автомобилей»</w:t>
      </w:r>
    </w:p>
    <w:p w:rsidR="00AB0BBF" w:rsidRPr="00F03C61" w:rsidRDefault="00AB0BBF" w:rsidP="00AB0BBF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569"/>
        <w:gridCol w:w="1202"/>
        <w:gridCol w:w="816"/>
        <w:gridCol w:w="1202"/>
        <w:gridCol w:w="876"/>
        <w:gridCol w:w="1111"/>
        <w:gridCol w:w="1202"/>
        <w:gridCol w:w="756"/>
      </w:tblGrid>
      <w:tr w:rsidR="00AB0BBF" w:rsidRPr="00F03C61" w:rsidTr="002D62C5">
        <w:tc>
          <w:tcPr>
            <w:tcW w:w="1218" w:type="dxa"/>
            <w:vMerge w:val="restart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9" w:type="dxa"/>
            <w:vMerge w:val="restart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018" w:type="dxa"/>
            <w:gridSpan w:val="2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078" w:type="dxa"/>
            <w:gridSpan w:val="2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1111" w:type="dxa"/>
            <w:vMerge w:val="restart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58" w:type="dxa"/>
            <w:gridSpan w:val="2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AB0BBF" w:rsidRPr="00F03C61" w:rsidTr="002D62C5">
        <w:tc>
          <w:tcPr>
            <w:tcW w:w="1218" w:type="dxa"/>
            <w:vMerge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vMerge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1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7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11" w:type="dxa"/>
            <w:vMerge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5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AB0BBF" w:rsidRPr="00F03C61" w:rsidTr="002D62C5">
        <w:trPr>
          <w:trHeight w:val="555"/>
        </w:trPr>
        <w:tc>
          <w:tcPr>
            <w:tcW w:w="1218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lastRenderedPageBreak/>
              <w:t>2021</w:t>
            </w:r>
          </w:p>
        </w:tc>
        <w:tc>
          <w:tcPr>
            <w:tcW w:w="1569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0BBF" w:rsidRPr="00F03C61" w:rsidTr="002D62C5">
        <w:trPr>
          <w:trHeight w:val="555"/>
        </w:trPr>
        <w:tc>
          <w:tcPr>
            <w:tcW w:w="1218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69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0BBF" w:rsidRPr="00F03C61" w:rsidTr="002D62C5">
        <w:trPr>
          <w:trHeight w:val="555"/>
        </w:trPr>
        <w:tc>
          <w:tcPr>
            <w:tcW w:w="1218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69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1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7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68 %</w:t>
            </w:r>
          </w:p>
        </w:tc>
        <w:tc>
          <w:tcPr>
            <w:tcW w:w="1111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3,68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B0BBF" w:rsidRPr="00F03C61" w:rsidTr="002D62C5">
        <w:tc>
          <w:tcPr>
            <w:tcW w:w="1218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   за 3 года</w:t>
            </w:r>
          </w:p>
        </w:tc>
        <w:tc>
          <w:tcPr>
            <w:tcW w:w="1569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81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7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68 %</w:t>
            </w:r>
          </w:p>
        </w:tc>
        <w:tc>
          <w:tcPr>
            <w:tcW w:w="1111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3,68</w:t>
            </w:r>
          </w:p>
        </w:tc>
        <w:tc>
          <w:tcPr>
            <w:tcW w:w="1202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AB0BBF" w:rsidRPr="00F03C61" w:rsidRDefault="00AB0BBF" w:rsidP="002D6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</w:tbl>
    <w:p w:rsidR="00AB0BBF" w:rsidRPr="00F03C61" w:rsidRDefault="00AB0BBF" w:rsidP="00AB0BBF">
      <w:pPr>
        <w:jc w:val="center"/>
        <w:rPr>
          <w:rFonts w:ascii="Times New Roman" w:hAnsi="Times New Roman"/>
          <w:color w:val="000000"/>
        </w:rPr>
      </w:pPr>
    </w:p>
    <w:p w:rsidR="001C48E5" w:rsidRPr="00F03C61" w:rsidRDefault="001C48E5" w:rsidP="00197FC9">
      <w:pPr>
        <w:jc w:val="center"/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 xml:space="preserve"> </w:t>
      </w:r>
    </w:p>
    <w:p w:rsidR="00970817" w:rsidRPr="00F03C61" w:rsidRDefault="00347BA2" w:rsidP="00347BA2">
      <w:pPr>
        <w:jc w:val="center"/>
        <w:rPr>
          <w:rFonts w:ascii="Times New Roman" w:hAnsi="Times New Roman"/>
          <w:b/>
          <w:i/>
          <w:color w:val="000000"/>
          <w:sz w:val="32"/>
        </w:rPr>
      </w:pPr>
      <w:r w:rsidRPr="00F03C61">
        <w:rPr>
          <w:rFonts w:ascii="Times New Roman" w:hAnsi="Times New Roman"/>
          <w:b/>
          <w:i/>
          <w:color w:val="000000"/>
          <w:sz w:val="32"/>
        </w:rPr>
        <w:t>П</w:t>
      </w:r>
      <w:r w:rsidR="00970817" w:rsidRPr="00F03C61">
        <w:rPr>
          <w:rFonts w:ascii="Times New Roman" w:hAnsi="Times New Roman"/>
          <w:b/>
          <w:i/>
          <w:color w:val="000000"/>
          <w:sz w:val="32"/>
        </w:rPr>
        <w:t>рофессиональное обучение (ОВЗ)</w:t>
      </w:r>
    </w:p>
    <w:p w:rsidR="00736338" w:rsidRPr="00F03C61" w:rsidRDefault="00736338" w:rsidP="00347BA2">
      <w:pPr>
        <w:jc w:val="center"/>
        <w:rPr>
          <w:rFonts w:ascii="Times New Roman" w:hAnsi="Times New Roman"/>
          <w:b/>
          <w:color w:val="000000"/>
        </w:rPr>
      </w:pPr>
    </w:p>
    <w:p w:rsidR="00347BA2" w:rsidRPr="00F03C61" w:rsidRDefault="00347BA2" w:rsidP="00347BA2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>«</w:t>
      </w:r>
      <w:r w:rsidR="00EB585D" w:rsidRPr="00F03C61">
        <w:rPr>
          <w:rFonts w:ascii="Times New Roman" w:hAnsi="Times New Roman"/>
          <w:b/>
          <w:color w:val="000000"/>
        </w:rPr>
        <w:t>Штукатур</w:t>
      </w:r>
      <w:r w:rsidRPr="00F03C61">
        <w:rPr>
          <w:rFonts w:ascii="Times New Roman" w:hAnsi="Times New Roman"/>
          <w:b/>
          <w:color w:val="000000"/>
        </w:rPr>
        <w:t>»</w:t>
      </w:r>
    </w:p>
    <w:p w:rsidR="00EB585D" w:rsidRPr="00F03C61" w:rsidRDefault="00EB585D" w:rsidP="00EB585D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569"/>
        <w:gridCol w:w="1202"/>
        <w:gridCol w:w="816"/>
        <w:gridCol w:w="1202"/>
        <w:gridCol w:w="876"/>
        <w:gridCol w:w="1111"/>
        <w:gridCol w:w="1202"/>
        <w:gridCol w:w="756"/>
      </w:tblGrid>
      <w:tr w:rsidR="00EB585D" w:rsidRPr="00F03C61" w:rsidTr="00DD6E30">
        <w:tc>
          <w:tcPr>
            <w:tcW w:w="1218" w:type="dxa"/>
            <w:vMerge w:val="restart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9" w:type="dxa"/>
            <w:vMerge w:val="restart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018" w:type="dxa"/>
            <w:gridSpan w:val="2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078" w:type="dxa"/>
            <w:gridSpan w:val="2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1111" w:type="dxa"/>
            <w:vMerge w:val="restart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58" w:type="dxa"/>
            <w:gridSpan w:val="2"/>
            <w:vAlign w:val="center"/>
          </w:tcPr>
          <w:p w:rsidR="00EB585D" w:rsidRPr="00F03C61" w:rsidRDefault="00EB585D" w:rsidP="00EB58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Свидетельство с отличием</w:t>
            </w:r>
          </w:p>
        </w:tc>
      </w:tr>
      <w:tr w:rsidR="00EB585D" w:rsidRPr="00F03C61" w:rsidTr="00DD6E30">
        <w:tc>
          <w:tcPr>
            <w:tcW w:w="1218" w:type="dxa"/>
            <w:vMerge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vMerge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16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02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76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11" w:type="dxa"/>
            <w:vMerge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56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EB585D" w:rsidRPr="00F03C61" w:rsidTr="00DD6E30">
        <w:trPr>
          <w:trHeight w:val="555"/>
        </w:trPr>
        <w:tc>
          <w:tcPr>
            <w:tcW w:w="1218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69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02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16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  <w:lang w:val="en-US"/>
              </w:rPr>
              <w:t>100%</w:t>
            </w:r>
          </w:p>
        </w:tc>
        <w:tc>
          <w:tcPr>
            <w:tcW w:w="1202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6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61,5</w:t>
            </w:r>
          </w:p>
        </w:tc>
        <w:tc>
          <w:tcPr>
            <w:tcW w:w="1111" w:type="dxa"/>
            <w:vAlign w:val="center"/>
          </w:tcPr>
          <w:p w:rsidR="00EB585D" w:rsidRPr="00F03C61" w:rsidRDefault="00EB585D" w:rsidP="00EB58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3,76</w:t>
            </w:r>
          </w:p>
        </w:tc>
        <w:tc>
          <w:tcPr>
            <w:tcW w:w="1202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B585D" w:rsidRPr="00F03C61" w:rsidTr="00DD6E30">
        <w:trPr>
          <w:trHeight w:val="555"/>
        </w:trPr>
        <w:tc>
          <w:tcPr>
            <w:tcW w:w="1218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69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EB585D" w:rsidRPr="00F03C61" w:rsidRDefault="00EB585D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6641" w:rsidRPr="00F03C61" w:rsidTr="00DD6E30">
        <w:trPr>
          <w:trHeight w:val="555"/>
        </w:trPr>
        <w:tc>
          <w:tcPr>
            <w:tcW w:w="1218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69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6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  <w:lang w:val="en-US"/>
              </w:rPr>
              <w:t>100%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6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27,2%</w:t>
            </w:r>
          </w:p>
        </w:tc>
        <w:tc>
          <w:tcPr>
            <w:tcW w:w="1111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3,36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6641" w:rsidRPr="00F03C61" w:rsidTr="00DD6E30">
        <w:tc>
          <w:tcPr>
            <w:tcW w:w="1218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за 3 года</w:t>
            </w:r>
          </w:p>
        </w:tc>
        <w:tc>
          <w:tcPr>
            <w:tcW w:w="1569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4F66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816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100%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76" w:type="dxa"/>
            <w:vAlign w:val="center"/>
          </w:tcPr>
          <w:p w:rsidR="004F6641" w:rsidRPr="00F03C61" w:rsidRDefault="004F6641" w:rsidP="004F66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44,3</w:t>
            </w:r>
          </w:p>
        </w:tc>
        <w:tc>
          <w:tcPr>
            <w:tcW w:w="1111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3,56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</w:tbl>
    <w:p w:rsidR="00EB585D" w:rsidRPr="00F03C61" w:rsidRDefault="00EB585D" w:rsidP="00EB585D">
      <w:pPr>
        <w:jc w:val="center"/>
        <w:rPr>
          <w:rFonts w:ascii="Times New Roman" w:hAnsi="Times New Roman"/>
          <w:b/>
          <w:color w:val="000000" w:themeColor="text1"/>
        </w:rPr>
      </w:pPr>
    </w:p>
    <w:p w:rsidR="00EB585D" w:rsidRPr="00F03C61" w:rsidRDefault="00060B66" w:rsidP="00EB585D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</w:t>
      </w:r>
      <w:r w:rsidR="00EB585D" w:rsidRPr="00F03C61">
        <w:rPr>
          <w:rFonts w:ascii="Times New Roman" w:hAnsi="Times New Roman"/>
          <w:b/>
          <w:color w:val="000000"/>
        </w:rPr>
        <w:t>«Повар»</w:t>
      </w:r>
    </w:p>
    <w:p w:rsidR="00347BA2" w:rsidRPr="00F03C61" w:rsidRDefault="00347BA2" w:rsidP="00347BA2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569"/>
        <w:gridCol w:w="1202"/>
        <w:gridCol w:w="816"/>
        <w:gridCol w:w="1202"/>
        <w:gridCol w:w="876"/>
        <w:gridCol w:w="1111"/>
        <w:gridCol w:w="1202"/>
        <w:gridCol w:w="756"/>
      </w:tblGrid>
      <w:tr w:rsidR="00347BA2" w:rsidRPr="00F03C61" w:rsidTr="00DD6E30">
        <w:tc>
          <w:tcPr>
            <w:tcW w:w="1218" w:type="dxa"/>
            <w:vMerge w:val="restart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9" w:type="dxa"/>
            <w:vMerge w:val="restart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018" w:type="dxa"/>
            <w:gridSpan w:val="2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078" w:type="dxa"/>
            <w:gridSpan w:val="2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1111" w:type="dxa"/>
            <w:vMerge w:val="restart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58" w:type="dxa"/>
            <w:gridSpan w:val="2"/>
            <w:vAlign w:val="center"/>
          </w:tcPr>
          <w:p w:rsidR="00347BA2" w:rsidRPr="00F03C61" w:rsidRDefault="00EB585D" w:rsidP="00EB58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 xml:space="preserve">Свидетельство </w:t>
            </w:r>
            <w:r w:rsidR="00347BA2" w:rsidRPr="00F03C61">
              <w:rPr>
                <w:rFonts w:ascii="Times New Roman" w:hAnsi="Times New Roman"/>
                <w:color w:val="000000"/>
              </w:rPr>
              <w:t>с отличием</w:t>
            </w:r>
          </w:p>
        </w:tc>
      </w:tr>
      <w:tr w:rsidR="00347BA2" w:rsidRPr="00F03C61" w:rsidTr="00DD6E30">
        <w:tc>
          <w:tcPr>
            <w:tcW w:w="1218" w:type="dxa"/>
            <w:vMerge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vMerge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16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76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11" w:type="dxa"/>
            <w:vMerge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56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347BA2" w:rsidRPr="00F03C61" w:rsidTr="00DD6E30">
        <w:trPr>
          <w:trHeight w:val="555"/>
        </w:trPr>
        <w:tc>
          <w:tcPr>
            <w:tcW w:w="1218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69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47BA2" w:rsidRPr="00F03C61" w:rsidTr="00DD6E30">
        <w:trPr>
          <w:trHeight w:val="555"/>
        </w:trPr>
        <w:tc>
          <w:tcPr>
            <w:tcW w:w="1218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69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6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  <w:lang w:val="en-US"/>
              </w:rPr>
              <w:t>100%</w:t>
            </w:r>
          </w:p>
        </w:tc>
        <w:tc>
          <w:tcPr>
            <w:tcW w:w="1202" w:type="dxa"/>
            <w:vAlign w:val="center"/>
          </w:tcPr>
          <w:p w:rsidR="00347BA2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76" w:type="dxa"/>
            <w:vAlign w:val="center"/>
          </w:tcPr>
          <w:p w:rsidR="00347BA2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78,6</w:t>
            </w:r>
          </w:p>
        </w:tc>
        <w:tc>
          <w:tcPr>
            <w:tcW w:w="1111" w:type="dxa"/>
            <w:vAlign w:val="center"/>
          </w:tcPr>
          <w:p w:rsidR="00347BA2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3,85</w:t>
            </w:r>
          </w:p>
        </w:tc>
        <w:tc>
          <w:tcPr>
            <w:tcW w:w="1202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347BA2" w:rsidRPr="00F03C61" w:rsidRDefault="00347BA2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6641" w:rsidRPr="00F03C61" w:rsidTr="00DD6E30">
        <w:trPr>
          <w:trHeight w:val="555"/>
        </w:trPr>
        <w:tc>
          <w:tcPr>
            <w:tcW w:w="1218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69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6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11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4F6641" w:rsidRPr="00F03C61" w:rsidRDefault="004F6641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6641" w:rsidRPr="00F03C61" w:rsidTr="00DD6E30">
        <w:tc>
          <w:tcPr>
            <w:tcW w:w="1218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за 3 года</w:t>
            </w:r>
          </w:p>
        </w:tc>
        <w:tc>
          <w:tcPr>
            <w:tcW w:w="1569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16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  <w:lang w:val="en-US"/>
              </w:rPr>
              <w:t>100%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76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78,6</w:t>
            </w:r>
          </w:p>
        </w:tc>
        <w:tc>
          <w:tcPr>
            <w:tcW w:w="1111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3,85</w:t>
            </w:r>
          </w:p>
        </w:tc>
        <w:tc>
          <w:tcPr>
            <w:tcW w:w="1202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4F6641" w:rsidRPr="00F03C61" w:rsidRDefault="004F6641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</w:tbl>
    <w:p w:rsidR="00347BA2" w:rsidRPr="00F03C61" w:rsidRDefault="00347BA2" w:rsidP="00347BA2">
      <w:pPr>
        <w:jc w:val="center"/>
        <w:rPr>
          <w:rFonts w:ascii="Times New Roman" w:hAnsi="Times New Roman"/>
          <w:b/>
          <w:color w:val="000000" w:themeColor="text1"/>
        </w:rPr>
      </w:pPr>
    </w:p>
    <w:p w:rsidR="004F6641" w:rsidRPr="00F03C61" w:rsidRDefault="004F6641" w:rsidP="00347BA2">
      <w:pPr>
        <w:jc w:val="center"/>
        <w:rPr>
          <w:rFonts w:ascii="Times New Roman" w:hAnsi="Times New Roman"/>
          <w:b/>
          <w:color w:val="000000" w:themeColor="text1"/>
        </w:rPr>
      </w:pPr>
    </w:p>
    <w:p w:rsidR="0095563E" w:rsidRPr="00F03C61" w:rsidRDefault="0095563E" w:rsidP="0095563E">
      <w:pPr>
        <w:jc w:val="center"/>
        <w:rPr>
          <w:rFonts w:ascii="Times New Roman" w:hAnsi="Times New Roman"/>
          <w:b/>
          <w:i/>
          <w:color w:val="000000"/>
          <w:sz w:val="32"/>
        </w:rPr>
      </w:pPr>
      <w:r w:rsidRPr="00F03C61">
        <w:rPr>
          <w:rFonts w:ascii="Times New Roman" w:hAnsi="Times New Roman"/>
          <w:b/>
          <w:i/>
          <w:color w:val="000000"/>
          <w:sz w:val="32"/>
        </w:rPr>
        <w:t>П</w:t>
      </w:r>
      <w:r w:rsidR="00736338" w:rsidRPr="00F03C61">
        <w:rPr>
          <w:rFonts w:ascii="Times New Roman" w:hAnsi="Times New Roman"/>
          <w:b/>
          <w:i/>
          <w:color w:val="000000"/>
          <w:sz w:val="32"/>
        </w:rPr>
        <w:t>одготовка специалистов среднего звена</w:t>
      </w:r>
    </w:p>
    <w:p w:rsidR="00060B66" w:rsidRPr="00F03C61" w:rsidRDefault="00060B66" w:rsidP="0095563E">
      <w:pPr>
        <w:jc w:val="center"/>
        <w:rPr>
          <w:rFonts w:ascii="Times New Roman" w:hAnsi="Times New Roman"/>
          <w:b/>
          <w:color w:val="000000"/>
        </w:rPr>
      </w:pPr>
    </w:p>
    <w:p w:rsidR="0095563E" w:rsidRPr="00F03C61" w:rsidRDefault="0095563E" w:rsidP="0095563E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«Техническое обслуживание и ремонт автомобильного транспорта»</w:t>
      </w:r>
    </w:p>
    <w:p w:rsidR="00970817" w:rsidRPr="00F03C61" w:rsidRDefault="00970817" w:rsidP="0095563E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8"/>
        <w:gridCol w:w="1569"/>
        <w:gridCol w:w="1202"/>
        <w:gridCol w:w="816"/>
        <w:gridCol w:w="1202"/>
        <w:gridCol w:w="798"/>
        <w:gridCol w:w="1189"/>
        <w:gridCol w:w="1202"/>
        <w:gridCol w:w="756"/>
      </w:tblGrid>
      <w:tr w:rsidR="0095563E" w:rsidRPr="00F03C61" w:rsidTr="00773096">
        <w:tc>
          <w:tcPr>
            <w:tcW w:w="1218" w:type="dxa"/>
            <w:vMerge w:val="restart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69" w:type="dxa"/>
            <w:vMerge w:val="restart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018" w:type="dxa"/>
            <w:gridSpan w:val="2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000" w:type="dxa"/>
            <w:gridSpan w:val="2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1189" w:type="dxa"/>
            <w:vMerge w:val="restart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58" w:type="dxa"/>
            <w:gridSpan w:val="2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95563E" w:rsidRPr="00F03C61" w:rsidTr="00773096">
        <w:tc>
          <w:tcPr>
            <w:tcW w:w="1218" w:type="dxa"/>
            <w:vMerge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vMerge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1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0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98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89" w:type="dxa"/>
            <w:vMerge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5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95563E" w:rsidRPr="00F03C61" w:rsidTr="00773096">
        <w:trPr>
          <w:trHeight w:val="430"/>
        </w:trPr>
        <w:tc>
          <w:tcPr>
            <w:tcW w:w="1218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69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0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1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8" w:type="dxa"/>
            <w:vAlign w:val="center"/>
          </w:tcPr>
          <w:p w:rsidR="0095563E" w:rsidRPr="00F03C61" w:rsidRDefault="0077309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89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120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70817" w:rsidRPr="00F03C61" w:rsidTr="00773096">
        <w:trPr>
          <w:trHeight w:val="430"/>
        </w:trPr>
        <w:tc>
          <w:tcPr>
            <w:tcW w:w="1218" w:type="dxa"/>
            <w:vAlign w:val="center"/>
          </w:tcPr>
          <w:p w:rsidR="00970817" w:rsidRPr="00F03C61" w:rsidRDefault="0097081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69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98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89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2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6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73096" w:rsidRPr="00F03C61" w:rsidTr="00773096">
        <w:trPr>
          <w:trHeight w:val="430"/>
        </w:trPr>
        <w:tc>
          <w:tcPr>
            <w:tcW w:w="1218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lastRenderedPageBreak/>
              <w:t>2024</w:t>
            </w:r>
          </w:p>
        </w:tc>
        <w:tc>
          <w:tcPr>
            <w:tcW w:w="1569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02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16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98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45,8</w:t>
            </w:r>
          </w:p>
        </w:tc>
        <w:tc>
          <w:tcPr>
            <w:tcW w:w="1189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3,58</w:t>
            </w:r>
          </w:p>
        </w:tc>
        <w:tc>
          <w:tcPr>
            <w:tcW w:w="1202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8,3</w:t>
            </w:r>
          </w:p>
        </w:tc>
      </w:tr>
      <w:tr w:rsidR="00773096" w:rsidRPr="00F03C61" w:rsidTr="00773096">
        <w:tc>
          <w:tcPr>
            <w:tcW w:w="1218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за 3 года</w:t>
            </w:r>
          </w:p>
        </w:tc>
        <w:tc>
          <w:tcPr>
            <w:tcW w:w="1569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49</w:t>
            </w:r>
          </w:p>
        </w:tc>
        <w:tc>
          <w:tcPr>
            <w:tcW w:w="1202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49</w:t>
            </w:r>
          </w:p>
        </w:tc>
        <w:tc>
          <w:tcPr>
            <w:tcW w:w="816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1202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798" w:type="dxa"/>
            <w:vAlign w:val="center"/>
          </w:tcPr>
          <w:p w:rsidR="00773096" w:rsidRPr="00F03C61" w:rsidRDefault="00773096" w:rsidP="007730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30,9</w:t>
            </w:r>
          </w:p>
        </w:tc>
        <w:tc>
          <w:tcPr>
            <w:tcW w:w="1189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3,64</w:t>
            </w:r>
          </w:p>
        </w:tc>
        <w:tc>
          <w:tcPr>
            <w:tcW w:w="1202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56" w:type="dxa"/>
            <w:vAlign w:val="center"/>
          </w:tcPr>
          <w:p w:rsidR="00773096" w:rsidRPr="00F03C61" w:rsidRDefault="00773096" w:rsidP="007730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4,08</w:t>
            </w:r>
          </w:p>
        </w:tc>
      </w:tr>
    </w:tbl>
    <w:p w:rsidR="0095563E" w:rsidRPr="00F03C61" w:rsidRDefault="0095563E" w:rsidP="0095563E">
      <w:pPr>
        <w:rPr>
          <w:rFonts w:ascii="Times New Roman" w:hAnsi="Times New Roman"/>
          <w:color w:val="000000"/>
        </w:rPr>
      </w:pPr>
      <w:r w:rsidRPr="00F03C61">
        <w:rPr>
          <w:rFonts w:ascii="Times New Roman" w:hAnsi="Times New Roman"/>
          <w:color w:val="000000"/>
        </w:rPr>
        <w:t xml:space="preserve">            </w:t>
      </w:r>
    </w:p>
    <w:p w:rsidR="001E5CFB" w:rsidRPr="00F03C61" w:rsidRDefault="0095563E" w:rsidP="0095563E">
      <w:pPr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                             </w:t>
      </w:r>
    </w:p>
    <w:p w:rsidR="0095563E" w:rsidRPr="00F03C61" w:rsidRDefault="0095563E" w:rsidP="001E5CFB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>«Технология хлеба, кондитерских и макаронных изделий»</w:t>
      </w:r>
    </w:p>
    <w:p w:rsidR="004614C1" w:rsidRPr="00F03C61" w:rsidRDefault="004614C1" w:rsidP="0095563E">
      <w:pPr>
        <w:rPr>
          <w:rFonts w:ascii="Times New Roman" w:hAnsi="Times New Roman"/>
          <w:b/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7"/>
        <w:gridCol w:w="1276"/>
        <w:gridCol w:w="851"/>
        <w:gridCol w:w="1275"/>
        <w:gridCol w:w="851"/>
        <w:gridCol w:w="992"/>
        <w:gridCol w:w="1276"/>
        <w:gridCol w:w="709"/>
      </w:tblGrid>
      <w:tr w:rsidR="0095563E" w:rsidRPr="00F03C61" w:rsidTr="00970817">
        <w:tc>
          <w:tcPr>
            <w:tcW w:w="1277" w:type="dxa"/>
            <w:vMerge w:val="restart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417" w:type="dxa"/>
            <w:vMerge w:val="restart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127" w:type="dxa"/>
            <w:gridSpan w:val="2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126" w:type="dxa"/>
            <w:gridSpan w:val="2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992" w:type="dxa"/>
            <w:vMerge w:val="restart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85" w:type="dxa"/>
            <w:gridSpan w:val="2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95563E" w:rsidRPr="00F03C61" w:rsidTr="00970817">
        <w:tc>
          <w:tcPr>
            <w:tcW w:w="1277" w:type="dxa"/>
            <w:vMerge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51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75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51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vMerge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09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95563E" w:rsidRPr="00F03C61" w:rsidTr="00970817">
        <w:trPr>
          <w:trHeight w:val="555"/>
        </w:trPr>
        <w:tc>
          <w:tcPr>
            <w:tcW w:w="1277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417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75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66,6</w:t>
            </w:r>
          </w:p>
        </w:tc>
        <w:tc>
          <w:tcPr>
            <w:tcW w:w="99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127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70817" w:rsidRPr="00F03C61" w:rsidTr="00970817">
        <w:trPr>
          <w:trHeight w:val="555"/>
        </w:trPr>
        <w:tc>
          <w:tcPr>
            <w:tcW w:w="1277" w:type="dxa"/>
            <w:vAlign w:val="center"/>
          </w:tcPr>
          <w:p w:rsidR="00970817" w:rsidRPr="00F03C61" w:rsidRDefault="00970817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</w:t>
            </w:r>
            <w:r w:rsidR="004614C1" w:rsidRPr="00F03C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970817" w:rsidRPr="00F03C61" w:rsidRDefault="00970817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73096" w:rsidRPr="00F03C61" w:rsidTr="00970817">
        <w:trPr>
          <w:trHeight w:val="555"/>
        </w:trPr>
        <w:tc>
          <w:tcPr>
            <w:tcW w:w="1277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17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275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84,2</w:t>
            </w:r>
          </w:p>
        </w:tc>
        <w:tc>
          <w:tcPr>
            <w:tcW w:w="992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1276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73096" w:rsidRPr="00F03C61" w:rsidTr="00970817">
        <w:tc>
          <w:tcPr>
            <w:tcW w:w="1277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</w:t>
            </w:r>
          </w:p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за 3 года</w:t>
            </w:r>
          </w:p>
        </w:tc>
        <w:tc>
          <w:tcPr>
            <w:tcW w:w="1417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43</w:t>
            </w:r>
          </w:p>
        </w:tc>
        <w:tc>
          <w:tcPr>
            <w:tcW w:w="1276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43</w:t>
            </w:r>
          </w:p>
        </w:tc>
        <w:tc>
          <w:tcPr>
            <w:tcW w:w="851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1275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51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75,4</w:t>
            </w:r>
          </w:p>
        </w:tc>
        <w:tc>
          <w:tcPr>
            <w:tcW w:w="992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3,95</w:t>
            </w:r>
          </w:p>
        </w:tc>
        <w:tc>
          <w:tcPr>
            <w:tcW w:w="1276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</w:tbl>
    <w:p w:rsidR="0095563E" w:rsidRPr="00F03C61" w:rsidRDefault="0095563E" w:rsidP="0095563E">
      <w:pPr>
        <w:jc w:val="center"/>
        <w:rPr>
          <w:rFonts w:ascii="Times New Roman" w:hAnsi="Times New Roman"/>
          <w:color w:val="000000"/>
        </w:rPr>
      </w:pPr>
    </w:p>
    <w:p w:rsidR="004614C1" w:rsidRPr="00F03C61" w:rsidRDefault="004614C1" w:rsidP="0095563E">
      <w:pPr>
        <w:jc w:val="center"/>
        <w:rPr>
          <w:rFonts w:ascii="Times New Roman" w:hAnsi="Times New Roman"/>
          <w:color w:val="000000"/>
        </w:rPr>
      </w:pPr>
    </w:p>
    <w:p w:rsidR="0095563E" w:rsidRPr="00F03C61" w:rsidRDefault="0095563E" w:rsidP="0095563E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 xml:space="preserve"> «Механизация сельского хозяйства»</w:t>
      </w:r>
    </w:p>
    <w:p w:rsidR="004614C1" w:rsidRPr="00F03C61" w:rsidRDefault="004614C1" w:rsidP="0095563E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7"/>
        <w:gridCol w:w="1276"/>
        <w:gridCol w:w="851"/>
        <w:gridCol w:w="1134"/>
        <w:gridCol w:w="992"/>
        <w:gridCol w:w="992"/>
        <w:gridCol w:w="1276"/>
        <w:gridCol w:w="709"/>
      </w:tblGrid>
      <w:tr w:rsidR="0095563E" w:rsidRPr="00F03C61" w:rsidTr="00685687">
        <w:tc>
          <w:tcPr>
            <w:tcW w:w="1277" w:type="dxa"/>
            <w:vMerge w:val="restart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417" w:type="dxa"/>
            <w:vMerge w:val="restart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2127" w:type="dxa"/>
            <w:gridSpan w:val="2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126" w:type="dxa"/>
            <w:gridSpan w:val="2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992" w:type="dxa"/>
            <w:vMerge w:val="restart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85" w:type="dxa"/>
            <w:gridSpan w:val="2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95563E" w:rsidRPr="00F03C61" w:rsidTr="004614C1">
        <w:tc>
          <w:tcPr>
            <w:tcW w:w="1277" w:type="dxa"/>
            <w:vMerge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51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99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vMerge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09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95563E" w:rsidRPr="00F03C61" w:rsidTr="004614C1">
        <w:trPr>
          <w:trHeight w:val="342"/>
        </w:trPr>
        <w:tc>
          <w:tcPr>
            <w:tcW w:w="1277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417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14C1" w:rsidRPr="00F03C61" w:rsidTr="004614C1">
        <w:trPr>
          <w:trHeight w:val="342"/>
        </w:trPr>
        <w:tc>
          <w:tcPr>
            <w:tcW w:w="1277" w:type="dxa"/>
            <w:vAlign w:val="center"/>
          </w:tcPr>
          <w:p w:rsidR="004614C1" w:rsidRPr="00F03C61" w:rsidRDefault="004614C1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417" w:type="dxa"/>
            <w:vAlign w:val="center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134" w:type="dxa"/>
            <w:vAlign w:val="center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42,8%</w:t>
            </w:r>
          </w:p>
        </w:tc>
        <w:tc>
          <w:tcPr>
            <w:tcW w:w="992" w:type="dxa"/>
            <w:vAlign w:val="center"/>
          </w:tcPr>
          <w:p w:rsidR="004614C1" w:rsidRPr="00F03C61" w:rsidRDefault="004614C1" w:rsidP="004614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1276" w:type="dxa"/>
            <w:vAlign w:val="center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4614C1" w:rsidRPr="00F03C61" w:rsidRDefault="004614C1" w:rsidP="004614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773096" w:rsidRPr="00F03C61" w:rsidTr="004614C1">
        <w:trPr>
          <w:trHeight w:val="342"/>
        </w:trPr>
        <w:tc>
          <w:tcPr>
            <w:tcW w:w="1277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17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73096" w:rsidRPr="00F03C61" w:rsidTr="004614C1">
        <w:tc>
          <w:tcPr>
            <w:tcW w:w="1277" w:type="dxa"/>
            <w:vAlign w:val="center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</w:t>
            </w:r>
          </w:p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за 3 года</w:t>
            </w:r>
          </w:p>
        </w:tc>
        <w:tc>
          <w:tcPr>
            <w:tcW w:w="1417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1134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42,8%</w:t>
            </w:r>
          </w:p>
        </w:tc>
        <w:tc>
          <w:tcPr>
            <w:tcW w:w="992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3,7</w:t>
            </w:r>
          </w:p>
        </w:tc>
        <w:tc>
          <w:tcPr>
            <w:tcW w:w="1276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9,5</w:t>
            </w:r>
          </w:p>
        </w:tc>
      </w:tr>
    </w:tbl>
    <w:p w:rsidR="0095563E" w:rsidRPr="00F03C61" w:rsidRDefault="0095563E" w:rsidP="0095563E">
      <w:pPr>
        <w:jc w:val="center"/>
        <w:rPr>
          <w:rFonts w:ascii="Times New Roman" w:hAnsi="Times New Roman"/>
          <w:b/>
          <w:color w:val="000000"/>
        </w:rPr>
      </w:pPr>
    </w:p>
    <w:p w:rsidR="0095563E" w:rsidRPr="00F03C61" w:rsidRDefault="0095563E" w:rsidP="0095563E">
      <w:pPr>
        <w:jc w:val="center"/>
        <w:rPr>
          <w:rFonts w:ascii="Times New Roman" w:hAnsi="Times New Roman"/>
          <w:b/>
          <w:color w:val="000000"/>
        </w:rPr>
      </w:pPr>
      <w:r w:rsidRPr="00F03C61">
        <w:rPr>
          <w:rFonts w:ascii="Times New Roman" w:hAnsi="Times New Roman"/>
          <w:b/>
          <w:color w:val="000000"/>
        </w:rPr>
        <w:t>«Сварочное производство»</w:t>
      </w:r>
    </w:p>
    <w:p w:rsidR="004614C1" w:rsidRPr="00F03C61" w:rsidRDefault="004614C1" w:rsidP="0095563E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559"/>
        <w:gridCol w:w="1134"/>
        <w:gridCol w:w="851"/>
        <w:gridCol w:w="1134"/>
        <w:gridCol w:w="992"/>
        <w:gridCol w:w="992"/>
        <w:gridCol w:w="1276"/>
        <w:gridCol w:w="709"/>
      </w:tblGrid>
      <w:tr w:rsidR="0095563E" w:rsidRPr="00F03C61" w:rsidTr="004614C1">
        <w:tc>
          <w:tcPr>
            <w:tcW w:w="1277" w:type="dxa"/>
            <w:vMerge w:val="restart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59" w:type="dxa"/>
            <w:vMerge w:val="restart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Число выпускников</w:t>
            </w:r>
          </w:p>
        </w:tc>
        <w:tc>
          <w:tcPr>
            <w:tcW w:w="1985" w:type="dxa"/>
            <w:gridSpan w:val="2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w="2126" w:type="dxa"/>
            <w:gridSpan w:val="2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Качественная успеваемость</w:t>
            </w:r>
          </w:p>
        </w:tc>
        <w:tc>
          <w:tcPr>
            <w:tcW w:w="992" w:type="dxa"/>
            <w:vMerge w:val="restart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1985" w:type="dxa"/>
            <w:gridSpan w:val="2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Диплом с отличием</w:t>
            </w:r>
          </w:p>
        </w:tc>
      </w:tr>
      <w:tr w:rsidR="0095563E" w:rsidRPr="00F03C61" w:rsidTr="004614C1">
        <w:tc>
          <w:tcPr>
            <w:tcW w:w="1277" w:type="dxa"/>
            <w:vMerge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851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992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vMerge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Абсолют.</w:t>
            </w:r>
          </w:p>
        </w:tc>
        <w:tc>
          <w:tcPr>
            <w:tcW w:w="709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95563E" w:rsidRPr="00F03C61" w:rsidTr="004614C1">
        <w:trPr>
          <w:trHeight w:val="342"/>
        </w:trPr>
        <w:tc>
          <w:tcPr>
            <w:tcW w:w="1277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559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95563E" w:rsidRPr="00F03C61" w:rsidRDefault="0095563E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14C1" w:rsidRPr="00F03C61" w:rsidTr="004614C1">
        <w:trPr>
          <w:trHeight w:val="342"/>
        </w:trPr>
        <w:tc>
          <w:tcPr>
            <w:tcW w:w="1277" w:type="dxa"/>
          </w:tcPr>
          <w:p w:rsidR="004614C1" w:rsidRPr="00F03C61" w:rsidRDefault="004614C1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59" w:type="dxa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4614C1" w:rsidRPr="00F03C61" w:rsidRDefault="004614C1" w:rsidP="00DD6E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73096" w:rsidRPr="00F03C61" w:rsidTr="004614C1">
        <w:trPr>
          <w:trHeight w:val="342"/>
        </w:trPr>
        <w:tc>
          <w:tcPr>
            <w:tcW w:w="1277" w:type="dxa"/>
          </w:tcPr>
          <w:p w:rsidR="00773096" w:rsidRPr="00F03C61" w:rsidRDefault="00773096" w:rsidP="00685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59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73096" w:rsidRPr="00F03C61" w:rsidTr="002D62C5">
        <w:tc>
          <w:tcPr>
            <w:tcW w:w="1277" w:type="dxa"/>
            <w:vAlign w:val="center"/>
          </w:tcPr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Итого</w:t>
            </w:r>
          </w:p>
          <w:p w:rsidR="00773096" w:rsidRPr="00F03C61" w:rsidRDefault="00773096" w:rsidP="00DD6E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3C61">
              <w:rPr>
                <w:rFonts w:ascii="Times New Roman" w:hAnsi="Times New Roman"/>
                <w:b/>
                <w:color w:val="000000"/>
              </w:rPr>
              <w:t>за 3 года</w:t>
            </w:r>
          </w:p>
        </w:tc>
        <w:tc>
          <w:tcPr>
            <w:tcW w:w="1559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773096" w:rsidRPr="00F03C61" w:rsidRDefault="00773096" w:rsidP="002D62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3C61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7D4145" w:rsidRPr="00F03C61" w:rsidRDefault="007D4145" w:rsidP="007D4145">
      <w:pPr>
        <w:rPr>
          <w:rFonts w:ascii="Times New Roman" w:hAnsi="Times New Roman"/>
          <w:b/>
          <w:color w:val="000000" w:themeColor="text1"/>
        </w:rPr>
      </w:pPr>
      <w:r w:rsidRPr="00F03C61">
        <w:rPr>
          <w:rFonts w:ascii="Times New Roman" w:hAnsi="Times New Roman"/>
          <w:b/>
          <w:color w:val="000000" w:themeColor="text1"/>
        </w:rPr>
        <w:t xml:space="preserve">                                         </w:t>
      </w:r>
    </w:p>
    <w:p w:rsidR="00247DEF" w:rsidRPr="00C26059" w:rsidRDefault="00247DEF" w:rsidP="00E82124">
      <w:pPr>
        <w:pStyle w:val="1"/>
        <w:jc w:val="right"/>
        <w:rPr>
          <w:color w:val="000000" w:themeColor="text1"/>
          <w:sz w:val="24"/>
        </w:rPr>
        <w:sectPr w:rsidR="00247DEF" w:rsidRPr="00C26059" w:rsidSect="00247DEF">
          <w:pgSz w:w="11906" w:h="16838"/>
          <w:pgMar w:top="992" w:right="851" w:bottom="1134" w:left="1418" w:header="709" w:footer="709" w:gutter="0"/>
          <w:cols w:space="708"/>
          <w:docGrid w:linePitch="360"/>
        </w:sectPr>
      </w:pPr>
    </w:p>
    <w:p w:rsidR="00E01C2D" w:rsidRPr="0002390E" w:rsidRDefault="00E01C2D" w:rsidP="00E01C2D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39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8</w:t>
      </w:r>
    </w:p>
    <w:p w:rsidR="007D3EE5" w:rsidRPr="0002390E" w:rsidRDefault="007D3EE5" w:rsidP="007D3EE5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2390E">
        <w:rPr>
          <w:rFonts w:ascii="Times New Roman" w:hAnsi="Times New Roman"/>
          <w:color w:val="000000" w:themeColor="text1"/>
          <w:sz w:val="26"/>
          <w:szCs w:val="26"/>
        </w:rPr>
        <w:t xml:space="preserve">СПРАВКА </w:t>
      </w:r>
    </w:p>
    <w:p w:rsidR="007D3EE5" w:rsidRPr="0002390E" w:rsidRDefault="007D3EE5" w:rsidP="007D3EE5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2390E">
        <w:rPr>
          <w:rFonts w:ascii="Times New Roman" w:hAnsi="Times New Roman"/>
          <w:color w:val="000000" w:themeColor="text1"/>
          <w:sz w:val="26"/>
          <w:szCs w:val="26"/>
        </w:rPr>
        <w:t>о материально-техническом обеспечении образовательной деятельности</w:t>
      </w:r>
    </w:p>
    <w:p w:rsidR="007D3EE5" w:rsidRPr="0002390E" w:rsidRDefault="007D3EE5" w:rsidP="007D3EE5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2390E">
        <w:rPr>
          <w:rFonts w:ascii="Times New Roman" w:hAnsi="Times New Roman"/>
          <w:color w:val="000000" w:themeColor="text1"/>
          <w:sz w:val="26"/>
          <w:szCs w:val="26"/>
        </w:rPr>
        <w:t>по реализуемым в образовательном учреждении  образовательным программам</w:t>
      </w:r>
    </w:p>
    <w:p w:rsidR="007D3EE5" w:rsidRPr="0002390E" w:rsidRDefault="007D3EE5" w:rsidP="007D3EE5">
      <w:pPr>
        <w:jc w:val="center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02390E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Государственное автономное профессиональное образовательное учреждение Ленинградской области </w:t>
      </w:r>
    </w:p>
    <w:p w:rsidR="007D3EE5" w:rsidRPr="0002390E" w:rsidRDefault="007D3EE5" w:rsidP="007D3EE5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2390E">
        <w:rPr>
          <w:rFonts w:ascii="Times New Roman" w:hAnsi="Times New Roman"/>
          <w:color w:val="000000" w:themeColor="text1"/>
          <w:sz w:val="26"/>
          <w:szCs w:val="26"/>
          <w:u w:val="single"/>
        </w:rPr>
        <w:t>«Лужский агропромышленный техникум»</w:t>
      </w:r>
      <w:r w:rsidRPr="000239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D3EE5" w:rsidRPr="001E7187" w:rsidRDefault="007D3EE5" w:rsidP="007D3EE5">
      <w:pPr>
        <w:jc w:val="center"/>
        <w:rPr>
          <w:rFonts w:ascii="Times New Roman" w:hAnsi="Times New Roman"/>
          <w:b/>
          <w:color w:val="000000" w:themeColor="text1"/>
        </w:rPr>
      </w:pPr>
      <w:r w:rsidRPr="001E7187">
        <w:rPr>
          <w:rFonts w:ascii="Times New Roman" w:hAnsi="Times New Roman"/>
          <w:b/>
          <w:color w:val="000000" w:themeColor="text1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Style w:val="a8"/>
        <w:tblpPr w:leftFromText="180" w:rightFromText="180" w:vertAnchor="page" w:horzAnchor="margin" w:tblpY="3649"/>
        <w:tblW w:w="15352" w:type="dxa"/>
        <w:tblLayout w:type="fixed"/>
        <w:tblLook w:val="04A0"/>
      </w:tblPr>
      <w:tblGrid>
        <w:gridCol w:w="534"/>
        <w:gridCol w:w="1777"/>
        <w:gridCol w:w="2050"/>
        <w:gridCol w:w="1559"/>
        <w:gridCol w:w="1843"/>
        <w:gridCol w:w="1984"/>
        <w:gridCol w:w="1134"/>
        <w:gridCol w:w="1843"/>
        <w:gridCol w:w="2628"/>
      </w:tblGrid>
      <w:tr w:rsidR="007D3EE5" w:rsidRPr="00A0377E" w:rsidTr="00CA3921">
        <w:trPr>
          <w:trHeight w:val="4388"/>
        </w:trPr>
        <w:tc>
          <w:tcPr>
            <w:tcW w:w="534" w:type="dxa"/>
            <w:vAlign w:val="center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777" w:type="dxa"/>
            <w:vAlign w:val="center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Адрес (местоположение) здания, строения, сооружения, помещения</w:t>
            </w:r>
          </w:p>
        </w:tc>
        <w:tc>
          <w:tcPr>
            <w:tcW w:w="2050" w:type="dxa"/>
            <w:vAlign w:val="center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спортом) с указанием площади (кв. м)</w:t>
            </w:r>
          </w:p>
        </w:tc>
        <w:tc>
          <w:tcPr>
            <w:tcW w:w="1559" w:type="dxa"/>
            <w:vAlign w:val="center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43" w:type="dxa"/>
            <w:vAlign w:val="center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84" w:type="dxa"/>
            <w:vAlign w:val="center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134" w:type="dxa"/>
            <w:vAlign w:val="center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Кадастровый (или условный) номер объекта недвижимости</w:t>
            </w:r>
          </w:p>
        </w:tc>
        <w:tc>
          <w:tcPr>
            <w:tcW w:w="1843" w:type="dxa"/>
            <w:vAlign w:val="center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628" w:type="dxa"/>
            <w:vAlign w:val="center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7D3EE5" w:rsidRPr="00A0377E" w:rsidTr="00CA3921">
        <w:tc>
          <w:tcPr>
            <w:tcW w:w="534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77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050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628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7D3EE5" w:rsidRPr="00A0377E" w:rsidTr="00CA3921">
        <w:trPr>
          <w:trHeight w:val="1413"/>
        </w:trPr>
        <w:tc>
          <w:tcPr>
            <w:tcW w:w="534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77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Г.Луга Медведское шоссе д.2: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Здание - Учебный корпус 2-эт </w:t>
            </w:r>
          </w:p>
        </w:tc>
        <w:tc>
          <w:tcPr>
            <w:tcW w:w="2050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Нежилое: 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Учебная площадь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(911,900 кв. м)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Помещение для занятий физической культурой и спортом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(151,5 кв. м)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lastRenderedPageBreak/>
              <w:t>подсобная площадь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(869,060 кв.м)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Площадь-1932,</w:t>
            </w:r>
            <w:r w:rsidR="00EB3641" w:rsidRPr="001E7187">
              <w:rPr>
                <w:rFonts w:ascii="Times New Roman" w:hAnsi="Times New Roman"/>
                <w:color w:val="000000" w:themeColor="text1"/>
              </w:rPr>
              <w:t>5</w:t>
            </w:r>
            <w:r w:rsidRPr="001E7187">
              <w:rPr>
                <w:rFonts w:ascii="Times New Roman" w:hAnsi="Times New Roman"/>
                <w:color w:val="000000" w:themeColor="text1"/>
              </w:rPr>
              <w:t xml:space="preserve"> кв. м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lastRenderedPageBreak/>
              <w:t>Оперативное управление</w:t>
            </w:r>
          </w:p>
        </w:tc>
        <w:tc>
          <w:tcPr>
            <w:tcW w:w="1843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Комитет общего профессионального образования Ленинградской области</w:t>
            </w:r>
          </w:p>
        </w:tc>
        <w:tc>
          <w:tcPr>
            <w:tcW w:w="1984" w:type="dxa"/>
          </w:tcPr>
          <w:p w:rsidR="007D3EE5" w:rsidRPr="001E7187" w:rsidRDefault="00F93677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Выписка из Единого государственного реестра недвижимости об </w:t>
            </w:r>
            <w:r w:rsidR="00CA3921" w:rsidRPr="001E7187">
              <w:rPr>
                <w:rFonts w:ascii="Times New Roman" w:hAnsi="Times New Roman"/>
                <w:color w:val="000000" w:themeColor="text1"/>
              </w:rPr>
              <w:t>основных характеристиках и зарегистрирован</w:t>
            </w:r>
            <w:r w:rsidR="00CA3921" w:rsidRPr="001E7187">
              <w:rPr>
                <w:rFonts w:ascii="Times New Roman" w:hAnsi="Times New Roman"/>
                <w:color w:val="000000" w:themeColor="text1"/>
              </w:rPr>
              <w:lastRenderedPageBreak/>
              <w:t>ных прав на объект имущества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D3EE5" w:rsidRPr="001E7187" w:rsidRDefault="007D3EE5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lastRenderedPageBreak/>
              <w:t xml:space="preserve">№ </w:t>
            </w:r>
            <w:r w:rsidR="00CA3921" w:rsidRPr="001E7187">
              <w:rPr>
                <w:rFonts w:ascii="Times New Roman" w:hAnsi="Times New Roman"/>
                <w:color w:val="000000" w:themeColor="text1"/>
              </w:rPr>
              <w:t>47:29:0103018:52</w:t>
            </w:r>
          </w:p>
        </w:tc>
        <w:tc>
          <w:tcPr>
            <w:tcW w:w="1843" w:type="dxa"/>
          </w:tcPr>
          <w:p w:rsidR="007D3EE5" w:rsidRPr="001E7187" w:rsidRDefault="00CA3921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Лист записи Единого государственного реестра юридических лиц от 29.03.2016 г.</w:t>
            </w:r>
          </w:p>
        </w:tc>
        <w:tc>
          <w:tcPr>
            <w:tcW w:w="2628" w:type="dxa"/>
          </w:tcPr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Санитарно-эпидемиологическое заключение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47.12.01.000.М.000110.10.08  от 28.10.2008г.</w:t>
            </w:r>
          </w:p>
          <w:p w:rsidR="007D3EE5" w:rsidRPr="001E7187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Главное управление МЧС России по Ленинградской </w:t>
            </w:r>
            <w:r w:rsidRPr="001E7187">
              <w:rPr>
                <w:rFonts w:ascii="Times New Roman" w:hAnsi="Times New Roman"/>
                <w:color w:val="000000" w:themeColor="text1"/>
              </w:rPr>
              <w:lastRenderedPageBreak/>
              <w:t>области  Отдел надзорной деятельности Лужского района Заключение № 010090 от 21.05.2013 г.</w:t>
            </w:r>
          </w:p>
        </w:tc>
      </w:tr>
      <w:tr w:rsidR="00CA3921" w:rsidRPr="00A0377E" w:rsidTr="00CA3921">
        <w:trPr>
          <w:trHeight w:val="4522"/>
        </w:trPr>
        <w:tc>
          <w:tcPr>
            <w:tcW w:w="5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777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Г.Луга Медведское шоссе д.2: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Здание - Общежития</w:t>
            </w:r>
          </w:p>
        </w:tc>
        <w:tc>
          <w:tcPr>
            <w:tcW w:w="2050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Жилое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Помещения для проживания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(1453,9 кв. м)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Подсобная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(1645,8 кв. м)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Общая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площадь -3099,7 кв. м</w:t>
            </w:r>
          </w:p>
        </w:tc>
        <w:tc>
          <w:tcPr>
            <w:tcW w:w="1559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Оперативное управление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Комитет общего профессионального образования Ленинградской области</w:t>
            </w:r>
          </w:p>
        </w:tc>
        <w:tc>
          <w:tcPr>
            <w:tcW w:w="198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Выписка из Единого государственного реестра недвижимости об основных характеристиках и зарегистрированных прав на объект имущества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47:29:0103018:58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Лист записи Единого государственного реестра юридических лиц от 29.03.2016 г.</w:t>
            </w:r>
          </w:p>
        </w:tc>
        <w:tc>
          <w:tcPr>
            <w:tcW w:w="2628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Санитарно-эпидемиологическое заключение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47.12.01.000.М.000110.10.08  от 28.10.2008г.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Главное управление МЧС России по Ленинградской области  Отдел надзорной деятельности Лужского района Заключение № 010090 от 21.05.2013 г.</w:t>
            </w:r>
          </w:p>
        </w:tc>
      </w:tr>
      <w:tr w:rsidR="00CA3921" w:rsidRPr="00A0377E" w:rsidTr="00CA3921">
        <w:trPr>
          <w:trHeight w:val="421"/>
        </w:trPr>
        <w:tc>
          <w:tcPr>
            <w:tcW w:w="5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777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Г.Луга Медведское шоссе д.2: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Здание - навеса для хранения техники</w:t>
            </w:r>
          </w:p>
        </w:tc>
        <w:tc>
          <w:tcPr>
            <w:tcW w:w="2050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Нежилое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Общая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площадь-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(865,9 кв. м)</w:t>
            </w:r>
          </w:p>
        </w:tc>
        <w:tc>
          <w:tcPr>
            <w:tcW w:w="1559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Оперативное управление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Комитет общего профессионального образования Ленинградской области</w:t>
            </w:r>
          </w:p>
        </w:tc>
        <w:tc>
          <w:tcPr>
            <w:tcW w:w="198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Выписка из Единого государственного реестра недвижимости об основных характеристиках и зарегистрированных прав на объект имущества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lastRenderedPageBreak/>
              <w:t>№ 47:29:0103018:54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Лист записи Единого государственного реестра юридических лиц от 29.03.2016 г.</w:t>
            </w:r>
          </w:p>
        </w:tc>
        <w:tc>
          <w:tcPr>
            <w:tcW w:w="2628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Санитарно-эпидемиологическое заключение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47.12.01.000.М.000110.10.08  от 28.10.2008г.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Главное управление МЧС России по Ленинградской области  Отдел надзорной деятельности </w:t>
            </w:r>
            <w:r w:rsidRPr="001E7187">
              <w:rPr>
                <w:rFonts w:ascii="Times New Roman" w:hAnsi="Times New Roman"/>
                <w:color w:val="000000" w:themeColor="text1"/>
              </w:rPr>
              <w:lastRenderedPageBreak/>
              <w:t>Лужского района Заключение № 010090 от 21.05.2013 г.</w:t>
            </w:r>
          </w:p>
        </w:tc>
      </w:tr>
      <w:tr w:rsidR="00CA3921" w:rsidRPr="00A0377E" w:rsidTr="00CA3921">
        <w:trPr>
          <w:trHeight w:val="4523"/>
        </w:trPr>
        <w:tc>
          <w:tcPr>
            <w:tcW w:w="5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777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Г.Луга Медведское шоссе д.2: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Здание – склада масел</w:t>
            </w:r>
          </w:p>
        </w:tc>
        <w:tc>
          <w:tcPr>
            <w:tcW w:w="2050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Нежилое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Общая площадь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(27,4 кв. м)</w:t>
            </w:r>
          </w:p>
        </w:tc>
        <w:tc>
          <w:tcPr>
            <w:tcW w:w="1559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         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Оперативное управление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Комитет общего профессионального образования Ленинградской области</w:t>
            </w:r>
          </w:p>
        </w:tc>
        <w:tc>
          <w:tcPr>
            <w:tcW w:w="198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Выписка из Единого государственного реестра недвижимости об основных характеристиках и зарегистрированных прав на объект имущества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47:29:0103018:53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Лист записи Единого государственного реестра юридических лиц от 29.03.2016 г.</w:t>
            </w:r>
          </w:p>
        </w:tc>
        <w:tc>
          <w:tcPr>
            <w:tcW w:w="2628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Санитарно-эпидемиологическое заключение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47.12.01.000.М.000110.10.08  от 28.10.2008г.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Главное управление МЧС России по Ленинградской области  Отдел надзорной деятельности Лужского района Заключение № 010090 от 21.05.2013 г.</w:t>
            </w:r>
          </w:p>
        </w:tc>
      </w:tr>
      <w:tr w:rsidR="00CA3921" w:rsidRPr="00A0377E" w:rsidTr="00CA3921">
        <w:tc>
          <w:tcPr>
            <w:tcW w:w="5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777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Г.Луга Медведское шоссе д.2: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Здание – гаража</w:t>
            </w:r>
          </w:p>
        </w:tc>
        <w:tc>
          <w:tcPr>
            <w:tcW w:w="2050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Нежилое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Основная площадь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(97,2 кв. м)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Подсобная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(29,5 кв. м)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Общая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Площадь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(126,7 кв. м)</w:t>
            </w:r>
          </w:p>
        </w:tc>
        <w:tc>
          <w:tcPr>
            <w:tcW w:w="1559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Оперативное управление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Комитет общего профессионального образования Ленинградской области</w:t>
            </w:r>
          </w:p>
        </w:tc>
        <w:tc>
          <w:tcPr>
            <w:tcW w:w="198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Выписка из Единого государственного реестра недвижимости об основных характеристиках и зарегистрированных прав на объект имущества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47:29:0103018:56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Лист записи Единого государственного реестра юридических лиц от 29.03.2016 г.</w:t>
            </w:r>
          </w:p>
        </w:tc>
        <w:tc>
          <w:tcPr>
            <w:tcW w:w="2628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Санитарно-эпидемиологическое заключение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47.12.01.000.М.000110.10.08  от 28.10.2008г.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Главное управление МЧС России по Ленинградской области  Отдел надзорной деятельности Лужского района Заключение № 010090 от 21.05.2013 г.</w:t>
            </w:r>
          </w:p>
        </w:tc>
      </w:tr>
      <w:tr w:rsidR="00CA3921" w:rsidRPr="00A0377E" w:rsidTr="00CA3921">
        <w:trPr>
          <w:trHeight w:val="4531"/>
        </w:trPr>
        <w:tc>
          <w:tcPr>
            <w:tcW w:w="5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6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77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Г.Луга Медведское шоссе д.2: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Здание – заправочной ГСМ</w:t>
            </w:r>
          </w:p>
        </w:tc>
        <w:tc>
          <w:tcPr>
            <w:tcW w:w="2050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Нежилое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Общая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Площадь 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(41,2  кв. м)</w:t>
            </w:r>
          </w:p>
        </w:tc>
        <w:tc>
          <w:tcPr>
            <w:tcW w:w="1559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Оперативное управление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Комитет общего профессионального образования Ленинградской области</w:t>
            </w:r>
          </w:p>
        </w:tc>
        <w:tc>
          <w:tcPr>
            <w:tcW w:w="198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Выписка из Единого государственного реестра недвижимости об основных характеристиках и зарегистрированных прав на объект имущества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47:29:0103018:55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Лист записи Единого государственного реестра юридических лиц от 29.03.2016 г.</w:t>
            </w:r>
          </w:p>
        </w:tc>
        <w:tc>
          <w:tcPr>
            <w:tcW w:w="2628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Санитарно-эпидемиологическое заключение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47.12.01.000.М.000110.10.08  от 28.10.2008г.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Главное управление МЧС России по Ленинградской области  Отдел надзорной деятельности Лужского района Заключение № 010090 от 21.05.2013 г.</w:t>
            </w:r>
          </w:p>
        </w:tc>
      </w:tr>
      <w:tr w:rsidR="00CA3921" w:rsidRPr="00A0377E" w:rsidTr="00CA3921">
        <w:tc>
          <w:tcPr>
            <w:tcW w:w="5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777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Г.Луга Медведское шоссе д.2: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Здание – учебного корпуса 4-эт.</w:t>
            </w:r>
          </w:p>
        </w:tc>
        <w:tc>
          <w:tcPr>
            <w:tcW w:w="2050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Нежилое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Учебная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площадь-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(770 кв. м)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Подсобная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Площадь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(397,800 кв.м)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Общая площадь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(1167,8 кв. м)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Оперативное управление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Комитет общего профессионального образования Ленинградской области</w:t>
            </w:r>
          </w:p>
        </w:tc>
        <w:tc>
          <w:tcPr>
            <w:tcW w:w="198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Выписка из Единого государственного реестра недвижимости об основных характеристиках и зарегистрированных прав на объект имущества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47:29:0103018:105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Лист записи Единого государственного реестра юридических лиц от 29.03.2016 г.</w:t>
            </w:r>
          </w:p>
        </w:tc>
        <w:tc>
          <w:tcPr>
            <w:tcW w:w="2628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Санитарно-эпидемиологическое заключение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47.12.01.000.М.000110.10.08  от 28.10.2008г.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Главное управление МЧС России по Ленинградской области  Отдел надзорной деятельности Лужского района Заключение № 010090 от 21.05.2013 г.</w:t>
            </w:r>
          </w:p>
        </w:tc>
      </w:tr>
      <w:tr w:rsidR="00CA3921" w:rsidRPr="00C26059" w:rsidTr="00CA3921">
        <w:trPr>
          <w:trHeight w:val="4804"/>
        </w:trPr>
        <w:tc>
          <w:tcPr>
            <w:tcW w:w="5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777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Г.Луга Медведское шоссе д.2: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Здание – мастерских</w:t>
            </w:r>
          </w:p>
        </w:tc>
        <w:tc>
          <w:tcPr>
            <w:tcW w:w="2050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Нежилое. Учебно-лабораторная-(1691,300 кв. м)</w:t>
            </w:r>
          </w:p>
          <w:p w:rsidR="00CA3921" w:rsidRPr="001E7187" w:rsidRDefault="00CA3921" w:rsidP="00CA3921">
            <w:pPr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       учебная</w:t>
            </w:r>
          </w:p>
          <w:p w:rsidR="00CA3921" w:rsidRPr="001E7187" w:rsidRDefault="00CA3921" w:rsidP="00CA3921">
            <w:pPr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   (  151,70 кв. м)                   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подсобное помещение (464,200 кв. м)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Общая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площадь-2307,2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 кв. м</w:t>
            </w:r>
          </w:p>
        </w:tc>
        <w:tc>
          <w:tcPr>
            <w:tcW w:w="1559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Оперативное управление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Комитет общего профессионального образования Ленинградской области</w:t>
            </w:r>
          </w:p>
        </w:tc>
        <w:tc>
          <w:tcPr>
            <w:tcW w:w="198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Выписка из Единого государственного реестра недвижимости об основных характеристиках и зарегистрированных прав на объект имущества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47:29:0103018:51</w:t>
            </w:r>
          </w:p>
        </w:tc>
        <w:tc>
          <w:tcPr>
            <w:tcW w:w="1843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Лист записи Единого государственного реестра юридических лиц от 29.03.2016 г.</w:t>
            </w:r>
          </w:p>
        </w:tc>
        <w:tc>
          <w:tcPr>
            <w:tcW w:w="2628" w:type="dxa"/>
          </w:tcPr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Санитарно-эпидемиологическое заключение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№ 47.12.01.000.М.000110.10.08  от 28.10.2008г.</w:t>
            </w:r>
          </w:p>
          <w:p w:rsidR="00CA3921" w:rsidRPr="001E7187" w:rsidRDefault="00CA3921" w:rsidP="00CA39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Главное управление МЧС России по Ленинградской области  Отдел надзорной деятельности Лужского района Заключение № 010090 от 21.05.2013 г.</w:t>
            </w:r>
          </w:p>
        </w:tc>
      </w:tr>
    </w:tbl>
    <w:p w:rsidR="007D3EE5" w:rsidRPr="00C26059" w:rsidRDefault="007D3EE5" w:rsidP="007D3EE5">
      <w:pPr>
        <w:jc w:val="center"/>
        <w:rPr>
          <w:rFonts w:ascii="Times New Roman" w:hAnsi="Times New Roman"/>
          <w:color w:val="000000" w:themeColor="text1"/>
          <w:sz w:val="16"/>
          <w:szCs w:val="16"/>
          <w:highlight w:val="lightGray"/>
        </w:rPr>
      </w:pPr>
    </w:p>
    <w:p w:rsidR="007D3EE5" w:rsidRPr="00C26059" w:rsidRDefault="007D3EE5" w:rsidP="007D3EE5">
      <w:pPr>
        <w:jc w:val="center"/>
        <w:rPr>
          <w:rFonts w:ascii="Times New Roman" w:hAnsi="Times New Roman"/>
          <w:color w:val="000000" w:themeColor="text1"/>
          <w:highlight w:val="lightGray"/>
        </w:rPr>
      </w:pPr>
    </w:p>
    <w:p w:rsidR="007D3EE5" w:rsidRPr="00C26059" w:rsidRDefault="007D3EE5" w:rsidP="007D3EE5">
      <w:pPr>
        <w:jc w:val="center"/>
        <w:rPr>
          <w:rFonts w:ascii="Times New Roman" w:hAnsi="Times New Roman"/>
          <w:b/>
          <w:color w:val="000000" w:themeColor="text1"/>
        </w:rPr>
      </w:pPr>
      <w:r w:rsidRPr="00C26059">
        <w:rPr>
          <w:rFonts w:ascii="Times New Roman" w:hAnsi="Times New Roman"/>
          <w:b/>
          <w:color w:val="000000" w:themeColor="text1"/>
        </w:rPr>
        <w:t>Обеспечение образовательной деятельности помещениями для медицинского обслуживания и питания, наличие договоров о медицинском обслуживании и об организации питания</w:t>
      </w:r>
    </w:p>
    <w:p w:rsidR="007D3EE5" w:rsidRPr="00C26059" w:rsidRDefault="007D3EE5" w:rsidP="007D3EE5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8"/>
        <w:tblW w:w="0" w:type="auto"/>
        <w:tblLook w:val="04A0"/>
      </w:tblPr>
      <w:tblGrid>
        <w:gridCol w:w="674"/>
        <w:gridCol w:w="2695"/>
        <w:gridCol w:w="2693"/>
        <w:gridCol w:w="3118"/>
        <w:gridCol w:w="2835"/>
        <w:gridCol w:w="2835"/>
      </w:tblGrid>
      <w:tr w:rsidR="007D3EE5" w:rsidRPr="00C26059" w:rsidTr="005D16D7">
        <w:tc>
          <w:tcPr>
            <w:tcW w:w="674" w:type="dxa"/>
            <w:vAlign w:val="center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2695" w:type="dxa"/>
            <w:vAlign w:val="center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Помещения для медицинского обслуживания и питания</w:t>
            </w:r>
          </w:p>
        </w:tc>
        <w:tc>
          <w:tcPr>
            <w:tcW w:w="2693" w:type="dxa"/>
            <w:vAlign w:val="center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Адрес (местоположение) помещений с указанием площади (кв. м)</w:t>
            </w:r>
          </w:p>
        </w:tc>
        <w:tc>
          <w:tcPr>
            <w:tcW w:w="3118" w:type="dxa"/>
            <w:vAlign w:val="center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пользование.</w:t>
            </w:r>
          </w:p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b/>
                <w:color w:val="000000" w:themeColor="text1"/>
              </w:rPr>
              <w:t>Реквизиты договора</w:t>
            </w:r>
          </w:p>
        </w:tc>
        <w:tc>
          <w:tcPr>
            <w:tcW w:w="2835" w:type="dxa"/>
            <w:vAlign w:val="center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Полное наименование организации, ООО, ИП, с которым заключен договор с указанием ФИО руководителя (ИП)</w:t>
            </w:r>
          </w:p>
        </w:tc>
        <w:tc>
          <w:tcPr>
            <w:tcW w:w="2835" w:type="dxa"/>
            <w:vAlign w:val="center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Сроки действия договора</w:t>
            </w:r>
          </w:p>
        </w:tc>
      </w:tr>
      <w:tr w:rsidR="007D3EE5" w:rsidRPr="00C26059" w:rsidTr="005D16D7">
        <w:tc>
          <w:tcPr>
            <w:tcW w:w="674" w:type="dxa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95" w:type="dxa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118" w:type="dxa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7D3EE5" w:rsidRPr="00C26059" w:rsidRDefault="007D3EE5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227ADC" w:rsidRPr="00C26059" w:rsidTr="005D16D7">
        <w:tc>
          <w:tcPr>
            <w:tcW w:w="674" w:type="dxa"/>
          </w:tcPr>
          <w:p w:rsidR="00227ADC" w:rsidRPr="001E7187" w:rsidRDefault="00227ADC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95" w:type="dxa"/>
          </w:tcPr>
          <w:p w:rsidR="00227ADC" w:rsidRPr="001E7187" w:rsidRDefault="00227ADC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 xml:space="preserve">Помещения для медицинского обслуживания обучающихся, </w:t>
            </w:r>
            <w:r w:rsidRPr="001E7187">
              <w:rPr>
                <w:rFonts w:ascii="Times New Roman" w:hAnsi="Times New Roman"/>
                <w:color w:val="000000" w:themeColor="text1"/>
              </w:rPr>
              <w:lastRenderedPageBreak/>
              <w:t>воспитанников и работников</w:t>
            </w:r>
          </w:p>
        </w:tc>
        <w:tc>
          <w:tcPr>
            <w:tcW w:w="2693" w:type="dxa"/>
          </w:tcPr>
          <w:p w:rsidR="00227ADC" w:rsidRPr="001E7187" w:rsidRDefault="00227ADC" w:rsidP="002854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lastRenderedPageBreak/>
              <w:t>г. Луга. Медведское       шоссе д. 2</w:t>
            </w:r>
          </w:p>
          <w:p w:rsidR="00227ADC" w:rsidRPr="001E7187" w:rsidRDefault="00227ADC" w:rsidP="002854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Площадь 28 кв. м</w:t>
            </w:r>
          </w:p>
        </w:tc>
        <w:tc>
          <w:tcPr>
            <w:tcW w:w="3118" w:type="dxa"/>
          </w:tcPr>
          <w:p w:rsidR="00227ADC" w:rsidRPr="001E7187" w:rsidRDefault="00227ADC" w:rsidP="005D16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7187">
              <w:rPr>
                <w:rFonts w:ascii="Times New Roman" w:hAnsi="Times New Roman"/>
                <w:color w:val="000000" w:themeColor="text1"/>
              </w:rPr>
              <w:t>Оперативное управление</w:t>
            </w:r>
          </w:p>
        </w:tc>
        <w:tc>
          <w:tcPr>
            <w:tcW w:w="2835" w:type="dxa"/>
          </w:tcPr>
          <w:p w:rsidR="00227ADC" w:rsidRPr="00A0377E" w:rsidRDefault="00227ADC" w:rsidP="00227ADC">
            <w:pPr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2835" w:type="dxa"/>
          </w:tcPr>
          <w:p w:rsidR="00227ADC" w:rsidRPr="00A0377E" w:rsidRDefault="00227ADC" w:rsidP="00591797">
            <w:pPr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</w:tr>
    </w:tbl>
    <w:p w:rsidR="007D3EE5" w:rsidRPr="00C26059" w:rsidRDefault="007D3EE5" w:rsidP="007D3EE5">
      <w:pPr>
        <w:jc w:val="center"/>
        <w:rPr>
          <w:rFonts w:ascii="Times New Roman" w:hAnsi="Times New Roman"/>
          <w:color w:val="000000" w:themeColor="text1"/>
          <w:highlight w:val="lightGray"/>
        </w:rPr>
      </w:pPr>
    </w:p>
    <w:p w:rsidR="007D3EE5" w:rsidRPr="00C26059" w:rsidRDefault="007D3EE5" w:rsidP="007D3EE5">
      <w:pPr>
        <w:jc w:val="center"/>
        <w:rPr>
          <w:rFonts w:ascii="Times New Roman" w:hAnsi="Times New Roman"/>
          <w:b/>
          <w:color w:val="000000" w:themeColor="text1"/>
        </w:rPr>
      </w:pPr>
      <w:r w:rsidRPr="00C26059">
        <w:rPr>
          <w:rFonts w:ascii="Times New Roman" w:hAnsi="Times New Roman"/>
          <w:b/>
          <w:color w:val="000000" w:themeColor="text1"/>
        </w:rPr>
        <w:t>Обеспечение образовательного процесса оборудованными учебными кабинетами, объектами для проведенияпрактических занятий, объектами физической культуры и спорта по заявленным к лицензированию образовательным программам</w:t>
      </w:r>
    </w:p>
    <w:p w:rsidR="004B7104" w:rsidRPr="00C26059" w:rsidRDefault="004B7104" w:rsidP="007D3EE5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8"/>
        <w:tblW w:w="0" w:type="auto"/>
        <w:tblLook w:val="04A0"/>
      </w:tblPr>
      <w:tblGrid>
        <w:gridCol w:w="568"/>
        <w:gridCol w:w="3402"/>
        <w:gridCol w:w="7904"/>
        <w:gridCol w:w="2976"/>
      </w:tblGrid>
      <w:tr w:rsidR="007D3EE5" w:rsidRPr="00C26059" w:rsidTr="005D16D7">
        <w:tc>
          <w:tcPr>
            <w:tcW w:w="568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3402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7904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976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64" w:name="_GoBack"/>
            <w:bookmarkEnd w:id="64"/>
            <w:r w:rsidRPr="00C26059">
              <w:rPr>
                <w:rFonts w:ascii="Times New Roman" w:hAnsi="Times New Roman"/>
                <w:color w:val="000000" w:themeColor="text1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соответствиис документами бюро технической инвентаризации)</w:t>
            </w:r>
          </w:p>
        </w:tc>
      </w:tr>
      <w:tr w:rsidR="007D3EE5" w:rsidRPr="00C26059" w:rsidTr="005D16D7">
        <w:tc>
          <w:tcPr>
            <w:tcW w:w="568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904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976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AE61D5" w:rsidRPr="00C26059" w:rsidTr="00CC7724">
        <w:tc>
          <w:tcPr>
            <w:tcW w:w="14850" w:type="dxa"/>
            <w:gridSpan w:val="4"/>
            <w:vAlign w:val="center"/>
          </w:tcPr>
          <w:p w:rsidR="00AE61D5" w:rsidRPr="00FD2247" w:rsidRDefault="00AE61D5" w:rsidP="000239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профессиональное образование,  ОПОП подготовки специалистов среднего звена </w:t>
            </w:r>
          </w:p>
          <w:p w:rsidR="00AE61D5" w:rsidRPr="008158F0" w:rsidRDefault="00AE61D5" w:rsidP="0002390E">
            <w:pPr>
              <w:ind w:left="-142"/>
              <w:rPr>
                <w:rFonts w:ascii="Times New Roman" w:hAnsi="Times New Roman"/>
                <w:color w:val="000000" w:themeColor="text1"/>
              </w:rPr>
            </w:pPr>
            <w:r w:rsidRPr="00FD2247">
              <w:rPr>
                <w:rFonts w:ascii="Times New Roman" w:hAnsi="Times New Roman"/>
                <w:b/>
                <w:color w:val="000000" w:themeColor="text1"/>
              </w:rPr>
              <w:t>19.02.03. «Технология хлеба, кондитерских и макаронных изделий», 19.02.11 Технология продуктов питания продуктов из рстительного сырья</w:t>
            </w:r>
          </w:p>
        </w:tc>
      </w:tr>
      <w:tr w:rsidR="006B1072" w:rsidRPr="00C26059" w:rsidTr="00591797">
        <w:tc>
          <w:tcPr>
            <w:tcW w:w="568" w:type="dxa"/>
          </w:tcPr>
          <w:p w:rsidR="006B1072" w:rsidRPr="00C26059" w:rsidRDefault="006B1072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B1072" w:rsidRPr="00C26059" w:rsidRDefault="006B1072" w:rsidP="005D16D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7904" w:type="dxa"/>
          </w:tcPr>
          <w:p w:rsidR="006B1072" w:rsidRPr="00C26059" w:rsidRDefault="006B107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русского языка и литературы, учебные столы, телевизор, проектор, экран,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6B1072" w:rsidRPr="00C26059" w:rsidRDefault="006B107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6  </w:t>
            </w:r>
          </w:p>
        </w:tc>
      </w:tr>
      <w:tr w:rsidR="006B1072" w:rsidRPr="00C26059" w:rsidTr="00591797">
        <w:tc>
          <w:tcPr>
            <w:tcW w:w="568" w:type="dxa"/>
          </w:tcPr>
          <w:p w:rsidR="006B1072" w:rsidRPr="00C26059" w:rsidRDefault="006B1072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B1072" w:rsidRPr="00C26059" w:rsidRDefault="006B1072" w:rsidP="005D16D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Литература</w:t>
            </w:r>
          </w:p>
        </w:tc>
        <w:tc>
          <w:tcPr>
            <w:tcW w:w="7904" w:type="dxa"/>
          </w:tcPr>
          <w:p w:rsidR="006B1072" w:rsidRPr="00C26059" w:rsidRDefault="006B107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русского языка и литературы, учебные столы, телевизор, проектор, экран,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6B1072" w:rsidRPr="00C26059" w:rsidRDefault="006B107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6  </w:t>
            </w:r>
          </w:p>
        </w:tc>
      </w:tr>
      <w:tr w:rsidR="006B1072" w:rsidRPr="00C26059" w:rsidTr="00591797">
        <w:tc>
          <w:tcPr>
            <w:tcW w:w="568" w:type="dxa"/>
          </w:tcPr>
          <w:p w:rsidR="006B1072" w:rsidRPr="00C26059" w:rsidRDefault="006B1072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B1072" w:rsidRPr="00C26059" w:rsidRDefault="006B1072" w:rsidP="005D16D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Иностранный язык</w:t>
            </w:r>
          </w:p>
        </w:tc>
        <w:tc>
          <w:tcPr>
            <w:tcW w:w="7904" w:type="dxa"/>
          </w:tcPr>
          <w:p w:rsidR="006B1072" w:rsidRPr="00C26059" w:rsidRDefault="006B107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иностранного  языка,  ТСО, учебные столы, доступ в интернет, учебники, наглядные пособия</w:t>
            </w:r>
          </w:p>
        </w:tc>
        <w:tc>
          <w:tcPr>
            <w:tcW w:w="2976" w:type="dxa"/>
          </w:tcPr>
          <w:p w:rsidR="006B1072" w:rsidRPr="00C26059" w:rsidRDefault="006B107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8, 11   </w:t>
            </w:r>
          </w:p>
        </w:tc>
      </w:tr>
      <w:tr w:rsidR="001C0DA0" w:rsidRPr="00C26059" w:rsidTr="00591797">
        <w:tc>
          <w:tcPr>
            <w:tcW w:w="568" w:type="dxa"/>
          </w:tcPr>
          <w:p w:rsidR="001C0DA0" w:rsidRPr="00C26059" w:rsidRDefault="001C0DA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C0DA0" w:rsidRPr="00C26059" w:rsidRDefault="001C0DA0" w:rsidP="001C0DA0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7904" w:type="dxa"/>
          </w:tcPr>
          <w:p w:rsidR="001C0DA0" w:rsidRPr="00C26059" w:rsidRDefault="001C0DA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 математики, ТСО, учебные столы, проектор, экран,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1C0DA0" w:rsidRPr="00C26059" w:rsidRDefault="001C0DA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16  </w:t>
            </w:r>
          </w:p>
        </w:tc>
      </w:tr>
      <w:tr w:rsidR="00424700" w:rsidRPr="00C26059" w:rsidTr="00591797">
        <w:tc>
          <w:tcPr>
            <w:tcW w:w="568" w:type="dxa"/>
          </w:tcPr>
          <w:p w:rsidR="00424700" w:rsidRPr="00C26059" w:rsidRDefault="0042470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24700" w:rsidRPr="00C26059" w:rsidRDefault="00424700" w:rsidP="005D16D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История</w:t>
            </w:r>
          </w:p>
        </w:tc>
        <w:tc>
          <w:tcPr>
            <w:tcW w:w="7904" w:type="dxa"/>
          </w:tcPr>
          <w:p w:rsidR="00424700" w:rsidRPr="00C26059" w:rsidRDefault="0042470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истории и обществознания, ТСО, учебные столы,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424700" w:rsidRPr="00C26059" w:rsidRDefault="0042470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5</w:t>
            </w:r>
          </w:p>
        </w:tc>
      </w:tr>
      <w:tr w:rsidR="00424700" w:rsidRPr="00C26059" w:rsidTr="00591797">
        <w:tc>
          <w:tcPr>
            <w:tcW w:w="568" w:type="dxa"/>
          </w:tcPr>
          <w:p w:rsidR="00424700" w:rsidRPr="00C26059" w:rsidRDefault="0042470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24700" w:rsidRPr="00C26059" w:rsidRDefault="00424700" w:rsidP="005D16D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7904" w:type="dxa"/>
          </w:tcPr>
          <w:p w:rsidR="00424700" w:rsidRPr="00C26059" w:rsidRDefault="0042470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Спортивный зал 152 м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волейбольные и баск. щиты, маты, тренажеры, спортивная 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площадка: брусья, турники</w:t>
            </w:r>
          </w:p>
        </w:tc>
        <w:tc>
          <w:tcPr>
            <w:tcW w:w="2976" w:type="dxa"/>
          </w:tcPr>
          <w:p w:rsidR="00424700" w:rsidRPr="00C26059" w:rsidRDefault="0042470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188230, Ленинградская обл., г. 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Луга, Медведское шоссе, д. 2.</w:t>
            </w:r>
          </w:p>
        </w:tc>
      </w:tr>
      <w:tr w:rsidR="00424700" w:rsidRPr="00C26059" w:rsidTr="00591797">
        <w:tc>
          <w:tcPr>
            <w:tcW w:w="568" w:type="dxa"/>
          </w:tcPr>
          <w:p w:rsidR="00424700" w:rsidRPr="00C26059" w:rsidRDefault="0042470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24700" w:rsidRPr="00C26059" w:rsidRDefault="00424700" w:rsidP="005D16D7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ОБЖ</w:t>
            </w:r>
          </w:p>
        </w:tc>
        <w:tc>
          <w:tcPr>
            <w:tcW w:w="7904" w:type="dxa"/>
          </w:tcPr>
          <w:p w:rsidR="00424700" w:rsidRPr="00C26059" w:rsidRDefault="0042470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424700" w:rsidRPr="00C26059" w:rsidRDefault="0042470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424700" w:rsidRPr="00C26059" w:rsidTr="00591797">
        <w:tc>
          <w:tcPr>
            <w:tcW w:w="568" w:type="dxa"/>
          </w:tcPr>
          <w:p w:rsidR="00424700" w:rsidRPr="00C26059" w:rsidRDefault="0042470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24700" w:rsidRPr="00C26059" w:rsidRDefault="00424700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Информатика и ИКТ</w:t>
            </w:r>
          </w:p>
        </w:tc>
        <w:tc>
          <w:tcPr>
            <w:tcW w:w="7904" w:type="dxa"/>
          </w:tcPr>
          <w:p w:rsidR="00424700" w:rsidRPr="00C26059" w:rsidRDefault="0042470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</w:tcPr>
          <w:p w:rsidR="00424700" w:rsidRPr="00C26059" w:rsidRDefault="0042470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14,15</w:t>
            </w:r>
          </w:p>
        </w:tc>
      </w:tr>
      <w:tr w:rsidR="00A32788" w:rsidRPr="00C26059" w:rsidTr="00591797">
        <w:tc>
          <w:tcPr>
            <w:tcW w:w="568" w:type="dxa"/>
          </w:tcPr>
          <w:p w:rsidR="00A32788" w:rsidRPr="00C26059" w:rsidRDefault="00A3278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32788" w:rsidRPr="00C26059" w:rsidRDefault="00A32788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Физика</w:t>
            </w:r>
          </w:p>
        </w:tc>
        <w:tc>
          <w:tcPr>
            <w:tcW w:w="7904" w:type="dxa"/>
          </w:tcPr>
          <w:p w:rsidR="00A32788" w:rsidRPr="00C26059" w:rsidRDefault="00A3278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физики, ТСО, учебные столы, проектор, экран, ноутбук, лаборатория, доступ в интернет, учебники, наглядные пособия</w:t>
            </w:r>
          </w:p>
        </w:tc>
        <w:tc>
          <w:tcPr>
            <w:tcW w:w="2976" w:type="dxa"/>
          </w:tcPr>
          <w:p w:rsidR="00A32788" w:rsidRPr="00C26059" w:rsidRDefault="00A3278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17</w:t>
            </w:r>
          </w:p>
        </w:tc>
      </w:tr>
      <w:tr w:rsidR="00A32788" w:rsidRPr="00C26059" w:rsidTr="00591797">
        <w:tc>
          <w:tcPr>
            <w:tcW w:w="568" w:type="dxa"/>
          </w:tcPr>
          <w:p w:rsidR="00A32788" w:rsidRPr="00C26059" w:rsidRDefault="00A3278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32788" w:rsidRPr="00C26059" w:rsidRDefault="00A32788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Химия</w:t>
            </w:r>
          </w:p>
        </w:tc>
        <w:tc>
          <w:tcPr>
            <w:tcW w:w="7904" w:type="dxa"/>
          </w:tcPr>
          <w:p w:rsidR="00A32788" w:rsidRPr="00C26059" w:rsidRDefault="00A3278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химии: ТСО учебные столы, шкафы, телевизор,  ноутбук, доступ в интернет, химическая лаборатория: демонстрационный 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</w:tcPr>
          <w:p w:rsidR="00A32788" w:rsidRPr="00C26059" w:rsidRDefault="00A3278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A32788" w:rsidRPr="00C26059" w:rsidTr="00591797">
        <w:tc>
          <w:tcPr>
            <w:tcW w:w="568" w:type="dxa"/>
          </w:tcPr>
          <w:p w:rsidR="00A32788" w:rsidRPr="00C26059" w:rsidRDefault="00A3278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32788" w:rsidRPr="00C26059" w:rsidRDefault="00A32788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Обществознание (вкл. экономику и право)</w:t>
            </w:r>
          </w:p>
        </w:tc>
        <w:tc>
          <w:tcPr>
            <w:tcW w:w="7904" w:type="dxa"/>
          </w:tcPr>
          <w:p w:rsidR="00A32788" w:rsidRPr="00C26059" w:rsidRDefault="00A3278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истории и обществознания, ТСО, учебные столы,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A32788" w:rsidRPr="00C26059" w:rsidRDefault="00A3278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5</w:t>
            </w:r>
          </w:p>
        </w:tc>
      </w:tr>
      <w:tr w:rsidR="00A32788" w:rsidRPr="00C26059" w:rsidTr="00591797">
        <w:tc>
          <w:tcPr>
            <w:tcW w:w="568" w:type="dxa"/>
          </w:tcPr>
          <w:p w:rsidR="00A32788" w:rsidRPr="00C26059" w:rsidRDefault="00A3278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32788" w:rsidRPr="00C26059" w:rsidRDefault="00A32788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Биология</w:t>
            </w:r>
          </w:p>
        </w:tc>
        <w:tc>
          <w:tcPr>
            <w:tcW w:w="7904" w:type="dxa"/>
          </w:tcPr>
          <w:p w:rsidR="00A32788" w:rsidRPr="00C26059" w:rsidRDefault="00A32788" w:rsidP="00174B1B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химии, биологии: ТСО учебные столы, шкафы, телевизор, 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A32788" w:rsidRPr="00C26059" w:rsidRDefault="00A3278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174B1B" w:rsidRPr="00C26059" w:rsidTr="00591797">
        <w:tc>
          <w:tcPr>
            <w:tcW w:w="568" w:type="dxa"/>
            <w:vAlign w:val="center"/>
          </w:tcPr>
          <w:p w:rsidR="00174B1B" w:rsidRPr="00C26059" w:rsidRDefault="00174B1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74B1B" w:rsidRPr="00C26059" w:rsidRDefault="00174B1B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География</w:t>
            </w:r>
          </w:p>
        </w:tc>
        <w:tc>
          <w:tcPr>
            <w:tcW w:w="7904" w:type="dxa"/>
          </w:tcPr>
          <w:p w:rsidR="00174B1B" w:rsidRPr="00C26059" w:rsidRDefault="00174B1B" w:rsidP="0059179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ТСО, учебные столы, проектор, экран, ноутбук, доступ в интернет, учебники, наглядные пособия, Географические карты.</w:t>
            </w:r>
          </w:p>
        </w:tc>
        <w:tc>
          <w:tcPr>
            <w:tcW w:w="2976" w:type="dxa"/>
          </w:tcPr>
          <w:p w:rsidR="00174B1B" w:rsidRPr="00C26059" w:rsidRDefault="00174B1B" w:rsidP="0059179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1B37F8" w:rsidRPr="00C26059" w:rsidTr="00591797">
        <w:tc>
          <w:tcPr>
            <w:tcW w:w="568" w:type="dxa"/>
            <w:vAlign w:val="center"/>
          </w:tcPr>
          <w:p w:rsidR="001B37F8" w:rsidRPr="00C26059" w:rsidRDefault="001B37F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37F8" w:rsidRPr="00C26059" w:rsidRDefault="001B37F8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Экология</w:t>
            </w:r>
          </w:p>
        </w:tc>
        <w:tc>
          <w:tcPr>
            <w:tcW w:w="7904" w:type="dxa"/>
          </w:tcPr>
          <w:p w:rsidR="001B37F8" w:rsidRPr="00C26059" w:rsidRDefault="001B37F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экологии, ТСО, учебные столы, проектор, экран,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1B37F8" w:rsidRPr="00C26059" w:rsidRDefault="001B37F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17</w:t>
            </w:r>
          </w:p>
        </w:tc>
      </w:tr>
      <w:tr w:rsidR="001B37F8" w:rsidRPr="00C26059" w:rsidTr="00591797">
        <w:tc>
          <w:tcPr>
            <w:tcW w:w="568" w:type="dxa"/>
            <w:vAlign w:val="center"/>
          </w:tcPr>
          <w:p w:rsidR="001B37F8" w:rsidRPr="00C26059" w:rsidRDefault="001B37F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37F8" w:rsidRPr="00C26059" w:rsidRDefault="001B37F8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философии</w:t>
            </w:r>
          </w:p>
        </w:tc>
        <w:tc>
          <w:tcPr>
            <w:tcW w:w="7904" w:type="dxa"/>
          </w:tcPr>
          <w:p w:rsidR="001B37F8" w:rsidRPr="00C26059" w:rsidRDefault="001B37F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истории и обществознания, ТСО, учебные столы,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1B37F8" w:rsidRPr="00C26059" w:rsidRDefault="001B37F8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5</w:t>
            </w:r>
          </w:p>
        </w:tc>
      </w:tr>
      <w:tr w:rsidR="007D3EE5" w:rsidRPr="00C26059" w:rsidTr="005D16D7">
        <w:tc>
          <w:tcPr>
            <w:tcW w:w="568" w:type="dxa"/>
            <w:vAlign w:val="center"/>
          </w:tcPr>
          <w:p w:rsidR="007D3EE5" w:rsidRPr="00C26059" w:rsidRDefault="007D3EE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Экологические основы природопользования</w:t>
            </w:r>
          </w:p>
        </w:tc>
        <w:tc>
          <w:tcPr>
            <w:tcW w:w="7904" w:type="dxa"/>
            <w:vAlign w:val="center"/>
          </w:tcPr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экологии, ТСО, учебные столы, проектор, экран, ноутбук, лаборатория</w:t>
            </w:r>
          </w:p>
        </w:tc>
        <w:tc>
          <w:tcPr>
            <w:tcW w:w="2976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17</w:t>
            </w:r>
          </w:p>
        </w:tc>
      </w:tr>
      <w:tr w:rsidR="00CA738E" w:rsidRPr="00C26059" w:rsidTr="00591797">
        <w:tc>
          <w:tcPr>
            <w:tcW w:w="568" w:type="dxa"/>
            <w:vAlign w:val="center"/>
          </w:tcPr>
          <w:p w:rsidR="00CA738E" w:rsidRPr="00C26059" w:rsidRDefault="00CA738E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738E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Инженерная графика</w:t>
            </w:r>
          </w:p>
        </w:tc>
        <w:tc>
          <w:tcPr>
            <w:tcW w:w="7904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CA738E" w:rsidRPr="00C26059" w:rsidTr="00591797">
        <w:tc>
          <w:tcPr>
            <w:tcW w:w="568" w:type="dxa"/>
            <w:vAlign w:val="center"/>
          </w:tcPr>
          <w:p w:rsidR="00CA738E" w:rsidRPr="00C26059" w:rsidRDefault="00CA738E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738E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Техническая механика</w:t>
            </w:r>
          </w:p>
        </w:tc>
        <w:tc>
          <w:tcPr>
            <w:tcW w:w="7904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CA738E" w:rsidRPr="00C26059" w:rsidTr="00591797">
        <w:tc>
          <w:tcPr>
            <w:tcW w:w="568" w:type="dxa"/>
            <w:vAlign w:val="center"/>
          </w:tcPr>
          <w:p w:rsidR="00CA738E" w:rsidRPr="00C26059" w:rsidRDefault="00CA738E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738E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Электротехника и электронная техника</w:t>
            </w:r>
          </w:p>
        </w:tc>
        <w:tc>
          <w:tcPr>
            <w:tcW w:w="7904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CA738E" w:rsidRPr="00C26059" w:rsidTr="00591797">
        <w:tc>
          <w:tcPr>
            <w:tcW w:w="568" w:type="dxa"/>
            <w:vAlign w:val="center"/>
          </w:tcPr>
          <w:p w:rsidR="00CA738E" w:rsidRPr="00C26059" w:rsidRDefault="00CA738E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738E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Микробиология, санитария и гигиена в пищевом производстве</w:t>
            </w:r>
          </w:p>
        </w:tc>
        <w:tc>
          <w:tcPr>
            <w:tcW w:w="7904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химии: ТСО учебные столы, шкафы, телевизор,  ноутбук, доступ в интернет, химическая лаборатория: демонстрационный 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CA738E" w:rsidRPr="00C26059" w:rsidTr="00591797">
        <w:tc>
          <w:tcPr>
            <w:tcW w:w="568" w:type="dxa"/>
            <w:vAlign w:val="center"/>
          </w:tcPr>
          <w:p w:rsidR="00CA738E" w:rsidRPr="00C26059" w:rsidRDefault="00CA738E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738E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Автоматизация технологических процессов</w:t>
            </w:r>
          </w:p>
        </w:tc>
        <w:tc>
          <w:tcPr>
            <w:tcW w:w="7904" w:type="dxa"/>
          </w:tcPr>
          <w:p w:rsidR="00CA738E" w:rsidRPr="00C26059" w:rsidRDefault="00CA738E" w:rsidP="00CA738E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учебники, наглядные пособия</w:t>
            </w:r>
          </w:p>
        </w:tc>
        <w:tc>
          <w:tcPr>
            <w:tcW w:w="2976" w:type="dxa"/>
          </w:tcPr>
          <w:p w:rsidR="00CA738E" w:rsidRPr="00C26059" w:rsidRDefault="00CA738E" w:rsidP="00CA738E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15</w:t>
            </w:r>
          </w:p>
        </w:tc>
      </w:tr>
      <w:tr w:rsidR="00CA738E" w:rsidRPr="00C26059" w:rsidTr="00591797">
        <w:tc>
          <w:tcPr>
            <w:tcW w:w="568" w:type="dxa"/>
            <w:vAlign w:val="center"/>
          </w:tcPr>
          <w:p w:rsidR="00CA738E" w:rsidRPr="00C26059" w:rsidRDefault="00CA738E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738E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7904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</w:tcPr>
          <w:p w:rsidR="00CA738E" w:rsidRPr="00C26059" w:rsidRDefault="00CA738E" w:rsidP="00CA738E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</w:t>
            </w:r>
          </w:p>
        </w:tc>
      </w:tr>
      <w:tr w:rsidR="00CA738E" w:rsidRPr="00C26059" w:rsidTr="00591797">
        <w:tc>
          <w:tcPr>
            <w:tcW w:w="568" w:type="dxa"/>
            <w:vAlign w:val="center"/>
          </w:tcPr>
          <w:p w:rsidR="00CA738E" w:rsidRPr="00C26059" w:rsidRDefault="00CA738E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738E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Метрология и стандартизация</w:t>
            </w:r>
          </w:p>
        </w:tc>
        <w:tc>
          <w:tcPr>
            <w:tcW w:w="7904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7D3EE5" w:rsidRPr="00C26059" w:rsidTr="005D16D7">
        <w:tc>
          <w:tcPr>
            <w:tcW w:w="568" w:type="dxa"/>
            <w:vAlign w:val="center"/>
          </w:tcPr>
          <w:p w:rsidR="007D3EE5" w:rsidRPr="00C26059" w:rsidRDefault="007D3EE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Правовые основы профессиональной деятельности</w:t>
            </w:r>
          </w:p>
        </w:tc>
        <w:tc>
          <w:tcPr>
            <w:tcW w:w="7904" w:type="dxa"/>
            <w:vAlign w:val="center"/>
          </w:tcPr>
          <w:p w:rsidR="007D3EE5" w:rsidRPr="00C26059" w:rsidRDefault="007D3EE5" w:rsidP="00CA738E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</w:t>
            </w:r>
            <w:r w:rsidR="00CA738E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CA738E"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A738E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7D3EE5" w:rsidRPr="00C26059" w:rsidRDefault="007D3EE5" w:rsidP="00CA738E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  <w:r w:rsidR="00CA738E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D3EE5" w:rsidRPr="00C26059" w:rsidTr="005D16D7">
        <w:tc>
          <w:tcPr>
            <w:tcW w:w="568" w:type="dxa"/>
            <w:vAlign w:val="center"/>
          </w:tcPr>
          <w:p w:rsidR="007D3EE5" w:rsidRPr="00C26059" w:rsidRDefault="007D3EE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экономики, менеджмента и маркетинга</w:t>
            </w:r>
          </w:p>
        </w:tc>
        <w:tc>
          <w:tcPr>
            <w:tcW w:w="7904" w:type="dxa"/>
            <w:vAlign w:val="center"/>
          </w:tcPr>
          <w:p w:rsidR="007D3EE5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7D3EE5" w:rsidRPr="00C26059" w:rsidRDefault="007D3EE5" w:rsidP="00CA738E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  <w:r w:rsidR="00CA738E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A738E" w:rsidRPr="00C26059" w:rsidTr="00591797">
        <w:tc>
          <w:tcPr>
            <w:tcW w:w="568" w:type="dxa"/>
            <w:vAlign w:val="center"/>
          </w:tcPr>
          <w:p w:rsidR="00CA738E" w:rsidRPr="00C26059" w:rsidRDefault="00CA738E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738E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CA738E" w:rsidRPr="00C26059" w:rsidTr="00591797">
        <w:tc>
          <w:tcPr>
            <w:tcW w:w="568" w:type="dxa"/>
            <w:vAlign w:val="center"/>
          </w:tcPr>
          <w:p w:rsidR="00CA738E" w:rsidRPr="00C26059" w:rsidRDefault="00CA738E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738E" w:rsidRPr="00C26059" w:rsidRDefault="00CA738E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CA738E" w:rsidRPr="00C26059" w:rsidRDefault="00CA738E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7D3EE5" w:rsidRPr="00C26059" w:rsidTr="005D16D7">
        <w:tc>
          <w:tcPr>
            <w:tcW w:w="568" w:type="dxa"/>
            <w:vAlign w:val="center"/>
          </w:tcPr>
          <w:p w:rsidR="007D3EE5" w:rsidRPr="00C26059" w:rsidRDefault="007D3EE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Приёмка, хранение и подготовка сырья к переработки</w:t>
            </w:r>
          </w:p>
        </w:tc>
        <w:tc>
          <w:tcPr>
            <w:tcW w:w="7904" w:type="dxa"/>
            <w:vAlign w:val="center"/>
          </w:tcPr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</w:t>
            </w:r>
            <w:r w:rsidR="00CA738E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учебники, методические пособия, наглядные пособия</w:t>
            </w:r>
          </w:p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F212B1" w:rsidRPr="00C26059" w:rsidRDefault="00F212B1" w:rsidP="00F212B1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7D3EE5" w:rsidRPr="00C26059" w:rsidRDefault="00F212B1" w:rsidP="00F212B1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Столовая</w:t>
            </w:r>
          </w:p>
        </w:tc>
      </w:tr>
      <w:tr w:rsidR="007D3EE5" w:rsidRPr="00C26059" w:rsidTr="005D16D7">
        <w:tc>
          <w:tcPr>
            <w:tcW w:w="568" w:type="dxa"/>
            <w:vAlign w:val="center"/>
          </w:tcPr>
          <w:p w:rsidR="007D3EE5" w:rsidRPr="00C26059" w:rsidRDefault="007D3EE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Производство хлеба и хлебобулочных изделий</w:t>
            </w:r>
          </w:p>
        </w:tc>
        <w:tc>
          <w:tcPr>
            <w:tcW w:w="7904" w:type="dxa"/>
            <w:vAlign w:val="center"/>
          </w:tcPr>
          <w:p w:rsidR="00CA738E" w:rsidRPr="00C26059" w:rsidRDefault="00CA738E" w:rsidP="00CA73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CA738E" w:rsidRPr="00C26059" w:rsidRDefault="00CA738E" w:rsidP="00CA73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D3EE5" w:rsidRPr="00C26059" w:rsidRDefault="00CA738E" w:rsidP="00CA73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F212B1" w:rsidRPr="00C26059" w:rsidRDefault="00F212B1" w:rsidP="00F212B1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7D3EE5" w:rsidRPr="00C26059" w:rsidRDefault="00F212B1" w:rsidP="00F212B1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Столовая</w:t>
            </w:r>
          </w:p>
        </w:tc>
      </w:tr>
      <w:tr w:rsidR="00F212B1" w:rsidRPr="00C26059" w:rsidTr="005D16D7">
        <w:tc>
          <w:tcPr>
            <w:tcW w:w="568" w:type="dxa"/>
            <w:vAlign w:val="center"/>
          </w:tcPr>
          <w:p w:rsidR="00F212B1" w:rsidRPr="00C26059" w:rsidRDefault="00F212B1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12B1" w:rsidRPr="00C26059" w:rsidRDefault="00F212B1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Производство кондитерских изделий</w:t>
            </w:r>
          </w:p>
        </w:tc>
        <w:tc>
          <w:tcPr>
            <w:tcW w:w="7904" w:type="dxa"/>
            <w:vAlign w:val="center"/>
          </w:tcPr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F212B1" w:rsidRPr="00C26059" w:rsidRDefault="00F212B1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188230, Ленинградская обл., г. Луга, Медведское шоссе, д. 2. Каб. 10</w:t>
            </w:r>
          </w:p>
          <w:p w:rsidR="00F212B1" w:rsidRPr="00C26059" w:rsidRDefault="00F212B1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188230, Ленинградская обл., г. Луга, Медведское шоссе, д. 2. Столовая</w:t>
            </w:r>
          </w:p>
        </w:tc>
      </w:tr>
      <w:tr w:rsidR="00F212B1" w:rsidRPr="00C26059" w:rsidTr="005D16D7">
        <w:tc>
          <w:tcPr>
            <w:tcW w:w="568" w:type="dxa"/>
            <w:vAlign w:val="center"/>
          </w:tcPr>
          <w:p w:rsidR="00F212B1" w:rsidRPr="00C26059" w:rsidRDefault="00F212B1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12B1" w:rsidRPr="00C26059" w:rsidRDefault="00F212B1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ПМ.04. Производство макаронных изделий</w:t>
            </w:r>
          </w:p>
        </w:tc>
        <w:tc>
          <w:tcPr>
            <w:tcW w:w="7904" w:type="dxa"/>
            <w:vAlign w:val="center"/>
          </w:tcPr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F212B1" w:rsidRPr="00C26059" w:rsidRDefault="00F212B1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F212B1" w:rsidRPr="00C26059" w:rsidRDefault="00F212B1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Столовая</w:t>
            </w:r>
          </w:p>
        </w:tc>
      </w:tr>
      <w:tr w:rsidR="00F212B1" w:rsidRPr="00C26059" w:rsidTr="005D16D7">
        <w:tc>
          <w:tcPr>
            <w:tcW w:w="568" w:type="dxa"/>
            <w:vAlign w:val="center"/>
          </w:tcPr>
          <w:p w:rsidR="00F212B1" w:rsidRPr="00C26059" w:rsidRDefault="00F212B1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12B1" w:rsidRPr="00C26059" w:rsidRDefault="00F212B1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ПМ.05. Организация работы структурного подразделения</w:t>
            </w:r>
          </w:p>
        </w:tc>
        <w:tc>
          <w:tcPr>
            <w:tcW w:w="7904" w:type="dxa"/>
            <w:vAlign w:val="center"/>
          </w:tcPr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F212B1" w:rsidRPr="00C26059" w:rsidRDefault="00F212B1" w:rsidP="00F212B1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F212B1" w:rsidRPr="00C26059" w:rsidTr="005D16D7">
        <w:tc>
          <w:tcPr>
            <w:tcW w:w="568" w:type="dxa"/>
            <w:vAlign w:val="center"/>
          </w:tcPr>
          <w:p w:rsidR="00F212B1" w:rsidRPr="00C26059" w:rsidRDefault="00F212B1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12B1" w:rsidRPr="00C26059" w:rsidRDefault="00F212B1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ПМ.06. Выполнение работ по одной или нескольким профессиям рабочих, должностям служащих</w:t>
            </w:r>
          </w:p>
        </w:tc>
        <w:tc>
          <w:tcPr>
            <w:tcW w:w="7904" w:type="dxa"/>
            <w:vAlign w:val="center"/>
          </w:tcPr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212B1" w:rsidRPr="00C26059" w:rsidRDefault="00F212B1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F212B1" w:rsidRPr="00C26059" w:rsidRDefault="00F212B1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F212B1" w:rsidRPr="00C26059" w:rsidRDefault="00F212B1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Столовая</w:t>
            </w:r>
          </w:p>
        </w:tc>
      </w:tr>
      <w:tr w:rsidR="00AE61D5" w:rsidRPr="00C26059" w:rsidTr="00CC7724">
        <w:tc>
          <w:tcPr>
            <w:tcW w:w="14850" w:type="dxa"/>
            <w:gridSpan w:val="4"/>
            <w:vAlign w:val="center"/>
          </w:tcPr>
          <w:p w:rsidR="00AE61D5" w:rsidRPr="00FD2247" w:rsidRDefault="00AE61D5" w:rsidP="0002390E">
            <w:pPr>
              <w:rPr>
                <w:rFonts w:ascii="Times New Roman" w:hAnsi="Times New Roman"/>
                <w:color w:val="000000" w:themeColor="text1"/>
              </w:rPr>
            </w:pPr>
            <w:r w:rsidRPr="00FD224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специалистов среднего звена </w:t>
            </w:r>
          </w:p>
          <w:p w:rsidR="00AE61D5" w:rsidRPr="008158F0" w:rsidRDefault="00AE61D5" w:rsidP="008158F0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FD2247">
              <w:rPr>
                <w:rFonts w:ascii="Times New Roman" w:hAnsi="Times New Roman"/>
                <w:b/>
                <w:color w:val="000000" w:themeColor="text1"/>
              </w:rPr>
              <w:t>35.02.16. «Эксплуатация и ремонт сельскохозяйственной техники и оборудования»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Инженерная графика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Техническая механика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Материаловедение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материаловедения: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Электротехника и электронная техника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гидравлики и теплотехники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агрономии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химии, биологии: ТСО учебные столы, шкафы, телевизор,  ноутбук, доступ в интернет, химическая лаборатория: демонстрационный 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зоотехнии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Кабинет аналитической и общей химии, биологии: ТСО учебные столы, шкафы, телевизор,  ноутбук, доступ в интернет, химическая лаборатория: демонстрационный 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188230, Ленинградская обл., г. Луга, Медведское шоссе, д. 2. 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Каб.  9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</w:t>
            </w:r>
          </w:p>
        </w:tc>
      </w:tr>
      <w:tr w:rsidR="00B32385" w:rsidRPr="00C26059" w:rsidTr="005D16D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экономики, менеджмента и маркетинга</w:t>
            </w:r>
          </w:p>
        </w:tc>
        <w:tc>
          <w:tcPr>
            <w:tcW w:w="7904" w:type="dxa"/>
            <w:vAlign w:val="center"/>
          </w:tcPr>
          <w:p w:rsidR="00B32385" w:rsidRPr="00C26059" w:rsidRDefault="00B32385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B32385" w:rsidRPr="00C26059" w:rsidTr="005D16D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Правовые основы профессиональной деятельности</w:t>
            </w:r>
          </w:p>
        </w:tc>
        <w:tc>
          <w:tcPr>
            <w:tcW w:w="7904" w:type="dxa"/>
            <w:vAlign w:val="center"/>
          </w:tcPr>
          <w:p w:rsidR="00B32385" w:rsidRPr="00C26059" w:rsidRDefault="00B32385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B32385" w:rsidRPr="00C26059" w:rsidTr="0059179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7D3EE5" w:rsidRPr="00C26059" w:rsidTr="005D16D7">
        <w:tc>
          <w:tcPr>
            <w:tcW w:w="568" w:type="dxa"/>
            <w:vAlign w:val="center"/>
          </w:tcPr>
          <w:p w:rsidR="007D3EE5" w:rsidRPr="00C26059" w:rsidRDefault="007D3EE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3EE5" w:rsidRPr="00C26059" w:rsidRDefault="007D3EE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7904" w:type="dxa"/>
            <w:vAlign w:val="center"/>
          </w:tcPr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трактора, ТСО, учебные столы, проектор, экран, ноутбук</w:t>
            </w:r>
            <w:r w:rsidR="00B32385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ЭОР, учебники, наглядные и методические пособия</w:t>
            </w:r>
          </w:p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D3EE5" w:rsidRPr="00C26059" w:rsidRDefault="00B3238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по профессии «Тракторист-машинист с/х производства», детали тракторов, инструменты, учебные стенды</w:t>
            </w:r>
          </w:p>
        </w:tc>
        <w:tc>
          <w:tcPr>
            <w:tcW w:w="2976" w:type="dxa"/>
          </w:tcPr>
          <w:p w:rsidR="007D3EE5" w:rsidRPr="00C26059" w:rsidRDefault="007D3EE5" w:rsidP="00B32385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</w:t>
            </w:r>
            <w:r w:rsidR="00B32385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Мастерские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32385" w:rsidRPr="00C26059" w:rsidTr="005D16D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Эксплуатация сельскохозяйственной техники</w:t>
            </w:r>
          </w:p>
        </w:tc>
        <w:tc>
          <w:tcPr>
            <w:tcW w:w="7904" w:type="dxa"/>
            <w:vAlign w:val="center"/>
          </w:tcPr>
          <w:p w:rsidR="00B32385" w:rsidRPr="00C26059" w:rsidRDefault="00B32385" w:rsidP="00B3238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трактора, ТСО, учебные столы, проектор, экран, ноутбук, ЭОР, учебники, наглядные и методические пособия</w:t>
            </w:r>
          </w:p>
          <w:p w:rsidR="00B32385" w:rsidRPr="00C26059" w:rsidRDefault="00B32385" w:rsidP="00B3238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2385" w:rsidRPr="00C26059" w:rsidRDefault="00B32385" w:rsidP="00B32385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по профессии «Тракторист-машинист с/х производства», детали тракторов, инструменты, учебные стенды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</w:tc>
      </w:tr>
      <w:tr w:rsidR="00B32385" w:rsidRPr="00C26059" w:rsidTr="005D16D7">
        <w:tc>
          <w:tcPr>
            <w:tcW w:w="568" w:type="dxa"/>
            <w:vAlign w:val="center"/>
          </w:tcPr>
          <w:p w:rsidR="00B32385" w:rsidRPr="00C26059" w:rsidRDefault="00B3238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32385" w:rsidRPr="00C26059" w:rsidRDefault="00B3238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7904" w:type="dxa"/>
            <w:vAlign w:val="center"/>
          </w:tcPr>
          <w:p w:rsidR="00B32385" w:rsidRPr="00C26059" w:rsidRDefault="00B32385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трактора, ТСО, учебные столы, проектор, экран, ноутбук, ЭОР, учебники, наглядные и методические пособия</w:t>
            </w:r>
          </w:p>
          <w:p w:rsidR="00B32385" w:rsidRPr="00C26059" w:rsidRDefault="00B32385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2385" w:rsidRPr="00C26059" w:rsidRDefault="00B32385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по профессии «Тракторист-машинист с/х производства», детали тракторов, инструменты, учебные стенды</w:t>
            </w:r>
          </w:p>
        </w:tc>
        <w:tc>
          <w:tcPr>
            <w:tcW w:w="2976" w:type="dxa"/>
          </w:tcPr>
          <w:p w:rsidR="00B32385" w:rsidRPr="00C26059" w:rsidRDefault="00B32385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</w:tc>
      </w:tr>
      <w:tr w:rsidR="004868BB" w:rsidRPr="00C26059" w:rsidTr="005D16D7">
        <w:tc>
          <w:tcPr>
            <w:tcW w:w="568" w:type="dxa"/>
            <w:vAlign w:val="center"/>
          </w:tcPr>
          <w:p w:rsidR="004868BB" w:rsidRPr="00C26059" w:rsidRDefault="004868B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868BB" w:rsidRPr="00C26059" w:rsidRDefault="004868BB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ПМ.04. Управление работами машинно-тракторного парка сельскохозяйственной организации</w:t>
            </w:r>
          </w:p>
        </w:tc>
        <w:tc>
          <w:tcPr>
            <w:tcW w:w="7904" w:type="dxa"/>
            <w:vAlign w:val="center"/>
          </w:tcPr>
          <w:p w:rsidR="004868BB" w:rsidRPr="00C26059" w:rsidRDefault="004868BB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</w:tc>
        <w:tc>
          <w:tcPr>
            <w:tcW w:w="2976" w:type="dxa"/>
          </w:tcPr>
          <w:p w:rsidR="004868BB" w:rsidRPr="00C26059" w:rsidRDefault="004868BB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</w:tc>
      </w:tr>
      <w:tr w:rsidR="007D3EE5" w:rsidRPr="00C26059" w:rsidTr="005D16D7">
        <w:tc>
          <w:tcPr>
            <w:tcW w:w="568" w:type="dxa"/>
          </w:tcPr>
          <w:p w:rsidR="007D3EE5" w:rsidRPr="00C26059" w:rsidRDefault="007D3EE5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ПМ.05. Выполнение работ по профессии 11442 «Водитель автомобиля категории «С», 18545 «Слесарь по ремонту сельскохозяйственных машин и оборудования»</w:t>
            </w:r>
          </w:p>
        </w:tc>
        <w:tc>
          <w:tcPr>
            <w:tcW w:w="7904" w:type="dxa"/>
            <w:vAlign w:val="center"/>
          </w:tcPr>
          <w:p w:rsidR="00A33B22" w:rsidRPr="00C26059" w:rsidRDefault="00A33B22" w:rsidP="00A33B2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7D3EE5" w:rsidRPr="00C26059" w:rsidRDefault="004868BB" w:rsidP="004868B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слесарное дело, автомобили, детали автомобиля, инструменты, учебные стенды,  автодром</w:t>
            </w:r>
          </w:p>
          <w:p w:rsidR="007D3EE5" w:rsidRPr="00C26059" w:rsidRDefault="007D3EE5" w:rsidP="005D1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</w:t>
            </w:r>
          </w:p>
        </w:tc>
        <w:tc>
          <w:tcPr>
            <w:tcW w:w="2976" w:type="dxa"/>
          </w:tcPr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</w:t>
            </w:r>
            <w:r w:rsidR="004868BB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4868BB" w:rsidRPr="00C26059" w:rsidRDefault="004868BB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  <w:p w:rsidR="007D3EE5" w:rsidRPr="00C26059" w:rsidRDefault="007D3EE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D3EE5" w:rsidRPr="00C26059" w:rsidRDefault="007D3EE5" w:rsidP="004868BB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 </w:t>
            </w:r>
            <w:r w:rsidR="004868BB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AE61D5" w:rsidRPr="00C26059" w:rsidTr="00CC7724">
        <w:tc>
          <w:tcPr>
            <w:tcW w:w="14850" w:type="dxa"/>
            <w:gridSpan w:val="4"/>
          </w:tcPr>
          <w:p w:rsidR="00AE61D5" w:rsidRPr="00FD2247" w:rsidRDefault="00AE61D5" w:rsidP="0002390E">
            <w:pPr>
              <w:rPr>
                <w:rFonts w:ascii="Times New Roman" w:hAnsi="Times New Roman"/>
                <w:color w:val="000000" w:themeColor="text1"/>
              </w:rPr>
            </w:pPr>
            <w:r w:rsidRPr="00FD224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специалистов среднего звена </w:t>
            </w:r>
          </w:p>
          <w:p w:rsidR="00AE61D5" w:rsidRPr="008158F0" w:rsidRDefault="00AE61D5" w:rsidP="0002390E">
            <w:pPr>
              <w:ind w:left="-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2247">
              <w:rPr>
                <w:rFonts w:ascii="Times New Roman" w:hAnsi="Times New Roman"/>
                <w:b/>
                <w:color w:val="000000" w:themeColor="text1"/>
              </w:rPr>
              <w:t>22.02.06 «Сварочное производство»</w:t>
            </w:r>
          </w:p>
        </w:tc>
      </w:tr>
      <w:tr w:rsidR="009833C0" w:rsidRPr="00C26059" w:rsidTr="00591797">
        <w:tc>
          <w:tcPr>
            <w:tcW w:w="568" w:type="dxa"/>
          </w:tcPr>
          <w:p w:rsidR="009833C0" w:rsidRPr="00C26059" w:rsidRDefault="009833C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3C0" w:rsidRPr="00C26059" w:rsidRDefault="009833C0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7904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</w:t>
            </w:r>
          </w:p>
        </w:tc>
      </w:tr>
      <w:tr w:rsidR="009833C0" w:rsidRPr="00C26059" w:rsidTr="005D16D7">
        <w:tc>
          <w:tcPr>
            <w:tcW w:w="568" w:type="dxa"/>
          </w:tcPr>
          <w:p w:rsidR="009833C0" w:rsidRPr="00C26059" w:rsidRDefault="009833C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3C0" w:rsidRPr="00C26059" w:rsidRDefault="009833C0" w:rsidP="0059179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Правовые основы профессиональной деятельности</w:t>
            </w:r>
          </w:p>
        </w:tc>
        <w:tc>
          <w:tcPr>
            <w:tcW w:w="7904" w:type="dxa"/>
            <w:vAlign w:val="center"/>
          </w:tcPr>
          <w:p w:rsidR="009833C0" w:rsidRPr="00C26059" w:rsidRDefault="009833C0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9833C0" w:rsidRPr="00C26059" w:rsidRDefault="009833C0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9833C0" w:rsidRPr="00C26059" w:rsidTr="005D16D7">
        <w:tc>
          <w:tcPr>
            <w:tcW w:w="568" w:type="dxa"/>
          </w:tcPr>
          <w:p w:rsidR="009833C0" w:rsidRPr="00C26059" w:rsidRDefault="009833C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3C0" w:rsidRPr="00C26059" w:rsidRDefault="009833C0" w:rsidP="009833C0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экономики, организации</w:t>
            </w:r>
          </w:p>
        </w:tc>
        <w:tc>
          <w:tcPr>
            <w:tcW w:w="7904" w:type="dxa"/>
            <w:vAlign w:val="center"/>
          </w:tcPr>
          <w:p w:rsidR="009833C0" w:rsidRPr="00C26059" w:rsidRDefault="009833C0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9833C0" w:rsidRPr="00C26059" w:rsidRDefault="009833C0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9833C0" w:rsidRPr="00C26059" w:rsidTr="005D16D7">
        <w:tc>
          <w:tcPr>
            <w:tcW w:w="568" w:type="dxa"/>
          </w:tcPr>
          <w:p w:rsidR="009833C0" w:rsidRPr="00C26059" w:rsidRDefault="009833C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3C0" w:rsidRPr="00C26059" w:rsidRDefault="009833C0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Менеджмент</w:t>
            </w:r>
          </w:p>
        </w:tc>
        <w:tc>
          <w:tcPr>
            <w:tcW w:w="7904" w:type="dxa"/>
            <w:vAlign w:val="center"/>
          </w:tcPr>
          <w:p w:rsidR="009833C0" w:rsidRPr="00C26059" w:rsidRDefault="009833C0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9833C0" w:rsidRPr="00C26059" w:rsidRDefault="009833C0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9833C0" w:rsidRPr="00C26059" w:rsidTr="00591797">
        <w:tc>
          <w:tcPr>
            <w:tcW w:w="568" w:type="dxa"/>
          </w:tcPr>
          <w:p w:rsidR="009833C0" w:rsidRPr="00C26059" w:rsidRDefault="009833C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3C0" w:rsidRPr="00C26059" w:rsidRDefault="009833C0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9833C0" w:rsidRPr="00C26059" w:rsidTr="00591797">
        <w:tc>
          <w:tcPr>
            <w:tcW w:w="568" w:type="dxa"/>
          </w:tcPr>
          <w:p w:rsidR="009833C0" w:rsidRPr="00C26059" w:rsidRDefault="009833C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3C0" w:rsidRPr="00C26059" w:rsidRDefault="009833C0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Инженерная графика</w:t>
            </w:r>
          </w:p>
        </w:tc>
        <w:tc>
          <w:tcPr>
            <w:tcW w:w="7904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9833C0" w:rsidRPr="00C26059" w:rsidTr="00591797">
        <w:tc>
          <w:tcPr>
            <w:tcW w:w="568" w:type="dxa"/>
          </w:tcPr>
          <w:p w:rsidR="009833C0" w:rsidRPr="00C26059" w:rsidRDefault="009833C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3C0" w:rsidRPr="00C26059" w:rsidRDefault="009833C0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Техническая механика</w:t>
            </w:r>
          </w:p>
        </w:tc>
        <w:tc>
          <w:tcPr>
            <w:tcW w:w="7904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9833C0" w:rsidRPr="00C26059" w:rsidTr="00591797">
        <w:tc>
          <w:tcPr>
            <w:tcW w:w="568" w:type="dxa"/>
          </w:tcPr>
          <w:p w:rsidR="009833C0" w:rsidRPr="00C26059" w:rsidRDefault="009833C0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3C0" w:rsidRPr="00C26059" w:rsidRDefault="009833C0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Материаловедение</w:t>
            </w:r>
          </w:p>
        </w:tc>
        <w:tc>
          <w:tcPr>
            <w:tcW w:w="7904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материаловедения: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9833C0" w:rsidRPr="00C26059" w:rsidRDefault="009833C0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A33B22" w:rsidRPr="00C26059" w:rsidTr="00591797">
        <w:tc>
          <w:tcPr>
            <w:tcW w:w="568" w:type="dxa"/>
          </w:tcPr>
          <w:p w:rsidR="00A33B22" w:rsidRPr="00C26059" w:rsidRDefault="00A33B22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33B22" w:rsidRPr="00C26059" w:rsidRDefault="00A33B22" w:rsidP="00A33B22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Электротехника и электроника</w:t>
            </w:r>
          </w:p>
        </w:tc>
        <w:tc>
          <w:tcPr>
            <w:tcW w:w="7904" w:type="dxa"/>
          </w:tcPr>
          <w:p w:rsidR="00A33B22" w:rsidRPr="00C26059" w:rsidRDefault="00A33B2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A33B22" w:rsidRPr="00C26059" w:rsidRDefault="00A33B2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A33B22" w:rsidRPr="00C26059" w:rsidTr="00591797">
        <w:tc>
          <w:tcPr>
            <w:tcW w:w="568" w:type="dxa"/>
          </w:tcPr>
          <w:p w:rsidR="00A33B22" w:rsidRPr="00C26059" w:rsidRDefault="00A33B22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33B22" w:rsidRPr="00C26059" w:rsidRDefault="00A33B22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Метрология, стандартизация и сертификация</w:t>
            </w:r>
          </w:p>
        </w:tc>
        <w:tc>
          <w:tcPr>
            <w:tcW w:w="7904" w:type="dxa"/>
          </w:tcPr>
          <w:p w:rsidR="00A33B22" w:rsidRPr="00C26059" w:rsidRDefault="00A33B2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метрологии, стандартизации и сертификами: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A33B22" w:rsidRPr="00C26059" w:rsidRDefault="00A33B2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A33B22" w:rsidRPr="00C26059" w:rsidTr="00591797">
        <w:tc>
          <w:tcPr>
            <w:tcW w:w="568" w:type="dxa"/>
          </w:tcPr>
          <w:p w:rsidR="00A33B22" w:rsidRPr="00C26059" w:rsidRDefault="00A33B22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33B22" w:rsidRPr="00C26059" w:rsidRDefault="00A33B22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A33B22" w:rsidRPr="00C26059" w:rsidRDefault="00A33B2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A33B22" w:rsidRPr="00C26059" w:rsidRDefault="00A33B22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A33B22" w:rsidRPr="00C26059" w:rsidTr="005D16D7">
        <w:tc>
          <w:tcPr>
            <w:tcW w:w="568" w:type="dxa"/>
          </w:tcPr>
          <w:p w:rsidR="00A33B22" w:rsidRPr="00C26059" w:rsidRDefault="00A33B22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33B22" w:rsidRPr="00C26059" w:rsidRDefault="00A33B22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Подготовка и осуществление технологических процессов изготовления сварных конструкций</w:t>
            </w:r>
          </w:p>
        </w:tc>
        <w:tc>
          <w:tcPr>
            <w:tcW w:w="7904" w:type="dxa"/>
            <w:vAlign w:val="center"/>
          </w:tcPr>
          <w:p w:rsidR="007E1CD4" w:rsidRPr="00C26059" w:rsidRDefault="007E1CD4" w:rsidP="007E1C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A33B22" w:rsidRPr="00C26059" w:rsidRDefault="00A33B22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33B22" w:rsidRPr="00C26059" w:rsidRDefault="00A33B22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сварщик, сварочное оборудование выпрямители, слесарные столы, инструмент, сварочные маски, электроды</w:t>
            </w:r>
          </w:p>
        </w:tc>
        <w:tc>
          <w:tcPr>
            <w:tcW w:w="2976" w:type="dxa"/>
          </w:tcPr>
          <w:p w:rsidR="00A33B22" w:rsidRPr="00C26059" w:rsidRDefault="00A33B22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  <w:p w:rsidR="00A33B22" w:rsidRPr="00C26059" w:rsidRDefault="00A33B22" w:rsidP="00A33B22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1 Мастерские</w:t>
            </w:r>
          </w:p>
        </w:tc>
      </w:tr>
      <w:tr w:rsidR="00EF33EB" w:rsidRPr="00C26059" w:rsidTr="005D16D7">
        <w:tc>
          <w:tcPr>
            <w:tcW w:w="568" w:type="dxa"/>
          </w:tcPr>
          <w:p w:rsidR="00EF33EB" w:rsidRPr="00C26059" w:rsidRDefault="00EF33E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33EB" w:rsidRPr="00C26059" w:rsidRDefault="00EF33EB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 Разработка технологических процессов и проектирование изделий</w:t>
            </w:r>
          </w:p>
        </w:tc>
        <w:tc>
          <w:tcPr>
            <w:tcW w:w="7904" w:type="dxa"/>
            <w:vAlign w:val="center"/>
          </w:tcPr>
          <w:p w:rsidR="00EF33EB" w:rsidRPr="00C26059" w:rsidRDefault="00EF33EB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EF33EB" w:rsidRPr="00C26059" w:rsidRDefault="00EF33EB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33EB" w:rsidRPr="00C26059" w:rsidRDefault="00EF33EB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сварщик, сварочное оборудование выпрямители, слесарные столы, инструмент, сварочные маски, электроды</w:t>
            </w:r>
          </w:p>
        </w:tc>
        <w:tc>
          <w:tcPr>
            <w:tcW w:w="2976" w:type="dxa"/>
          </w:tcPr>
          <w:p w:rsidR="00EF33EB" w:rsidRPr="00C26059" w:rsidRDefault="00EF33EB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  <w:p w:rsidR="00EF33EB" w:rsidRPr="00C26059" w:rsidRDefault="00EF33EB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1 Мастерские</w:t>
            </w:r>
          </w:p>
        </w:tc>
      </w:tr>
      <w:tr w:rsidR="0055640D" w:rsidRPr="00C26059" w:rsidTr="005D16D7">
        <w:tc>
          <w:tcPr>
            <w:tcW w:w="568" w:type="dxa"/>
          </w:tcPr>
          <w:p w:rsidR="0055640D" w:rsidRPr="00C26059" w:rsidRDefault="0055640D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5640D" w:rsidRPr="00C26059" w:rsidRDefault="0055640D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Контроль качества сварных работ</w:t>
            </w:r>
          </w:p>
        </w:tc>
        <w:tc>
          <w:tcPr>
            <w:tcW w:w="7904" w:type="dxa"/>
            <w:vAlign w:val="center"/>
          </w:tcPr>
          <w:p w:rsidR="0055640D" w:rsidRPr="00C26059" w:rsidRDefault="0055640D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55640D" w:rsidRPr="00C26059" w:rsidRDefault="0055640D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5640D" w:rsidRPr="00C26059" w:rsidRDefault="0055640D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сварщик, сварочное оборудование выпрямители, слесарные столы, инструмент, сварочные маски, электроды</w:t>
            </w:r>
          </w:p>
        </w:tc>
        <w:tc>
          <w:tcPr>
            <w:tcW w:w="2976" w:type="dxa"/>
          </w:tcPr>
          <w:p w:rsidR="0055640D" w:rsidRPr="00C26059" w:rsidRDefault="0055640D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  <w:p w:rsidR="0055640D" w:rsidRPr="00C26059" w:rsidRDefault="0055640D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1 Мастерские</w:t>
            </w:r>
          </w:p>
        </w:tc>
      </w:tr>
      <w:tr w:rsidR="00C51A67" w:rsidRPr="00C26059" w:rsidTr="005D16D7">
        <w:tc>
          <w:tcPr>
            <w:tcW w:w="568" w:type="dxa"/>
          </w:tcPr>
          <w:p w:rsidR="00C51A67" w:rsidRPr="00C26059" w:rsidRDefault="00C51A67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51A67" w:rsidRPr="00C26059" w:rsidRDefault="00C51A67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ПМ.04. Организация и планирование сварочного производства</w:t>
            </w:r>
          </w:p>
        </w:tc>
        <w:tc>
          <w:tcPr>
            <w:tcW w:w="7904" w:type="dxa"/>
            <w:vAlign w:val="center"/>
          </w:tcPr>
          <w:p w:rsidR="00C51A67" w:rsidRPr="00C26059" w:rsidRDefault="00C51A67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C51A67" w:rsidRPr="00C26059" w:rsidRDefault="00C51A67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51A67" w:rsidRPr="00C26059" w:rsidRDefault="00C51A67" w:rsidP="0059179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6" w:type="dxa"/>
          </w:tcPr>
          <w:p w:rsidR="00C51A67" w:rsidRPr="00C26059" w:rsidRDefault="00C51A67" w:rsidP="00C51A6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</w:tc>
      </w:tr>
      <w:tr w:rsidR="00F05FDA" w:rsidRPr="00C26059" w:rsidTr="005D16D7">
        <w:tc>
          <w:tcPr>
            <w:tcW w:w="568" w:type="dxa"/>
          </w:tcPr>
          <w:p w:rsidR="00F05FDA" w:rsidRPr="00C26059" w:rsidRDefault="00F05FDA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05FDA" w:rsidRPr="00C26059" w:rsidRDefault="00F05FDA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ПМ.05. Выполнение работ по одной или нескольким профессиям рабочих, должностям служащих</w:t>
            </w:r>
          </w:p>
        </w:tc>
        <w:tc>
          <w:tcPr>
            <w:tcW w:w="7904" w:type="dxa"/>
            <w:vAlign w:val="center"/>
          </w:tcPr>
          <w:p w:rsidR="00F05FDA" w:rsidRPr="00C26059" w:rsidRDefault="00F05FDA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F05FDA" w:rsidRPr="00C26059" w:rsidRDefault="00F05FDA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05FDA" w:rsidRPr="00C26059" w:rsidRDefault="00F05FDA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сварщик, сварочное оборудование выпрямители, слесарные столы, инструмент, сварочные маски, электроды</w:t>
            </w:r>
          </w:p>
        </w:tc>
        <w:tc>
          <w:tcPr>
            <w:tcW w:w="2976" w:type="dxa"/>
          </w:tcPr>
          <w:p w:rsidR="00F05FDA" w:rsidRPr="00C26059" w:rsidRDefault="00F05FDA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  <w:p w:rsidR="00F05FDA" w:rsidRPr="00C26059" w:rsidRDefault="00F05FDA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1 Мастерские</w:t>
            </w:r>
          </w:p>
        </w:tc>
      </w:tr>
      <w:tr w:rsidR="00AE61D5" w:rsidRPr="00C26059" w:rsidTr="00CC7724">
        <w:tc>
          <w:tcPr>
            <w:tcW w:w="14850" w:type="dxa"/>
            <w:gridSpan w:val="4"/>
          </w:tcPr>
          <w:p w:rsidR="00AE61D5" w:rsidRPr="00FD2247" w:rsidRDefault="00AE61D5" w:rsidP="0002390E">
            <w:pPr>
              <w:rPr>
                <w:rFonts w:ascii="Times New Roman" w:hAnsi="Times New Roman"/>
                <w:color w:val="000000" w:themeColor="text1"/>
              </w:rPr>
            </w:pPr>
            <w:r w:rsidRPr="00FD224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специалистов среднего звена </w:t>
            </w:r>
          </w:p>
          <w:p w:rsidR="00AE61D5" w:rsidRPr="00FD2247" w:rsidRDefault="00AE61D5" w:rsidP="0002390E">
            <w:pPr>
              <w:ind w:left="-142"/>
              <w:rPr>
                <w:rFonts w:ascii="Times New Roman" w:hAnsi="Times New Roman"/>
                <w:color w:val="000000" w:themeColor="text1"/>
              </w:rPr>
            </w:pPr>
            <w:r w:rsidRPr="00FD2247">
              <w:rPr>
                <w:rFonts w:ascii="Times New Roman" w:hAnsi="Times New Roman"/>
                <w:b/>
                <w:color w:val="000000" w:themeColor="text1"/>
              </w:rPr>
              <w:t>23.02.07. «Техническое обслуживание и ремонт двигателей, систем и агрегатов автомобилей»</w:t>
            </w:r>
          </w:p>
        </w:tc>
      </w:tr>
      <w:tr w:rsidR="00E8688B" w:rsidRPr="00C26059" w:rsidTr="00B1684A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Инженерная графика</w:t>
            </w:r>
          </w:p>
        </w:tc>
        <w:tc>
          <w:tcPr>
            <w:tcW w:w="7904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E8688B" w:rsidRPr="00C26059" w:rsidTr="00B1684A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Техническая механика</w:t>
            </w:r>
          </w:p>
        </w:tc>
        <w:tc>
          <w:tcPr>
            <w:tcW w:w="7904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E8688B" w:rsidRPr="00C26059" w:rsidTr="00B1684A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Электротехника и электроника</w:t>
            </w:r>
          </w:p>
        </w:tc>
        <w:tc>
          <w:tcPr>
            <w:tcW w:w="7904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E8688B" w:rsidRPr="00C26059" w:rsidTr="00B1684A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Материаловедение</w:t>
            </w:r>
          </w:p>
        </w:tc>
        <w:tc>
          <w:tcPr>
            <w:tcW w:w="7904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материаловедения: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E8688B" w:rsidRPr="00C26059" w:rsidTr="00B1684A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Метрология, стандартизация и сертификация</w:t>
            </w:r>
          </w:p>
        </w:tc>
        <w:tc>
          <w:tcPr>
            <w:tcW w:w="7904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метрологии, стандартизации и сертификами: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E8688B" w:rsidRPr="00C26059" w:rsidTr="005D16D7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Правила безопасности дорожного движения</w:t>
            </w:r>
          </w:p>
        </w:tc>
        <w:tc>
          <w:tcPr>
            <w:tcW w:w="7904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</w:tc>
      </w:tr>
      <w:tr w:rsidR="00E8688B" w:rsidRPr="00C26059" w:rsidTr="005D16D7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Правовое обеспечение профессиональной деятельности</w:t>
            </w:r>
          </w:p>
        </w:tc>
        <w:tc>
          <w:tcPr>
            <w:tcW w:w="7904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E8688B" w:rsidRPr="00C26059" w:rsidTr="00B1684A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E8688B" w:rsidRPr="00C26059" w:rsidTr="00B1684A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E8688B" w:rsidRPr="00C26059" w:rsidTr="005D16D7">
        <w:tc>
          <w:tcPr>
            <w:tcW w:w="568" w:type="dxa"/>
          </w:tcPr>
          <w:p w:rsidR="00E8688B" w:rsidRPr="00C26059" w:rsidRDefault="00E8688B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Автомобильные перевозки</w:t>
            </w:r>
          </w:p>
        </w:tc>
        <w:tc>
          <w:tcPr>
            <w:tcW w:w="7904" w:type="dxa"/>
            <w:vAlign w:val="center"/>
          </w:tcPr>
          <w:p w:rsidR="00E8688B" w:rsidRPr="00C26059" w:rsidRDefault="00E8688B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</w:tc>
        <w:tc>
          <w:tcPr>
            <w:tcW w:w="2976" w:type="dxa"/>
          </w:tcPr>
          <w:p w:rsidR="00E8688B" w:rsidRPr="00C26059" w:rsidRDefault="00E8688B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</w:tc>
      </w:tr>
      <w:tr w:rsidR="001D6A28" w:rsidRPr="00C26059" w:rsidTr="00B1684A">
        <w:tc>
          <w:tcPr>
            <w:tcW w:w="568" w:type="dxa"/>
          </w:tcPr>
          <w:p w:rsidR="001D6A28" w:rsidRPr="00C26059" w:rsidRDefault="001D6A2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Русский язык и культура речи</w:t>
            </w:r>
          </w:p>
        </w:tc>
        <w:tc>
          <w:tcPr>
            <w:tcW w:w="7904" w:type="dxa"/>
          </w:tcPr>
          <w:p w:rsidR="001D6A28" w:rsidRPr="00C26059" w:rsidRDefault="001D6A28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русского языка и литературы, учебные столы, телевизор, проектор, экран,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1D6A28" w:rsidRPr="00C26059" w:rsidRDefault="001D6A28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6  </w:t>
            </w:r>
          </w:p>
        </w:tc>
      </w:tr>
      <w:tr w:rsidR="001D6A28" w:rsidRPr="00C26059" w:rsidTr="005D16D7">
        <w:tc>
          <w:tcPr>
            <w:tcW w:w="568" w:type="dxa"/>
          </w:tcPr>
          <w:p w:rsidR="001D6A28" w:rsidRPr="00C26059" w:rsidRDefault="001D6A2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Финансовая грамотность</w:t>
            </w:r>
          </w:p>
        </w:tc>
        <w:tc>
          <w:tcPr>
            <w:tcW w:w="7904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1D6A28" w:rsidRPr="00C26059" w:rsidRDefault="001D6A28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1D6A28" w:rsidRPr="00C26059" w:rsidTr="00B1684A">
        <w:tc>
          <w:tcPr>
            <w:tcW w:w="568" w:type="dxa"/>
          </w:tcPr>
          <w:p w:rsidR="001D6A28" w:rsidRPr="00C26059" w:rsidRDefault="001D6A2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7904" w:type="dxa"/>
          </w:tcPr>
          <w:p w:rsidR="001D6A28" w:rsidRPr="00C26059" w:rsidRDefault="001D6A28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</w:tcPr>
          <w:p w:rsidR="001D6A28" w:rsidRPr="00C26059" w:rsidRDefault="001D6A28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</w:t>
            </w:r>
          </w:p>
        </w:tc>
      </w:tr>
      <w:tr w:rsidR="001D6A28" w:rsidRPr="00C26059" w:rsidTr="005D16D7">
        <w:tc>
          <w:tcPr>
            <w:tcW w:w="568" w:type="dxa"/>
          </w:tcPr>
          <w:p w:rsidR="001D6A28" w:rsidRPr="00C26059" w:rsidRDefault="001D6A2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Экономика отрасли</w:t>
            </w:r>
          </w:p>
        </w:tc>
        <w:tc>
          <w:tcPr>
            <w:tcW w:w="7904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1D6A28" w:rsidRPr="00C26059" w:rsidRDefault="001D6A28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1D6A28" w:rsidRPr="00C26059" w:rsidTr="005D16D7">
        <w:tc>
          <w:tcPr>
            <w:tcW w:w="568" w:type="dxa"/>
          </w:tcPr>
          <w:p w:rsidR="001D6A28" w:rsidRPr="00C26059" w:rsidRDefault="001D6A2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1D6A28" w:rsidRPr="00C26059" w:rsidRDefault="001D6A28" w:rsidP="001D6A28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Техническое обслуживание и ремонт автотранспортных средств</w:t>
            </w:r>
          </w:p>
        </w:tc>
        <w:tc>
          <w:tcPr>
            <w:tcW w:w="7904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</w:tc>
        <w:tc>
          <w:tcPr>
            <w:tcW w:w="2976" w:type="dxa"/>
          </w:tcPr>
          <w:p w:rsidR="001D6A28" w:rsidRPr="00C26059" w:rsidRDefault="001D6A28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Каб.2  </w:t>
            </w:r>
          </w:p>
          <w:p w:rsidR="001D6A28" w:rsidRPr="00C26059" w:rsidRDefault="001D6A28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</w:tc>
      </w:tr>
      <w:tr w:rsidR="001D6A28" w:rsidRPr="00C26059" w:rsidTr="005D16D7">
        <w:tc>
          <w:tcPr>
            <w:tcW w:w="568" w:type="dxa"/>
          </w:tcPr>
          <w:p w:rsidR="001D6A28" w:rsidRPr="00C26059" w:rsidRDefault="001D6A2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1D6A28" w:rsidRPr="00C26059" w:rsidRDefault="001D6A28" w:rsidP="001D6A28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Организация процессов по техническому обслуживанию и ремонту автотранспортных средств</w:t>
            </w:r>
          </w:p>
        </w:tc>
        <w:tc>
          <w:tcPr>
            <w:tcW w:w="7904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</w:tc>
        <w:tc>
          <w:tcPr>
            <w:tcW w:w="2976" w:type="dxa"/>
          </w:tcPr>
          <w:p w:rsidR="001D6A28" w:rsidRPr="00C26059" w:rsidRDefault="001D6A28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</w:tc>
      </w:tr>
      <w:tr w:rsidR="001D6A28" w:rsidRPr="00C26059" w:rsidTr="005D16D7">
        <w:tc>
          <w:tcPr>
            <w:tcW w:w="568" w:type="dxa"/>
          </w:tcPr>
          <w:p w:rsidR="001D6A28" w:rsidRPr="00C26059" w:rsidRDefault="001D6A2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Организация процессов модернизации и модификации автотранспортных средств</w:t>
            </w:r>
          </w:p>
        </w:tc>
        <w:tc>
          <w:tcPr>
            <w:tcW w:w="7904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Учебная лаборатория слесарное дело детали автомобиля, инструменты, учебные стенды, </w:t>
            </w:r>
          </w:p>
        </w:tc>
        <w:tc>
          <w:tcPr>
            <w:tcW w:w="2976" w:type="dxa"/>
          </w:tcPr>
          <w:p w:rsidR="001D6A28" w:rsidRPr="00C26059" w:rsidRDefault="001D6A28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Каб.2  </w:t>
            </w:r>
          </w:p>
        </w:tc>
      </w:tr>
      <w:tr w:rsidR="001D6A28" w:rsidRPr="00C26059" w:rsidTr="00A61602">
        <w:trPr>
          <w:trHeight w:val="1601"/>
        </w:trPr>
        <w:tc>
          <w:tcPr>
            <w:tcW w:w="568" w:type="dxa"/>
          </w:tcPr>
          <w:p w:rsidR="001D6A28" w:rsidRPr="00C26059" w:rsidRDefault="001D6A28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</w:t>
            </w:r>
            <w:r w:rsidR="00B1684A" w:rsidRPr="00C26059">
              <w:rPr>
                <w:rFonts w:ascii="Times New Roman" w:hAnsi="Times New Roman"/>
                <w:color w:val="000000" w:themeColor="text1"/>
              </w:rPr>
              <w:t>4</w:t>
            </w:r>
            <w:r w:rsidRPr="00C26059">
              <w:rPr>
                <w:rFonts w:ascii="Times New Roman" w:hAnsi="Times New Roman"/>
                <w:color w:val="000000" w:themeColor="text1"/>
              </w:rPr>
              <w:t>. Выполнение работ по профессии 18511 «Слесарь по ремонту автомобилей»</w:t>
            </w:r>
          </w:p>
          <w:p w:rsidR="00B1684A" w:rsidRPr="00C26059" w:rsidRDefault="00B1684A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Водитель автомобиля категории «С»</w:t>
            </w:r>
          </w:p>
        </w:tc>
        <w:tc>
          <w:tcPr>
            <w:tcW w:w="7904" w:type="dxa"/>
            <w:vAlign w:val="center"/>
          </w:tcPr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D6A28" w:rsidRPr="00C26059" w:rsidRDefault="001D6A28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слесарное дело детали автомобил</w:t>
            </w:r>
            <w:r w:rsidR="00A61602"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я, инструменты, учебные стенды</w:t>
            </w:r>
          </w:p>
          <w:p w:rsidR="00A61602" w:rsidRPr="00C26059" w:rsidRDefault="00A61602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1602" w:rsidRPr="00C26059" w:rsidRDefault="00A61602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  <w:p w:rsidR="00A61602" w:rsidRPr="00C26059" w:rsidRDefault="00A61602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6A28" w:rsidRPr="00C26059" w:rsidRDefault="001D6A28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Каб.2  </w:t>
            </w:r>
          </w:p>
          <w:p w:rsidR="00A61602" w:rsidRPr="00C26059" w:rsidRDefault="00A61602" w:rsidP="00A61602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Мастерские</w:t>
            </w:r>
          </w:p>
          <w:p w:rsidR="00A61602" w:rsidRPr="00C26059" w:rsidRDefault="00A61602" w:rsidP="00A61602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Каб.3   </w:t>
            </w:r>
          </w:p>
        </w:tc>
      </w:tr>
      <w:tr w:rsidR="00AE61D5" w:rsidRPr="00C26059" w:rsidTr="00CC7724">
        <w:tc>
          <w:tcPr>
            <w:tcW w:w="14850" w:type="dxa"/>
            <w:gridSpan w:val="4"/>
          </w:tcPr>
          <w:p w:rsidR="00AE61D5" w:rsidRPr="00A70077" w:rsidRDefault="00AE61D5" w:rsidP="0002390E">
            <w:pPr>
              <w:rPr>
                <w:rFonts w:ascii="Times New Roman" w:hAnsi="Times New Roman"/>
                <w:color w:val="000000" w:themeColor="text1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специалистов среднего звена </w:t>
            </w:r>
          </w:p>
          <w:p w:rsidR="00AE61D5" w:rsidRPr="00C26059" w:rsidRDefault="00AE61D5" w:rsidP="0002390E">
            <w:pPr>
              <w:ind w:left="-142"/>
              <w:rPr>
                <w:rFonts w:ascii="Times New Roman" w:hAnsi="Times New Roman"/>
                <w:color w:val="000000" w:themeColor="text1"/>
              </w:rPr>
            </w:pPr>
            <w:r w:rsidRPr="00A70077">
              <w:rPr>
                <w:rFonts w:ascii="Times New Roman" w:hAnsi="Times New Roman"/>
                <w:b/>
                <w:color w:val="000000" w:themeColor="text1"/>
              </w:rPr>
              <w:t>35.02.16. «Эксплуатация и ремонт сельскохозяйственной техники и оборудования»</w:t>
            </w:r>
          </w:p>
        </w:tc>
      </w:tr>
      <w:tr w:rsidR="0025093D" w:rsidRPr="00C26059" w:rsidTr="004822B7">
        <w:tc>
          <w:tcPr>
            <w:tcW w:w="568" w:type="dxa"/>
          </w:tcPr>
          <w:p w:rsidR="0025093D" w:rsidRPr="00C26059" w:rsidRDefault="0025093D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25093D" w:rsidRPr="00C26059" w:rsidRDefault="0025093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Инженерная графика</w:t>
            </w:r>
          </w:p>
        </w:tc>
        <w:tc>
          <w:tcPr>
            <w:tcW w:w="7904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25093D" w:rsidRPr="00C26059" w:rsidTr="004822B7">
        <w:tc>
          <w:tcPr>
            <w:tcW w:w="568" w:type="dxa"/>
          </w:tcPr>
          <w:p w:rsidR="0025093D" w:rsidRPr="00C26059" w:rsidRDefault="0025093D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25093D" w:rsidRPr="00C26059" w:rsidRDefault="0025093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Техническая механика</w:t>
            </w:r>
          </w:p>
        </w:tc>
        <w:tc>
          <w:tcPr>
            <w:tcW w:w="7904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25093D" w:rsidRPr="00C26059" w:rsidTr="004822B7">
        <w:tc>
          <w:tcPr>
            <w:tcW w:w="568" w:type="dxa"/>
          </w:tcPr>
          <w:p w:rsidR="0025093D" w:rsidRPr="00C26059" w:rsidRDefault="0025093D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25093D" w:rsidRPr="00C26059" w:rsidRDefault="0025093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Материаловедение</w:t>
            </w:r>
          </w:p>
        </w:tc>
        <w:tc>
          <w:tcPr>
            <w:tcW w:w="7904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материаловедения: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25093D" w:rsidRPr="00C26059" w:rsidTr="004822B7">
        <w:tc>
          <w:tcPr>
            <w:tcW w:w="568" w:type="dxa"/>
          </w:tcPr>
          <w:p w:rsidR="0025093D" w:rsidRPr="00C26059" w:rsidRDefault="0025093D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25093D" w:rsidRPr="00C26059" w:rsidRDefault="0025093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Электротехника и электронная техника</w:t>
            </w:r>
          </w:p>
        </w:tc>
        <w:tc>
          <w:tcPr>
            <w:tcW w:w="7904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25093D" w:rsidRPr="00C26059" w:rsidTr="004822B7">
        <w:tc>
          <w:tcPr>
            <w:tcW w:w="568" w:type="dxa"/>
          </w:tcPr>
          <w:p w:rsidR="0025093D" w:rsidRPr="00C26059" w:rsidRDefault="0025093D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25093D" w:rsidRPr="00C26059" w:rsidRDefault="0025093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гидравлики и теплотехники</w:t>
            </w:r>
          </w:p>
        </w:tc>
        <w:tc>
          <w:tcPr>
            <w:tcW w:w="7904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25093D" w:rsidRPr="00C26059" w:rsidTr="004822B7">
        <w:tc>
          <w:tcPr>
            <w:tcW w:w="568" w:type="dxa"/>
          </w:tcPr>
          <w:p w:rsidR="0025093D" w:rsidRPr="00C26059" w:rsidRDefault="0025093D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25093D" w:rsidRPr="00C26059" w:rsidRDefault="0025093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агрономии</w:t>
            </w:r>
          </w:p>
        </w:tc>
        <w:tc>
          <w:tcPr>
            <w:tcW w:w="7904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химии, биологии: ТСО учебные столы, шкафы, телевизор,  ноутбук, доступ в интернет, химическая лаборатория: демонстрационный 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25093D" w:rsidRPr="00C26059" w:rsidTr="004822B7">
        <w:tc>
          <w:tcPr>
            <w:tcW w:w="568" w:type="dxa"/>
          </w:tcPr>
          <w:p w:rsidR="0025093D" w:rsidRPr="00C26059" w:rsidRDefault="0025093D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25093D" w:rsidRPr="00C26059" w:rsidRDefault="0025093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зоотехнии</w:t>
            </w:r>
          </w:p>
        </w:tc>
        <w:tc>
          <w:tcPr>
            <w:tcW w:w="7904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химии, биологии: ТСО учебные столы, шкафы, телевизор,  ноутбук, доступ в интернет, химическая лаборатория: демонстрационный 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25093D" w:rsidRPr="00C26059" w:rsidTr="004822B7">
        <w:tc>
          <w:tcPr>
            <w:tcW w:w="568" w:type="dxa"/>
          </w:tcPr>
          <w:p w:rsidR="0025093D" w:rsidRPr="00C26059" w:rsidRDefault="0025093D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25093D" w:rsidRPr="00C26059" w:rsidRDefault="0025093D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7904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</w:tcPr>
          <w:p w:rsidR="0025093D" w:rsidRPr="00C26059" w:rsidRDefault="0025093D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</w:t>
            </w:r>
          </w:p>
        </w:tc>
      </w:tr>
      <w:tr w:rsidR="006D3D73" w:rsidRPr="00C26059" w:rsidTr="004822B7">
        <w:tc>
          <w:tcPr>
            <w:tcW w:w="568" w:type="dxa"/>
          </w:tcPr>
          <w:p w:rsidR="006D3D73" w:rsidRPr="00C26059" w:rsidRDefault="006D3D73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6D3D73" w:rsidRPr="00C26059" w:rsidRDefault="006D3D73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Метрология, стандартизация и подтверждение качества</w:t>
            </w:r>
          </w:p>
        </w:tc>
        <w:tc>
          <w:tcPr>
            <w:tcW w:w="7904" w:type="dxa"/>
          </w:tcPr>
          <w:p w:rsidR="006D3D73" w:rsidRPr="00C26059" w:rsidRDefault="006D3D73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6D3D73" w:rsidRPr="00C26059" w:rsidRDefault="006D3D73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6D3D73" w:rsidRPr="00C26059" w:rsidTr="005D16D7">
        <w:tc>
          <w:tcPr>
            <w:tcW w:w="568" w:type="dxa"/>
          </w:tcPr>
          <w:p w:rsidR="006D3D73" w:rsidRPr="00C26059" w:rsidRDefault="006D3D73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6D3D73" w:rsidRPr="00C26059" w:rsidRDefault="006D3D73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экономики, менеджмента и маркетинга</w:t>
            </w:r>
          </w:p>
        </w:tc>
        <w:tc>
          <w:tcPr>
            <w:tcW w:w="7904" w:type="dxa"/>
            <w:vAlign w:val="center"/>
          </w:tcPr>
          <w:p w:rsidR="006D3D73" w:rsidRPr="00C26059" w:rsidRDefault="006D3D73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6D3D73" w:rsidRPr="00C26059" w:rsidRDefault="006D3D73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6D3D73" w:rsidRPr="00C26059" w:rsidTr="005D16D7">
        <w:tc>
          <w:tcPr>
            <w:tcW w:w="568" w:type="dxa"/>
          </w:tcPr>
          <w:p w:rsidR="006D3D73" w:rsidRPr="00C26059" w:rsidRDefault="006D3D73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6D3D73" w:rsidRPr="00C26059" w:rsidRDefault="006D3D73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Правовые основы профессиональной деятельности</w:t>
            </w:r>
          </w:p>
        </w:tc>
        <w:tc>
          <w:tcPr>
            <w:tcW w:w="7904" w:type="dxa"/>
            <w:vAlign w:val="center"/>
          </w:tcPr>
          <w:p w:rsidR="006D3D73" w:rsidRPr="00C26059" w:rsidRDefault="006D3D73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6D3D73" w:rsidRPr="00C26059" w:rsidRDefault="006D3D73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6D3D73" w:rsidRPr="00C26059" w:rsidTr="004822B7">
        <w:tc>
          <w:tcPr>
            <w:tcW w:w="568" w:type="dxa"/>
          </w:tcPr>
          <w:p w:rsidR="006D3D73" w:rsidRPr="00C26059" w:rsidRDefault="006D3D73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6D3D73" w:rsidRPr="00C26059" w:rsidRDefault="006D3D73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</w:tcPr>
          <w:p w:rsidR="006D3D73" w:rsidRPr="00C26059" w:rsidRDefault="006D3D73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6D3D73" w:rsidRPr="00C26059" w:rsidRDefault="006D3D73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6D3D73" w:rsidRPr="00C26059" w:rsidTr="004822B7">
        <w:tc>
          <w:tcPr>
            <w:tcW w:w="568" w:type="dxa"/>
          </w:tcPr>
          <w:p w:rsidR="006D3D73" w:rsidRPr="00C26059" w:rsidRDefault="006D3D73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6D3D73" w:rsidRPr="00C26059" w:rsidRDefault="006D3D73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6D3D73" w:rsidRPr="00C26059" w:rsidRDefault="006D3D73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6D3D73" w:rsidRPr="00C26059" w:rsidRDefault="006D3D73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законодательства в сфере дорожного движения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</w:tc>
        <w:tc>
          <w:tcPr>
            <w:tcW w:w="2976" w:type="dxa"/>
          </w:tcPr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</w:tc>
      </w:tr>
      <w:tr w:rsidR="008E496F" w:rsidRPr="00C26059" w:rsidTr="004822B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Русский язык и культура речи</w:t>
            </w:r>
          </w:p>
        </w:tc>
        <w:tc>
          <w:tcPr>
            <w:tcW w:w="7904" w:type="dxa"/>
          </w:tcPr>
          <w:p w:rsidR="008E496F" w:rsidRPr="00C26059" w:rsidRDefault="008E496F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русского языка и литературы, учебные столы, телевизор, проектор, экран,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6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Финансовая грамотность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Предпринимательская деятельность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трактора, ТСО, учебные столы, проектор, экран, ноутбук, ЭОР, учебники, наглядные и методические пособия</w:t>
            </w:r>
          </w:p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по профессии «Тракторист-машинист с/х производства», детали тракторов, инструменты, учебные стенды</w:t>
            </w:r>
          </w:p>
        </w:tc>
        <w:tc>
          <w:tcPr>
            <w:tcW w:w="2976" w:type="dxa"/>
          </w:tcPr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Эксплуатация сельскохозяйственной техники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трактора, ТСО, учебные столы, проектор, экран, ноутбук, ЭОР, учебники, наглядные и методические пособия</w:t>
            </w:r>
          </w:p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по профессии «Тракторист-машинист с/х производства», детали тракторов, инструменты, учебные стенды</w:t>
            </w:r>
          </w:p>
        </w:tc>
        <w:tc>
          <w:tcPr>
            <w:tcW w:w="2976" w:type="dxa"/>
          </w:tcPr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8465C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ПМ.03. Техническое обслуживание и </w:t>
            </w:r>
            <w:r w:rsidR="008465C7" w:rsidRPr="00C26059">
              <w:rPr>
                <w:rFonts w:ascii="Times New Roman" w:hAnsi="Times New Roman"/>
                <w:color w:val="000000" w:themeColor="text1"/>
              </w:rPr>
              <w:t>ремонт сельскохозяйственной техники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трактора, ТСО, учебные столы, проектор, экран, ноутбук, ЭОР, учебники, наглядные и методические пособия</w:t>
            </w:r>
          </w:p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по профессии «Тракторист-машинист с/х производства», детали тракторов, инструменты, учебные стенды</w:t>
            </w:r>
          </w:p>
        </w:tc>
        <w:tc>
          <w:tcPr>
            <w:tcW w:w="2976" w:type="dxa"/>
          </w:tcPr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</w:tc>
      </w:tr>
      <w:tr w:rsidR="008465C7" w:rsidRPr="00C26059" w:rsidTr="005D16D7">
        <w:tc>
          <w:tcPr>
            <w:tcW w:w="568" w:type="dxa"/>
          </w:tcPr>
          <w:p w:rsidR="008465C7" w:rsidRPr="00C26059" w:rsidRDefault="008465C7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465C7" w:rsidRPr="00C26059" w:rsidRDefault="008465C7" w:rsidP="008465C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ПМ.04. Организация работ по эксплуатации, техническому обслуживанию и ремонту машинно-тракторного парка сельскохозяйственной организации (предприятия)</w:t>
            </w:r>
          </w:p>
        </w:tc>
        <w:tc>
          <w:tcPr>
            <w:tcW w:w="7904" w:type="dxa"/>
            <w:vAlign w:val="center"/>
          </w:tcPr>
          <w:p w:rsidR="008465C7" w:rsidRPr="00C26059" w:rsidRDefault="008465C7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465C7" w:rsidRPr="00C26059" w:rsidRDefault="008465C7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ПМ.05. Выполнение работ по профессии 11442 «Водитель автомобиля категории «С», 18545 «Слесарь по ремонту сельскохозяйственных машин и оборудования»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слесарное дело, автомобили, детали автомобиля, инструменты, учебные стенды,  автодром</w:t>
            </w:r>
          </w:p>
          <w:p w:rsidR="008E496F" w:rsidRPr="00C26059" w:rsidRDefault="008E496F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</w:t>
            </w:r>
          </w:p>
        </w:tc>
        <w:tc>
          <w:tcPr>
            <w:tcW w:w="2976" w:type="dxa"/>
          </w:tcPr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Каб.2  </w:t>
            </w:r>
          </w:p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</w:tc>
      </w:tr>
      <w:tr w:rsidR="00AE61D5" w:rsidRPr="00C26059" w:rsidTr="00CC7724">
        <w:tc>
          <w:tcPr>
            <w:tcW w:w="14850" w:type="dxa"/>
            <w:gridSpan w:val="4"/>
            <w:vAlign w:val="center"/>
          </w:tcPr>
          <w:p w:rsidR="00AE61D5" w:rsidRPr="001C4F0C" w:rsidRDefault="00AE61D5" w:rsidP="008158F0">
            <w:pPr>
              <w:ind w:left="-1"/>
              <w:rPr>
                <w:rFonts w:ascii="Times New Roman" w:hAnsi="Times New Roman"/>
                <w:color w:val="000000" w:themeColor="text1"/>
                <w:highlight w:val="lightGray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квалифицированных рабочих, служащих  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>15.01.05 «Сварщик (ручной и частично  механизированной сварки (наплавки)»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инженерной графики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электротехники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материаловедения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материаловедения: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Допуски и технические измерения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экономики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Подготовительно-сварочные работы и контроль качества сварных швов после сварки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сварщик, сварочное оборудование выпрямители, слесарные столы, инструмент, сварочные маски, электроды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1 Мастерские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960036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Ручная дуговая сварка (наплавка, резка) плавящимся покрытым электродом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сварщик, сварочное оборудование выпрямители, слесарные столы, инструмент, сварочные маски, электроды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1 Мастерские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960036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Ручная дуговая сварка (наплавка) неплавящимся электродом в защищенном газе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сварщик, сварочное оборудование выпрямители, слесарные столы, инструмент, сварочные маски, электроды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1 Мастерские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960036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ПМ.04. Частично механизированная сварка (наплавка) плавлением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сварщик, сварочное оборудование выпрямители, слесарные столы, инструмент, сварочные маски, электроды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1 Мастерские</w:t>
            </w:r>
          </w:p>
        </w:tc>
      </w:tr>
      <w:tr w:rsidR="00AE61D5" w:rsidRPr="00C26059" w:rsidTr="00CC7724">
        <w:tc>
          <w:tcPr>
            <w:tcW w:w="14850" w:type="dxa"/>
            <w:gridSpan w:val="4"/>
            <w:vAlign w:val="center"/>
          </w:tcPr>
          <w:p w:rsidR="00AE61D5" w:rsidRPr="00C26059" w:rsidRDefault="00AE61D5" w:rsidP="008158F0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квалифицированных рабочих, служащих  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>35.01.13. «Тракторист-машинист сельскохозяйственного производства»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технического черчения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материаловедения и технология общеслесарных работ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материаловедения: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Техническая механика с основами технических измерений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электротехники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8E496F" w:rsidRPr="00C26059" w:rsidTr="0059179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5D16D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9179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5D16D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законодательства в сфере дорожного движения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</w:tc>
      </w:tr>
      <w:tr w:rsidR="008E496F" w:rsidRPr="00C26059" w:rsidTr="005D16D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Эксплуатация и техническое обслуживание сельскохозяйственных машин и оборудования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трактора, ТСО, учебные столы, проектор, экран, ноутбук, ЭОР, учебники, наглядные и методические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по профессии «Тракторист-машинист с/х производства», детали тракторов, инструменты, учебные стенды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</w:tc>
      </w:tr>
      <w:tr w:rsidR="008E496F" w:rsidRPr="00C26059" w:rsidTr="005D16D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Выполнение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6075D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трактора, ТСО, учебные столы, проектор, экран, ноутбук, ЭОР, учебники, наглядные и методические пособия</w:t>
            </w:r>
          </w:p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по профессии «Тракторист-машинист с/х производства» «Слесарное дело», детали тракторов, инструменты, учебные стенды</w:t>
            </w:r>
          </w:p>
        </w:tc>
        <w:tc>
          <w:tcPr>
            <w:tcW w:w="2976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</w:tc>
      </w:tr>
      <w:tr w:rsidR="008E496F" w:rsidRPr="00C26059" w:rsidTr="005D16D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Транспортировка грузов и перевозка пассажиров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</w:tc>
      </w:tr>
      <w:tr w:rsidR="00FF4B45" w:rsidRPr="00C26059" w:rsidTr="00CC7724">
        <w:tc>
          <w:tcPr>
            <w:tcW w:w="14850" w:type="dxa"/>
            <w:gridSpan w:val="4"/>
            <w:vAlign w:val="center"/>
          </w:tcPr>
          <w:p w:rsidR="00FF4B45" w:rsidRPr="008158F0" w:rsidRDefault="00FF4B45" w:rsidP="008158F0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квалифицированных рабочих, служащих  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>08.01.25. «Мастер отделочных строительных и декоративных  работ»</w:t>
            </w:r>
          </w:p>
        </w:tc>
      </w:tr>
      <w:tr w:rsidR="008E496F" w:rsidRPr="00C26059" w:rsidTr="0059179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материаловедения</w:t>
            </w:r>
          </w:p>
        </w:tc>
        <w:tc>
          <w:tcPr>
            <w:tcW w:w="7904" w:type="dxa"/>
          </w:tcPr>
          <w:p w:rsidR="008E496F" w:rsidRPr="00C26059" w:rsidRDefault="008E496F" w:rsidP="0013215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спецтехнологии по профессии «Мастер отделочных строительных и декоративных работ», ТСО, учебные столы, проектор, экран, ноутбук,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Общ.</w:t>
            </w:r>
          </w:p>
        </w:tc>
      </w:tr>
      <w:tr w:rsidR="008E496F" w:rsidRPr="00C26059" w:rsidTr="0059179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электротехники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8E496F" w:rsidRPr="00C26059" w:rsidTr="0059179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строительного черчения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59179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технологии отделочных строительных работ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спецтехнологии по профессии «Мастер отделочных строительных и декоративных работ», ТСО, учебные столы, проектор, экран, ноутбук,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Общ.</w:t>
            </w:r>
          </w:p>
        </w:tc>
      </w:tr>
      <w:tr w:rsidR="008E496F" w:rsidRPr="00C26059" w:rsidTr="0059179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5D16D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9179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 в строительстве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5D16D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Выполнение штукатурных и декоративных работ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Кабинет спецтехнологии по профессии «Мастер отделочных строительных и декоративных работ», ТСО, учебные столы, проектор, экран, ноутбук, доступ в интернет, ЭОР, учебники, методические пособия Учебная лаборатория по профессии «Мастер отделочных строительных работ», оборудование, инструменты, приспособления</w:t>
            </w:r>
          </w:p>
        </w:tc>
        <w:tc>
          <w:tcPr>
            <w:tcW w:w="2976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Общ.</w:t>
            </w:r>
          </w:p>
          <w:p w:rsidR="008E496F" w:rsidRPr="00C26059" w:rsidRDefault="008E496F" w:rsidP="00C75A59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Мастерские</w:t>
            </w:r>
          </w:p>
        </w:tc>
      </w:tr>
      <w:tr w:rsidR="008E496F" w:rsidRPr="00C26059" w:rsidTr="005D16D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Выполнение малярных и декоративно-художественных работ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Кабинет спецтехнологии по профессии «Мастер отделочных строительных и декоративных работ», ТСО, учебные столы, проектор, экран, ноутбук, доступ в интернет, ЭОР, учебники, методические пособия Учебная лаборатория по профессии «Мастер отделочных строительных работ», оборудование, инструменты, приспособления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Общ.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Мастерские</w:t>
            </w:r>
          </w:p>
        </w:tc>
      </w:tr>
      <w:tr w:rsidR="008E496F" w:rsidRPr="00C26059" w:rsidTr="005D16D7">
        <w:tc>
          <w:tcPr>
            <w:tcW w:w="568" w:type="dxa"/>
            <w:vAlign w:val="center"/>
          </w:tcPr>
          <w:p w:rsidR="008E496F" w:rsidRPr="00C26059" w:rsidRDefault="008E496F" w:rsidP="005D16D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Выполнение облицовочных работ плитками и плитами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Кабинет спецтехнологии по профессии «Мастер отделочных строительных и декоративных работ», ТСО, учебные столы, проектор, экран, ноутбук, доступ в интернет, ЭОР, учебники, методические пособия Учебная лаборатория по профессии «Мастер отделочных строительных работ», оборудование, инструменты, приспособления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Общ.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Мастерские</w:t>
            </w:r>
          </w:p>
        </w:tc>
      </w:tr>
      <w:tr w:rsidR="00FF4B45" w:rsidRPr="00C26059" w:rsidTr="00CC7724">
        <w:tc>
          <w:tcPr>
            <w:tcW w:w="14850" w:type="dxa"/>
            <w:gridSpan w:val="4"/>
            <w:vAlign w:val="center"/>
          </w:tcPr>
          <w:p w:rsidR="00FF4B45" w:rsidRPr="001C4F0C" w:rsidRDefault="00FF4B45" w:rsidP="008158F0">
            <w:pPr>
              <w:ind w:left="-1"/>
              <w:rPr>
                <w:rFonts w:ascii="Times New Roman" w:hAnsi="Times New Roman"/>
                <w:color w:val="000000" w:themeColor="text1"/>
                <w:highlight w:val="lightGray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квалифицированных рабочих, служащих 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>08.01.14. «Монтажник санитарно-технических, вентиляционных систем и оборудования»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строительного производства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ТСО, учебные столы, проектор, экран, ноутбук, доступ в интернет, ЭОР, учебники, наглядные и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 Мастерские  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Строительное черчение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Электротехника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Материаловедение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ТСО, учебные столы, проектор, экран, ноутбук, доступ в интернет, ЭОР, учебники, наглядные и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 Мастерские  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Монтаж санитарно-технических систем и оборудования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ТСО, учебные столы, проектор, экран, ноутбук, доступ в интернет, ЭОР, учебники, наглядные и методические пособия Учебная лаборатория по профессии «Монтажник санитарно-технических, вентиляционных систем и оборудования» инструменты, оборудование, учебные стенды, ЭОР, учебники, наглядные и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 Мастерские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Монтаж систем вентиляции, кондиционирования воздуха, пневмотранспорта и аспирации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ТСО, учебные столы, проектор, экран, ноутбук, доступ в интернет, ЭОР, учебники, наглядные и методические пособия Учебная лаборатория по профессии «Монтажник санитарно-технических, вентиляционных систем и оборудования» инструменты, оборудование, учебные стенды, ЭОР, учебники, наглядные и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 Мастерские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3C46B1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Выполнение работ по профессии сварщик ручной дуговой сварки плавящимся покрытым электродом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сварщик, сварочное оборудование выпрямители, слесарные столы, инструмент, сварочные маски, электроды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1 Мастерские</w:t>
            </w:r>
          </w:p>
        </w:tc>
      </w:tr>
      <w:tr w:rsidR="00FF4B45" w:rsidRPr="00C26059" w:rsidTr="00CC7724">
        <w:tc>
          <w:tcPr>
            <w:tcW w:w="14850" w:type="dxa"/>
            <w:gridSpan w:val="4"/>
            <w:vAlign w:val="center"/>
          </w:tcPr>
          <w:p w:rsidR="00FF4B45" w:rsidRPr="00A70077" w:rsidRDefault="00FF4B45" w:rsidP="00FF4B45">
            <w:pPr>
              <w:rPr>
                <w:rFonts w:ascii="Times New Roman" w:hAnsi="Times New Roman"/>
                <w:color w:val="000000" w:themeColor="text1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квалифицированных рабочих, служащих  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>19.01.04. «Пекарь»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F36933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8E496F" w:rsidRPr="00F36933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F36933">
              <w:rPr>
                <w:rFonts w:ascii="Times New Roman" w:hAnsi="Times New Roman"/>
                <w:color w:val="000000" w:themeColor="text1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7904" w:type="dxa"/>
          </w:tcPr>
          <w:p w:rsidR="008E496F" w:rsidRPr="00F36933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36933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химии: ТСО учебные столы, шкафы, телевизор,  ноутбук, доступ в интернет, химическая лаборатория: демонстрационный 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Учёт и калькуляция в пищевом производстве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Электротехника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8E496F" w:rsidRPr="00C26059" w:rsidTr="0059179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Специальное рисование и лепка</w:t>
            </w:r>
          </w:p>
        </w:tc>
        <w:tc>
          <w:tcPr>
            <w:tcW w:w="7904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Деловая культура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F212B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F212B1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Размножение и выращивание дрожжей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телевизор, проектор, экран, ноутбук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Столовая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Приготовление теста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Столовая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Разделка теста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Столовая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ПМ.04. Термическая обработка теста и отделка поверхности хлебобулочных изделий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Столовая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ПМ.05. Укладка и упаковка готовой продукции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«Пекарь, Технолог», ТСО, учебные столы,  проектор, экран, ноутбук, учебники, методические пособия, наглядные пособия</w:t>
            </w: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E496F" w:rsidRPr="00C26059" w:rsidRDefault="008E496F" w:rsidP="005917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пекарня, печи, инструменты, инвентарь</w:t>
            </w:r>
          </w:p>
        </w:tc>
        <w:tc>
          <w:tcPr>
            <w:tcW w:w="2976" w:type="dxa"/>
          </w:tcPr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8E496F" w:rsidRPr="00C26059" w:rsidRDefault="008E496F" w:rsidP="0059179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Столовая</w:t>
            </w:r>
          </w:p>
        </w:tc>
      </w:tr>
      <w:tr w:rsidR="00FF4B45" w:rsidRPr="00C26059" w:rsidTr="00CC7724">
        <w:tc>
          <w:tcPr>
            <w:tcW w:w="14850" w:type="dxa"/>
            <w:gridSpan w:val="4"/>
          </w:tcPr>
          <w:p w:rsidR="00FF4B45" w:rsidRPr="00C26059" w:rsidRDefault="00FF4B45" w:rsidP="00F36933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квалифицированных рабочих, служащих 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>23.01.17. «Мастер по ремонту и обслуживанию автомобилей»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Электротехника</w:t>
            </w:r>
          </w:p>
        </w:tc>
        <w:tc>
          <w:tcPr>
            <w:tcW w:w="7904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Материаловедение</w:t>
            </w:r>
          </w:p>
        </w:tc>
        <w:tc>
          <w:tcPr>
            <w:tcW w:w="7904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материаловедения: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Иностранный язык в профессиональной деятельности</w:t>
            </w:r>
          </w:p>
        </w:tc>
        <w:tc>
          <w:tcPr>
            <w:tcW w:w="7904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иностранного  языка,  ТСО, учебные столы, доступ в интернет,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8, 11   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Русский язык и культура речи</w:t>
            </w:r>
          </w:p>
        </w:tc>
        <w:tc>
          <w:tcPr>
            <w:tcW w:w="7904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русского языка и литературы, учебные столы, телевизор, проектор, экран,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6  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инженерной графики</w:t>
            </w:r>
          </w:p>
        </w:tc>
        <w:tc>
          <w:tcPr>
            <w:tcW w:w="7904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Предпринимательская деятельность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Финансовая грамотность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B1684A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7904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14,15</w:t>
            </w:r>
          </w:p>
        </w:tc>
      </w:tr>
      <w:tr w:rsidR="008E496F" w:rsidRPr="00C26059" w:rsidTr="00B1684A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Психология труда и трудоустройства / Альтернативные варианты поиска работы</w:t>
            </w:r>
          </w:p>
        </w:tc>
        <w:tc>
          <w:tcPr>
            <w:tcW w:w="7904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истории и обществознания, ТСО, учебные столы, ноутбук, доступ в интернет, учебники, наглядные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5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ПМ.01. Техническое обслуживание и ремонт автомобильного транспорта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специальных дисциплин, ТСО, учебные столы, проектор, экран, ноутбук, доступ в интернет, ЭОР, учебники, наглядные и методические пособия</w:t>
            </w:r>
          </w:p>
          <w:p w:rsidR="008E496F" w:rsidRPr="00C26059" w:rsidRDefault="008E496F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Каб.2  </w:t>
            </w:r>
          </w:p>
          <w:p w:rsidR="008E496F" w:rsidRPr="00C26059" w:rsidRDefault="008E496F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Мастерские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ПМ.02. Транспортировка грузов и перевозка пассажиров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  <w:p w:rsidR="005F0729" w:rsidRPr="00C26059" w:rsidRDefault="005F0729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  <w:p w:rsidR="005F0729" w:rsidRPr="00C26059" w:rsidRDefault="005F0729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Луга, Медведское шоссе, д. 2. Мастерские  </w:t>
            </w:r>
          </w:p>
        </w:tc>
      </w:tr>
      <w:tr w:rsidR="008E496F" w:rsidRPr="00C26059" w:rsidTr="005D16D7">
        <w:tc>
          <w:tcPr>
            <w:tcW w:w="568" w:type="dxa"/>
          </w:tcPr>
          <w:p w:rsidR="008E496F" w:rsidRPr="00C26059" w:rsidRDefault="008E496F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8E496F" w:rsidRPr="00C26059" w:rsidRDefault="008E496F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ПМ.03. Заправка транспортных средств горючими и смазочными материалами</w:t>
            </w:r>
          </w:p>
        </w:tc>
        <w:tc>
          <w:tcPr>
            <w:tcW w:w="7904" w:type="dxa"/>
            <w:vAlign w:val="center"/>
          </w:tcPr>
          <w:p w:rsidR="008E496F" w:rsidRPr="00C26059" w:rsidRDefault="008E496F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ПДД, ТСО, учебные столы, проектор, экран, ноутбук, доступ в интернет, компьютеры, ЭОР, наглядные и методические пособия.</w:t>
            </w:r>
          </w:p>
          <w:p w:rsidR="005F0729" w:rsidRPr="00C26059" w:rsidRDefault="005F0729" w:rsidP="00B1684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</w:tc>
        <w:tc>
          <w:tcPr>
            <w:tcW w:w="2976" w:type="dxa"/>
          </w:tcPr>
          <w:p w:rsidR="008E496F" w:rsidRPr="00C26059" w:rsidRDefault="008E496F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3</w:t>
            </w:r>
          </w:p>
          <w:p w:rsidR="005F0729" w:rsidRPr="00C26059" w:rsidRDefault="005F0729" w:rsidP="00B1684A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Луга, Медведское шоссе, д. 2. Мастерские  </w:t>
            </w:r>
          </w:p>
        </w:tc>
      </w:tr>
      <w:tr w:rsidR="00A70077" w:rsidRPr="00C26059" w:rsidTr="00CC7724">
        <w:tc>
          <w:tcPr>
            <w:tcW w:w="14850" w:type="dxa"/>
            <w:gridSpan w:val="4"/>
          </w:tcPr>
          <w:p w:rsidR="00A70077" w:rsidRPr="00C26059" w:rsidRDefault="00A70077" w:rsidP="00A7007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квалифицированных рабочих, служащих </w:t>
            </w:r>
            <w:r>
              <w:rPr>
                <w:rFonts w:ascii="Times New Roman" w:hAnsi="Times New Roman"/>
                <w:b/>
                <w:color w:val="000000" w:themeColor="text1"/>
              </w:rPr>
              <w:t>15.01.32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>. «</w:t>
            </w:r>
            <w:r>
              <w:rPr>
                <w:rFonts w:ascii="Times New Roman" w:hAnsi="Times New Roman"/>
                <w:b/>
                <w:color w:val="000000" w:themeColor="text1"/>
              </w:rPr>
              <w:t>Опратор станков с программным управлением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A70077" w:rsidRPr="00C26059" w:rsidTr="00CC7724">
        <w:tc>
          <w:tcPr>
            <w:tcW w:w="568" w:type="dxa"/>
          </w:tcPr>
          <w:p w:rsidR="00A70077" w:rsidRPr="00C26059" w:rsidRDefault="00A70077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70077" w:rsidRPr="00C26059" w:rsidRDefault="00A70077" w:rsidP="00CC7724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Иностранный язык в профессиональной деятельности</w:t>
            </w:r>
          </w:p>
        </w:tc>
        <w:tc>
          <w:tcPr>
            <w:tcW w:w="7904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иностранного  языка,  ТСО, учебные столы, доступ в интернет, учебники, наглядные пособия</w:t>
            </w:r>
          </w:p>
        </w:tc>
        <w:tc>
          <w:tcPr>
            <w:tcW w:w="2976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8, 11   </w:t>
            </w:r>
          </w:p>
        </w:tc>
      </w:tr>
      <w:tr w:rsidR="00A70077" w:rsidRPr="00C26059" w:rsidTr="00CC7724">
        <w:tc>
          <w:tcPr>
            <w:tcW w:w="568" w:type="dxa"/>
          </w:tcPr>
          <w:p w:rsidR="00A70077" w:rsidRPr="00C26059" w:rsidRDefault="00A70077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70077" w:rsidRPr="00C26059" w:rsidRDefault="00A70077" w:rsidP="00CC7724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A70077" w:rsidRPr="00C26059" w:rsidTr="005D16D7">
        <w:tc>
          <w:tcPr>
            <w:tcW w:w="568" w:type="dxa"/>
          </w:tcPr>
          <w:p w:rsidR="00A70077" w:rsidRPr="00C26059" w:rsidRDefault="00A70077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70077" w:rsidRPr="00C26059" w:rsidRDefault="00A70077" w:rsidP="00A7007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Основы ф</w:t>
            </w:r>
            <w:r w:rsidRPr="00C26059">
              <w:rPr>
                <w:rFonts w:ascii="Times New Roman" w:hAnsi="Times New Roman"/>
                <w:color w:val="000000" w:themeColor="text1"/>
              </w:rPr>
              <w:t>инансов</w:t>
            </w:r>
            <w:r>
              <w:rPr>
                <w:rFonts w:ascii="Times New Roman" w:hAnsi="Times New Roman"/>
                <w:color w:val="000000" w:themeColor="text1"/>
              </w:rPr>
              <w:t>ой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грамотност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</w:p>
        </w:tc>
        <w:tc>
          <w:tcPr>
            <w:tcW w:w="7904" w:type="dxa"/>
            <w:vAlign w:val="center"/>
          </w:tcPr>
          <w:p w:rsidR="00A70077" w:rsidRPr="00C26059" w:rsidRDefault="00A70077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A70077" w:rsidRPr="00C26059" w:rsidRDefault="00A70077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A70077" w:rsidRPr="00C26059" w:rsidTr="00CC7724">
        <w:tc>
          <w:tcPr>
            <w:tcW w:w="568" w:type="dxa"/>
          </w:tcPr>
          <w:p w:rsidR="00A70077" w:rsidRPr="00C26059" w:rsidRDefault="00A70077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70077" w:rsidRPr="00C26059" w:rsidRDefault="00A70077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Техническая графика</w:t>
            </w:r>
          </w:p>
        </w:tc>
        <w:tc>
          <w:tcPr>
            <w:tcW w:w="7904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A70077" w:rsidRPr="00C26059" w:rsidTr="00CC7724">
        <w:tc>
          <w:tcPr>
            <w:tcW w:w="568" w:type="dxa"/>
          </w:tcPr>
          <w:p w:rsidR="00A70077" w:rsidRPr="00C26059" w:rsidRDefault="00A70077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70077" w:rsidRPr="00C26059" w:rsidRDefault="00A70077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Основы материаловедения</w:t>
            </w:r>
          </w:p>
        </w:tc>
        <w:tc>
          <w:tcPr>
            <w:tcW w:w="7904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материаловедения: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A70077" w:rsidRPr="00C26059" w:rsidTr="00CC7724">
        <w:tc>
          <w:tcPr>
            <w:tcW w:w="568" w:type="dxa"/>
          </w:tcPr>
          <w:p w:rsidR="00A70077" w:rsidRPr="00C26059" w:rsidRDefault="00A70077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70077" w:rsidRPr="00C26059" w:rsidRDefault="00A70077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Тхнические измерения</w:t>
            </w:r>
          </w:p>
        </w:tc>
        <w:tc>
          <w:tcPr>
            <w:tcW w:w="7904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A70077" w:rsidRPr="00C26059" w:rsidRDefault="00A70077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450F9D" w:rsidRPr="00C26059" w:rsidTr="00CC7724">
        <w:tc>
          <w:tcPr>
            <w:tcW w:w="568" w:type="dxa"/>
          </w:tcPr>
          <w:p w:rsidR="00450F9D" w:rsidRPr="00C26059" w:rsidRDefault="00450F9D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450F9D" w:rsidRPr="00C26059" w:rsidRDefault="00450F9D" w:rsidP="00450F9D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Основы электротехники</w:t>
            </w:r>
          </w:p>
        </w:tc>
        <w:tc>
          <w:tcPr>
            <w:tcW w:w="7904" w:type="dxa"/>
          </w:tcPr>
          <w:p w:rsidR="00450F9D" w:rsidRPr="00C26059" w:rsidRDefault="00450F9D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</w:tcPr>
          <w:p w:rsidR="00450F9D" w:rsidRPr="00C26059" w:rsidRDefault="00450F9D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</w:t>
            </w:r>
          </w:p>
        </w:tc>
      </w:tr>
      <w:tr w:rsidR="00E90130" w:rsidRPr="00C26059" w:rsidTr="005D16D7">
        <w:tc>
          <w:tcPr>
            <w:tcW w:w="568" w:type="dxa"/>
          </w:tcPr>
          <w:p w:rsidR="00E90130" w:rsidRPr="00C26059" w:rsidRDefault="00E90130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E90130" w:rsidRPr="00C26059" w:rsidRDefault="00E90130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Общи основы технологии металлообработки и рбот на металлорежущих станках</w:t>
            </w:r>
          </w:p>
        </w:tc>
        <w:tc>
          <w:tcPr>
            <w:tcW w:w="7904" w:type="dxa"/>
            <w:vAlign w:val="center"/>
          </w:tcPr>
          <w:p w:rsidR="00E90130" w:rsidRPr="00C26059" w:rsidRDefault="00E90130" w:rsidP="00E90130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ТСО, учебные столы, проектор, экран, ноутбук, доступ в интернет, ЭОР, учебники, наглядные и методические пособия Учебная лаборатория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Оператор станков  с программным управлением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инструменты, оборудование, учебные стенды, ЭОР, учебники, наглядные и методические пособия</w:t>
            </w:r>
          </w:p>
        </w:tc>
        <w:tc>
          <w:tcPr>
            <w:tcW w:w="2976" w:type="dxa"/>
          </w:tcPr>
          <w:p w:rsidR="00E90130" w:rsidRPr="00C26059" w:rsidRDefault="00E90130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Каб. Мастерские  </w:t>
            </w:r>
          </w:p>
        </w:tc>
      </w:tr>
      <w:tr w:rsidR="00E90130" w:rsidRPr="00C26059" w:rsidTr="005D16D7">
        <w:tc>
          <w:tcPr>
            <w:tcW w:w="568" w:type="dxa"/>
          </w:tcPr>
          <w:p w:rsidR="00E90130" w:rsidRPr="00C26059" w:rsidRDefault="00E90130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E90130" w:rsidRPr="00C26059" w:rsidRDefault="00E90130" w:rsidP="00CC7724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7904" w:type="dxa"/>
            <w:vAlign w:val="center"/>
          </w:tcPr>
          <w:p w:rsidR="00E90130" w:rsidRPr="00C26059" w:rsidRDefault="00E90130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E90130" w:rsidRPr="00C26059" w:rsidRDefault="00E90130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B628E0" w:rsidRPr="00C26059" w:rsidTr="00B628E0">
        <w:tc>
          <w:tcPr>
            <w:tcW w:w="568" w:type="dxa"/>
          </w:tcPr>
          <w:p w:rsidR="00B628E0" w:rsidRPr="00C26059" w:rsidRDefault="00B628E0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B628E0" w:rsidRPr="00C26059" w:rsidRDefault="00B628E0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ПМ.01. Изготовление деталей на металлорежущих станках различного вида и типа (сверлильных, токарных,фрезерных, копировальных, шпоночных и шлифовальных)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7904" w:type="dxa"/>
            <w:vAlign w:val="center"/>
          </w:tcPr>
          <w:p w:rsidR="00B628E0" w:rsidRPr="00C26059" w:rsidRDefault="00B628E0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ТСО, учебные столы, проектор, экран, ноутбук, доступ в интернет, ЭОР, учебники, наглядные и методические пособия Учебная лаборатория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Оператор станков  с программным управлением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инструменты, оборудование, учебные стенды, ЭОР, учебники, наглядные и методические пособия</w:t>
            </w:r>
          </w:p>
        </w:tc>
        <w:tc>
          <w:tcPr>
            <w:tcW w:w="2976" w:type="dxa"/>
            <w:vAlign w:val="center"/>
          </w:tcPr>
          <w:p w:rsidR="00B628E0" w:rsidRPr="00C26059" w:rsidRDefault="00B628E0" w:rsidP="00B628E0">
            <w:pPr>
              <w:ind w:left="-14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Мастерские</w:t>
            </w:r>
          </w:p>
        </w:tc>
      </w:tr>
      <w:tr w:rsidR="00B628E0" w:rsidRPr="00C26059" w:rsidTr="00CC7724">
        <w:tc>
          <w:tcPr>
            <w:tcW w:w="568" w:type="dxa"/>
          </w:tcPr>
          <w:p w:rsidR="00B628E0" w:rsidRPr="00C26059" w:rsidRDefault="00B628E0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B628E0" w:rsidRPr="00C26059" w:rsidRDefault="00B628E0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ПМ.02. Разработка управляющих программ для станков с числовым программным управлением</w:t>
            </w:r>
          </w:p>
        </w:tc>
        <w:tc>
          <w:tcPr>
            <w:tcW w:w="7904" w:type="dxa"/>
            <w:vAlign w:val="center"/>
          </w:tcPr>
          <w:p w:rsidR="00B628E0" w:rsidRPr="00C26059" w:rsidRDefault="00B628E0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ТСО, учебные столы, проектор, экран, ноутбук, доступ в интернет, ЭОР, учебники, наглядные и методические пособия Учебная лаборатория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Оператор станков  с программным управлением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инструменты, оборудование, учебные стенды, ЭОР, учебники, наглядные и методические пособия</w:t>
            </w:r>
          </w:p>
        </w:tc>
        <w:tc>
          <w:tcPr>
            <w:tcW w:w="2976" w:type="dxa"/>
            <w:vAlign w:val="center"/>
          </w:tcPr>
          <w:p w:rsidR="00B628E0" w:rsidRPr="00C26059" w:rsidRDefault="00B628E0" w:rsidP="00CC7724">
            <w:pPr>
              <w:ind w:left="-14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Мастерские</w:t>
            </w:r>
          </w:p>
        </w:tc>
      </w:tr>
      <w:tr w:rsidR="00B628E0" w:rsidRPr="00C26059" w:rsidTr="00CC7724">
        <w:tc>
          <w:tcPr>
            <w:tcW w:w="568" w:type="dxa"/>
          </w:tcPr>
          <w:p w:rsidR="00B628E0" w:rsidRPr="00C26059" w:rsidRDefault="00B628E0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B628E0" w:rsidRPr="00C26059" w:rsidRDefault="00B628E0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ПМ.03. 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7904" w:type="dxa"/>
            <w:vAlign w:val="center"/>
          </w:tcPr>
          <w:p w:rsidR="00B628E0" w:rsidRPr="00C26059" w:rsidRDefault="00B628E0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ТСО, учебные столы, проектор, экран, ноутбук, доступ в интернет, ЭОР, учебники, наглядные и методические пособия Учебная лаборатория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Оператор станков  с программным управлением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инструменты, оборудование, учебные стенды, ЭОР, учебники, наглядные и методические пособия</w:t>
            </w:r>
          </w:p>
        </w:tc>
        <w:tc>
          <w:tcPr>
            <w:tcW w:w="2976" w:type="dxa"/>
            <w:vAlign w:val="center"/>
          </w:tcPr>
          <w:p w:rsidR="00B628E0" w:rsidRPr="00C26059" w:rsidRDefault="00B628E0" w:rsidP="00CC7724">
            <w:pPr>
              <w:ind w:left="-142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Мастерские</w:t>
            </w:r>
          </w:p>
        </w:tc>
      </w:tr>
      <w:tr w:rsidR="001969FB" w:rsidRPr="00C26059" w:rsidTr="00CC7724">
        <w:tc>
          <w:tcPr>
            <w:tcW w:w="14850" w:type="dxa"/>
            <w:gridSpan w:val="4"/>
          </w:tcPr>
          <w:p w:rsidR="001969FB" w:rsidRPr="00C26059" w:rsidRDefault="001969FB" w:rsidP="001969F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 xml:space="preserve">Среднее профессиональное образование,  ОПОП подготовки квалифицированных рабочих, служащих </w:t>
            </w:r>
            <w:r>
              <w:rPr>
                <w:rFonts w:ascii="Times New Roman" w:hAnsi="Times New Roman"/>
                <w:b/>
                <w:color w:val="000000" w:themeColor="text1"/>
              </w:rPr>
              <w:t>43.01.09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b/>
                <w:color w:val="000000" w:themeColor="text1"/>
              </w:rPr>
              <w:t>Повар, кондитер</w:t>
            </w:r>
            <w:r w:rsidRPr="00A70077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FF4B45" w:rsidRPr="00C26059" w:rsidTr="00CC7724">
        <w:tc>
          <w:tcPr>
            <w:tcW w:w="568" w:type="dxa"/>
          </w:tcPr>
          <w:p w:rsidR="00FF4B45" w:rsidRPr="00C26059" w:rsidRDefault="00FF4B4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FF4B45" w:rsidRPr="00C26059" w:rsidRDefault="00FF4B45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Основы микробиологии, физиологии питания, санитарии и гигиены</w:t>
            </w:r>
          </w:p>
        </w:tc>
        <w:tc>
          <w:tcPr>
            <w:tcW w:w="7904" w:type="dxa"/>
          </w:tcPr>
          <w:p w:rsidR="00FF4B45" w:rsidRPr="00F36933" w:rsidRDefault="00FF4B45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36933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химии: ТСО учебные столы, шкафы, телевизор,  ноутбук, доступ в интернет, химическая лаборатория: демонстрационный 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</w:tcPr>
          <w:p w:rsidR="00FF4B45" w:rsidRPr="00C26059" w:rsidRDefault="00FF4B45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FF4B45" w:rsidRPr="00C26059" w:rsidTr="005D16D7">
        <w:tc>
          <w:tcPr>
            <w:tcW w:w="568" w:type="dxa"/>
          </w:tcPr>
          <w:p w:rsidR="00FF4B45" w:rsidRPr="00C26059" w:rsidRDefault="00FF4B4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FF4B45" w:rsidRPr="00C26059" w:rsidRDefault="00FF4B45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Основы товароведения продовольственных товаров</w:t>
            </w:r>
          </w:p>
        </w:tc>
        <w:tc>
          <w:tcPr>
            <w:tcW w:w="7904" w:type="dxa"/>
            <w:vAlign w:val="center"/>
          </w:tcPr>
          <w:p w:rsidR="00FF4B45" w:rsidRPr="00C26059" w:rsidRDefault="00FF4B4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Повар, кондитер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ТСО, учебные столы, телевизор, проектор, экран, ноутбук</w:t>
            </w:r>
          </w:p>
          <w:p w:rsidR="00FF4B45" w:rsidRPr="00C26059" w:rsidRDefault="00FF4B4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F4B45" w:rsidRPr="00C26059" w:rsidRDefault="00FF4B45" w:rsidP="00FF4B45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 по профессии «Повар, кондитер»</w:t>
            </w:r>
          </w:p>
        </w:tc>
        <w:tc>
          <w:tcPr>
            <w:tcW w:w="2976" w:type="dxa"/>
          </w:tcPr>
          <w:p w:rsidR="00FF4B45" w:rsidRPr="00C26059" w:rsidRDefault="00FF4B4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FF4B45" w:rsidRPr="00C26059" w:rsidRDefault="00FF4B45" w:rsidP="00FF4B45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</w:t>
            </w:r>
          </w:p>
        </w:tc>
      </w:tr>
      <w:tr w:rsidR="00C4459D" w:rsidRPr="00C26059" w:rsidTr="005D16D7">
        <w:tc>
          <w:tcPr>
            <w:tcW w:w="568" w:type="dxa"/>
          </w:tcPr>
          <w:p w:rsidR="00C4459D" w:rsidRPr="00C26059" w:rsidRDefault="00C4459D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C4459D" w:rsidRPr="00C26059" w:rsidRDefault="00C4459D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Техническое оснащение и организация рабочего места</w:t>
            </w:r>
          </w:p>
        </w:tc>
        <w:tc>
          <w:tcPr>
            <w:tcW w:w="7904" w:type="dxa"/>
            <w:vAlign w:val="center"/>
          </w:tcPr>
          <w:p w:rsidR="00C4459D" w:rsidRPr="00C26059" w:rsidRDefault="00C4459D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Повар, кондитер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ТСО, учебные столы, телевизор, проектор, экран, ноутбук</w:t>
            </w:r>
          </w:p>
          <w:p w:rsidR="00C4459D" w:rsidRPr="00C26059" w:rsidRDefault="00C4459D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4459D" w:rsidRPr="00C26059" w:rsidRDefault="00C4459D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 по профессии «Повар, кондитер»</w:t>
            </w:r>
          </w:p>
        </w:tc>
        <w:tc>
          <w:tcPr>
            <w:tcW w:w="2976" w:type="dxa"/>
          </w:tcPr>
          <w:p w:rsidR="00C4459D" w:rsidRPr="00C26059" w:rsidRDefault="00C4459D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C4459D" w:rsidRPr="00C26059" w:rsidRDefault="00C4459D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</w:t>
            </w:r>
          </w:p>
        </w:tc>
      </w:tr>
      <w:tr w:rsidR="006E0AC6" w:rsidRPr="00C26059" w:rsidTr="005D16D7">
        <w:tc>
          <w:tcPr>
            <w:tcW w:w="568" w:type="dxa"/>
          </w:tcPr>
          <w:p w:rsidR="006E0AC6" w:rsidRPr="00C26059" w:rsidRDefault="006E0AC6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6E0AC6" w:rsidRPr="00C26059" w:rsidRDefault="006E0AC6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7904" w:type="dxa"/>
            <w:vAlign w:val="center"/>
          </w:tcPr>
          <w:p w:rsidR="006E0AC6" w:rsidRPr="00C26059" w:rsidRDefault="006E0AC6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6E0AC6" w:rsidRPr="00C26059" w:rsidRDefault="006E0AC6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6E0AC6" w:rsidRPr="00C26059" w:rsidTr="005D16D7">
        <w:tc>
          <w:tcPr>
            <w:tcW w:w="568" w:type="dxa"/>
          </w:tcPr>
          <w:p w:rsidR="006E0AC6" w:rsidRPr="00C26059" w:rsidRDefault="006E0AC6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6E0AC6" w:rsidRPr="00C26059" w:rsidRDefault="006E0AC6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Основы калькуляции и учета</w:t>
            </w:r>
          </w:p>
        </w:tc>
        <w:tc>
          <w:tcPr>
            <w:tcW w:w="7904" w:type="dxa"/>
            <w:vAlign w:val="center"/>
          </w:tcPr>
          <w:p w:rsidR="006E0AC6" w:rsidRPr="00C26059" w:rsidRDefault="006E0AC6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6E0AC6" w:rsidRPr="00C26059" w:rsidRDefault="006E0AC6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6E0AC6" w:rsidRPr="00C26059" w:rsidTr="00CC7724">
        <w:tc>
          <w:tcPr>
            <w:tcW w:w="568" w:type="dxa"/>
          </w:tcPr>
          <w:p w:rsidR="006E0AC6" w:rsidRPr="00C26059" w:rsidRDefault="006E0AC6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6E0AC6" w:rsidRPr="00C26059" w:rsidRDefault="006E0AC6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</w:tcPr>
          <w:p w:rsidR="006E0AC6" w:rsidRPr="00C26059" w:rsidRDefault="006E0AC6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6E0AC6" w:rsidRPr="00C26059" w:rsidRDefault="006E0AC6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6E0AC6" w:rsidRPr="00C26059" w:rsidTr="00CC7724">
        <w:tc>
          <w:tcPr>
            <w:tcW w:w="568" w:type="dxa"/>
          </w:tcPr>
          <w:p w:rsidR="006E0AC6" w:rsidRPr="00C26059" w:rsidRDefault="006E0AC6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6E0AC6" w:rsidRPr="00C26059" w:rsidRDefault="006E0AC6" w:rsidP="00CC7724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Иностранный язык в профессиональной деятельности</w:t>
            </w:r>
          </w:p>
        </w:tc>
        <w:tc>
          <w:tcPr>
            <w:tcW w:w="7904" w:type="dxa"/>
          </w:tcPr>
          <w:p w:rsidR="006E0AC6" w:rsidRPr="00C26059" w:rsidRDefault="006E0AC6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иностранного  языка,  ТСО, учебные столы, доступ в интернет, учебники, наглядные пособия</w:t>
            </w:r>
          </w:p>
        </w:tc>
        <w:tc>
          <w:tcPr>
            <w:tcW w:w="2976" w:type="dxa"/>
          </w:tcPr>
          <w:p w:rsidR="006E0AC6" w:rsidRPr="00C26059" w:rsidRDefault="006E0AC6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8, 11   </w:t>
            </w:r>
          </w:p>
        </w:tc>
      </w:tr>
      <w:tr w:rsidR="00D24CFB" w:rsidRPr="00C26059" w:rsidTr="00CC7724">
        <w:tc>
          <w:tcPr>
            <w:tcW w:w="568" w:type="dxa"/>
          </w:tcPr>
          <w:p w:rsidR="00D24CFB" w:rsidRPr="00C26059" w:rsidRDefault="00D24CFB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D24CFB" w:rsidRPr="00C26059" w:rsidRDefault="00D24CFB" w:rsidP="00CC7724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7904" w:type="dxa"/>
          </w:tcPr>
          <w:p w:rsidR="00D24CFB" w:rsidRPr="00C26059" w:rsidRDefault="00D24CFB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</w:tcPr>
          <w:p w:rsidR="00D24CFB" w:rsidRPr="00C26059" w:rsidRDefault="00D24CFB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D24CFB" w:rsidRPr="00C26059" w:rsidTr="005D16D7">
        <w:tc>
          <w:tcPr>
            <w:tcW w:w="568" w:type="dxa"/>
          </w:tcPr>
          <w:p w:rsidR="00D24CFB" w:rsidRPr="00C26059" w:rsidRDefault="00D24CFB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D24CFB" w:rsidRPr="00C26059" w:rsidRDefault="00D24CFB" w:rsidP="00CC7724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Финансовая грамотность</w:t>
            </w:r>
          </w:p>
        </w:tc>
        <w:tc>
          <w:tcPr>
            <w:tcW w:w="7904" w:type="dxa"/>
            <w:vAlign w:val="center"/>
          </w:tcPr>
          <w:p w:rsidR="00D24CFB" w:rsidRPr="00C26059" w:rsidRDefault="00D24CFB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D24CFB" w:rsidRPr="00C26059" w:rsidRDefault="00D24CFB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D24CFB" w:rsidRPr="00C26059" w:rsidTr="005D16D7">
        <w:tc>
          <w:tcPr>
            <w:tcW w:w="568" w:type="dxa"/>
          </w:tcPr>
          <w:p w:rsidR="00D24CFB" w:rsidRPr="00C26059" w:rsidRDefault="00D24CFB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D24CFB" w:rsidRPr="00C26059" w:rsidRDefault="00D24CFB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Предпринимательская деятельность</w:t>
            </w:r>
          </w:p>
        </w:tc>
        <w:tc>
          <w:tcPr>
            <w:tcW w:w="7904" w:type="dxa"/>
            <w:vAlign w:val="center"/>
          </w:tcPr>
          <w:p w:rsidR="00D24CFB" w:rsidRPr="00C26059" w:rsidRDefault="00D24CFB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</w:tcPr>
          <w:p w:rsidR="00D24CFB" w:rsidRPr="00C26059" w:rsidRDefault="00D24CFB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464E30" w:rsidRPr="00C26059" w:rsidTr="00CC7724">
        <w:tc>
          <w:tcPr>
            <w:tcW w:w="568" w:type="dxa"/>
          </w:tcPr>
          <w:p w:rsidR="00464E30" w:rsidRPr="00C26059" w:rsidRDefault="00464E30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464E30" w:rsidRPr="00C26059" w:rsidRDefault="00464E30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Специальное рисование и лепка</w:t>
            </w:r>
          </w:p>
        </w:tc>
        <w:tc>
          <w:tcPr>
            <w:tcW w:w="7904" w:type="dxa"/>
          </w:tcPr>
          <w:p w:rsidR="00464E30" w:rsidRPr="00C26059" w:rsidRDefault="00464E30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</w:tcPr>
          <w:p w:rsidR="00464E30" w:rsidRPr="00C26059" w:rsidRDefault="00464E30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AE61D5" w:rsidRPr="00C26059" w:rsidTr="00CC7724">
        <w:tc>
          <w:tcPr>
            <w:tcW w:w="568" w:type="dxa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E61D5" w:rsidRPr="00C26059" w:rsidRDefault="00AE61D5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Информационные технологии в профессиональной деятельности</w:t>
            </w:r>
          </w:p>
        </w:tc>
        <w:tc>
          <w:tcPr>
            <w:tcW w:w="7904" w:type="dxa"/>
          </w:tcPr>
          <w:p w:rsidR="00AE61D5" w:rsidRPr="00C26059" w:rsidRDefault="00AE61D5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</w:tcPr>
          <w:p w:rsidR="00AE61D5" w:rsidRPr="00C26059" w:rsidRDefault="00AE61D5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14,15</w:t>
            </w:r>
          </w:p>
        </w:tc>
      </w:tr>
      <w:tr w:rsidR="00AE61D5" w:rsidRPr="00C26059" w:rsidTr="00CC7724">
        <w:tc>
          <w:tcPr>
            <w:tcW w:w="568" w:type="dxa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E61D5" w:rsidRPr="00C26059" w:rsidRDefault="00AE61D5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Экология</w:t>
            </w:r>
          </w:p>
        </w:tc>
        <w:tc>
          <w:tcPr>
            <w:tcW w:w="7904" w:type="dxa"/>
          </w:tcPr>
          <w:p w:rsidR="00AE61D5" w:rsidRPr="00F36933" w:rsidRDefault="00AE61D5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36933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химии: ТСО учебные столы, шкафы, телевизор,  ноутбук, доступ в интернет, химическая лаборатория: демонстрационный 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</w:tcPr>
          <w:p w:rsidR="00AE61D5" w:rsidRPr="00C26059" w:rsidRDefault="00AE61D5" w:rsidP="00CC7724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AE61D5" w:rsidRPr="00C26059" w:rsidTr="005D16D7">
        <w:tc>
          <w:tcPr>
            <w:tcW w:w="568" w:type="dxa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E61D5" w:rsidRPr="00C26059" w:rsidRDefault="00AE61D5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ПМ.01.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904" w:type="dxa"/>
            <w:vAlign w:val="center"/>
          </w:tcPr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Повар, кондитер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ТСО, учебные столы, телевизор, проектор, экран, ноутбук</w:t>
            </w: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 по профессии «Повар, кондитер»</w:t>
            </w:r>
          </w:p>
        </w:tc>
        <w:tc>
          <w:tcPr>
            <w:tcW w:w="2976" w:type="dxa"/>
          </w:tcPr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</w:t>
            </w:r>
          </w:p>
        </w:tc>
      </w:tr>
      <w:tr w:rsidR="00AE61D5" w:rsidRPr="00C26059" w:rsidTr="005D16D7">
        <w:tc>
          <w:tcPr>
            <w:tcW w:w="568" w:type="dxa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E61D5" w:rsidRPr="00C26059" w:rsidRDefault="00AE61D5" w:rsidP="00B1684A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ПМ.02.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7904" w:type="dxa"/>
            <w:vAlign w:val="center"/>
          </w:tcPr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Повар, кондитер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ТСО, учебные столы, телевизор, проектор, экран, ноутбук</w:t>
            </w: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 по профессии «Повар, кондитер»</w:t>
            </w:r>
          </w:p>
        </w:tc>
        <w:tc>
          <w:tcPr>
            <w:tcW w:w="2976" w:type="dxa"/>
          </w:tcPr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</w:t>
            </w:r>
          </w:p>
        </w:tc>
      </w:tr>
      <w:tr w:rsidR="00AE61D5" w:rsidRPr="00C26059" w:rsidTr="005D16D7">
        <w:tc>
          <w:tcPr>
            <w:tcW w:w="568" w:type="dxa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E61D5" w:rsidRPr="00C26059" w:rsidRDefault="00AE61D5" w:rsidP="00AE61D5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ПМ.03.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7904" w:type="dxa"/>
            <w:vAlign w:val="center"/>
          </w:tcPr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Повар, кондитер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ТСО, учебные столы, телевизор, проектор, экран, ноутбук</w:t>
            </w: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 по профессии «Повар, кондитер»</w:t>
            </w:r>
          </w:p>
        </w:tc>
        <w:tc>
          <w:tcPr>
            <w:tcW w:w="2976" w:type="dxa"/>
          </w:tcPr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</w:t>
            </w:r>
          </w:p>
        </w:tc>
      </w:tr>
      <w:tr w:rsidR="00AE61D5" w:rsidRPr="00C26059" w:rsidTr="005D16D7">
        <w:tc>
          <w:tcPr>
            <w:tcW w:w="568" w:type="dxa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E61D5" w:rsidRPr="00C26059" w:rsidRDefault="00AE61D5" w:rsidP="00AE61D5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ПМ.04.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904" w:type="dxa"/>
            <w:vAlign w:val="center"/>
          </w:tcPr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Повар, кондитер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ТСО, учебные столы, телевизор, проектор, экран, ноутбук</w:t>
            </w: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 по профессии «Повар, кондитер»</w:t>
            </w:r>
          </w:p>
        </w:tc>
        <w:tc>
          <w:tcPr>
            <w:tcW w:w="2976" w:type="dxa"/>
          </w:tcPr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</w:t>
            </w:r>
          </w:p>
        </w:tc>
      </w:tr>
      <w:tr w:rsidR="00AE61D5" w:rsidRPr="00C26059" w:rsidTr="005D16D7">
        <w:tc>
          <w:tcPr>
            <w:tcW w:w="568" w:type="dxa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E61D5" w:rsidRPr="00C26059" w:rsidRDefault="00AE61D5" w:rsidP="00AE61D5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ПМ.05.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904" w:type="dxa"/>
            <w:vAlign w:val="center"/>
          </w:tcPr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Повар, кондитер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ТСО, учебные столы, телевизор, проектор, экран, ноутбук</w:t>
            </w: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 по профессии «Повар, кондитер»</w:t>
            </w:r>
          </w:p>
        </w:tc>
        <w:tc>
          <w:tcPr>
            <w:tcW w:w="2976" w:type="dxa"/>
          </w:tcPr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</w:t>
            </w:r>
          </w:p>
        </w:tc>
      </w:tr>
      <w:tr w:rsidR="00AE61D5" w:rsidRPr="00C26059" w:rsidTr="005D16D7">
        <w:tc>
          <w:tcPr>
            <w:tcW w:w="568" w:type="dxa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highlight w:val="lightGray"/>
              </w:rPr>
            </w:pPr>
          </w:p>
        </w:tc>
        <w:tc>
          <w:tcPr>
            <w:tcW w:w="3402" w:type="dxa"/>
            <w:vAlign w:val="center"/>
          </w:tcPr>
          <w:p w:rsidR="00AE61D5" w:rsidRPr="00C26059" w:rsidRDefault="00AE61D5" w:rsidP="00AE61D5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ПМ.06. Приготовление, оформление и подготовка к реализации кулинарной и кондитерской продукции диетического питания</w:t>
            </w:r>
          </w:p>
        </w:tc>
        <w:tc>
          <w:tcPr>
            <w:tcW w:w="7904" w:type="dxa"/>
            <w:vAlign w:val="center"/>
          </w:tcPr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спецтехнологии по профессии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Повар, кондитер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ТСО, учебные столы, телевизор, проектор, экран, ноутбук</w:t>
            </w: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61D5" w:rsidRPr="00C26059" w:rsidRDefault="00AE61D5" w:rsidP="00CC7724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 по профессии «Повар, кондитер»</w:t>
            </w:r>
          </w:p>
        </w:tc>
        <w:tc>
          <w:tcPr>
            <w:tcW w:w="2976" w:type="dxa"/>
          </w:tcPr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  <w:p w:rsidR="00AE61D5" w:rsidRPr="00C26059" w:rsidRDefault="00AE61D5" w:rsidP="00CC7724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188230, Ленинградская обл., г. Луга, Медведское шоссе, д. 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Лаборатория</w:t>
            </w:r>
          </w:p>
        </w:tc>
      </w:tr>
      <w:tr w:rsidR="00AE61D5" w:rsidRPr="00C26059" w:rsidTr="00CC7724">
        <w:tc>
          <w:tcPr>
            <w:tcW w:w="14850" w:type="dxa"/>
            <w:gridSpan w:val="4"/>
            <w:shd w:val="clear" w:color="auto" w:fill="FFFFFF" w:themeFill="background1"/>
          </w:tcPr>
          <w:p w:rsidR="00AE61D5" w:rsidRPr="00A70077" w:rsidRDefault="00AE61D5" w:rsidP="0002390E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>Программа профессионального обучения для инвалидов и лиц с ОВЗ</w:t>
            </w:r>
          </w:p>
          <w:p w:rsidR="00AE61D5" w:rsidRPr="00C26059" w:rsidRDefault="00AE61D5" w:rsidP="0002390E">
            <w:pPr>
              <w:ind w:left="-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077">
              <w:rPr>
                <w:rFonts w:ascii="Times New Roman" w:hAnsi="Times New Roman"/>
                <w:b/>
                <w:color w:val="000000" w:themeColor="text1"/>
              </w:rPr>
              <w:t>16675 Повар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История родного края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Физическая культура/Адаптивная физическая культура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Спортивный зал 152 м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, волейбольные и баск. щиты, маты, тренажеры, спортивная площадка: брусья, турники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ОБЖ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экологии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Индивидуальные и групповые коррекционные занятия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Родной язык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Родное слово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Адаптивные информационные и коммуникационные технологии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14,15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интеллектуального труда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Психология личности и профессиональное самоопределение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Коммуникативный практикум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Социальная адаптация и основы социально-правовых знаний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микробиологии, санитарии и гигиены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товароведения продовольственных товаров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Техническое оснащение и организация рабочего места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калькуляции и учета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Специальное рисование и лепка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экономии в общественном питании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 Приготовление полуфабрикатов для блюд, кулинарных изделий разнообразного ассортимента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  <w:p w:rsidR="00AE61D5" w:rsidRPr="00C26059" w:rsidRDefault="00AE61D5" w:rsidP="005F072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61D5" w:rsidRPr="00C26059" w:rsidRDefault="00AE61D5" w:rsidP="005F0729">
            <w:pPr>
              <w:rPr>
                <w:rFonts w:asciiTheme="minorHAnsi" w:hAnsiTheme="minorHAns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  <w:p w:rsidR="00AE61D5" w:rsidRPr="00C26059" w:rsidRDefault="00AE61D5" w:rsidP="005F0729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188230, Ленинградская обл., г. Луга, Медведское шоссе, д. 2. Каб. 12</w:t>
            </w:r>
          </w:p>
          <w:p w:rsidR="00AE61D5" w:rsidRPr="00C26059" w:rsidRDefault="00AE61D5" w:rsidP="005F0729">
            <w:pPr>
              <w:rPr>
                <w:rFonts w:asciiTheme="minorHAnsi" w:hAnsiTheme="minorHAns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Лаборатория «Повар»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ПМ.02 Приготовление горячих блюд, кулинарных изделий, закусок разнообразного ассортимента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  <w:p w:rsidR="00AE61D5" w:rsidRPr="00C26059" w:rsidRDefault="00AE61D5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61D5" w:rsidRPr="00C26059" w:rsidRDefault="00AE61D5" w:rsidP="004822B7">
            <w:pPr>
              <w:rPr>
                <w:rFonts w:asciiTheme="minorHAnsi" w:hAnsiTheme="minorHAns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  <w:p w:rsidR="00AE61D5" w:rsidRPr="00C26059" w:rsidRDefault="00AE61D5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188230, Ленинградская обл., г. Луга, Медведское шоссе, д. 2. Каб. 12</w:t>
            </w:r>
          </w:p>
          <w:p w:rsidR="00AE61D5" w:rsidRPr="00C26059" w:rsidRDefault="00AE61D5" w:rsidP="004822B7">
            <w:pPr>
              <w:rPr>
                <w:rFonts w:asciiTheme="minorHAnsi" w:hAnsiTheme="minorHAns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Лаборатория «Повар»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ПМ.03 Приготовление холодных блюд, кулинарных изделий, закусок разнообразного ассортимента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  <w:p w:rsidR="00AE61D5" w:rsidRPr="00C26059" w:rsidRDefault="00AE61D5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E61D5" w:rsidRPr="00C26059" w:rsidRDefault="00AE61D5" w:rsidP="004822B7">
            <w:pPr>
              <w:rPr>
                <w:rFonts w:asciiTheme="minorHAnsi" w:hAnsiTheme="minorHAns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лаборатория автомобили, детали автомобилей, инструменты, учебные стенды, ЭОР, учебники, наглядные и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  <w:p w:rsidR="00AE61D5" w:rsidRPr="00C26059" w:rsidRDefault="00AE61D5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188230, Ленинградская обл., г. Луга, Медведское шоссе, д. 2. Каб. 12</w:t>
            </w:r>
          </w:p>
          <w:p w:rsidR="00AE61D5" w:rsidRPr="00C26059" w:rsidRDefault="00AE61D5" w:rsidP="004822B7">
            <w:pPr>
              <w:rPr>
                <w:rFonts w:asciiTheme="minorHAnsi" w:hAnsiTheme="minorHAns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Лаборатория «Повар»</w:t>
            </w:r>
          </w:p>
        </w:tc>
      </w:tr>
      <w:tr w:rsidR="00AE61D5" w:rsidRPr="00C26059" w:rsidTr="00CC7724">
        <w:tc>
          <w:tcPr>
            <w:tcW w:w="14850" w:type="dxa"/>
            <w:gridSpan w:val="4"/>
            <w:shd w:val="clear" w:color="auto" w:fill="FFFFFF" w:themeFill="background1"/>
          </w:tcPr>
          <w:p w:rsidR="00AE61D5" w:rsidRPr="00A70077" w:rsidRDefault="00AE61D5" w:rsidP="0002390E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A70077">
              <w:rPr>
                <w:rFonts w:ascii="Times New Roman" w:hAnsi="Times New Roman"/>
                <w:color w:val="000000" w:themeColor="text1"/>
              </w:rPr>
              <w:t>Программа профессионального обучения для инвалидов и лиц с ОВЗ</w:t>
            </w:r>
          </w:p>
          <w:p w:rsidR="00AE61D5" w:rsidRPr="00C26059" w:rsidRDefault="00AE61D5" w:rsidP="0002390E">
            <w:pPr>
              <w:ind w:left="-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077">
              <w:rPr>
                <w:rFonts w:ascii="Times New Roman" w:hAnsi="Times New Roman"/>
                <w:b/>
                <w:color w:val="000000" w:themeColor="text1"/>
              </w:rPr>
              <w:t>19727 Штукатур, 13540 Маляр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История родного края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истории и обществознания, ТСО, учебные столы, ноутбук, доступ в интернет, учебники, наглядные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5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Физическая культура/Адаптивная физическая культура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Спортивный зал 152 м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, волейбольные и баск. щиты, маты, тренажеры, спортивная площадка: брусья, турники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ОБЖ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экологии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аналитической и общей химии: ТСО учебные столы, шкафы, телевизор,  ноутбук, доступ в интернет, химическая лаборатория: демонстрационный шкаф, вытяжной шкаф для лабораторных работ, лаб.столы, прекурсоры, лаб.посуда, автоклав, учебники, наглядные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 9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Индивидуальные и групповые коррекционные занятия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Родной язык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русского языка и литературы, учебные столы, телевизор, проектор, экран, ноутбук, доступ в интернет, учебники, наглядные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6  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Родное слово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русского языка и литературы, учебные столы, телевизор, проектор, экран, ноутбук, доступ в интернет, учебники, наглядные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 6  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Адаптивные информационные и коммуникационные технологии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информатики, ТСО, учебные столы, проектор, экран, ноутбук, доступ в интернет, компьютеры, моноблоки, учебники, наглядные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14,15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интеллектуального труда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Психология личности и профессиональное самоопределение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Коммуникативный практикум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Социальная адаптация и основы социально-правовых знаний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специальных дисциплин: ТСО, учебные столы, проектор, экран, ноутбук, выход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11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материаловедения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спецтехнологии по профессии «Мастер отделочных строительных и декоративных работ», ТСО, учебные столы, проектор, экран, ноутбук, доступ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Общ.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технологии отделочных строительных работ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спецтехнологии по профессии «Мастер отделочных строительных и декоративных работ», ТСО, учебные столы, проектор, экран, ноутбук, доступ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Общ.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строительного черчения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Кабинет  инженерной графики: ТСО, учебные столы, чертежные доски, рейсшины, проектор, экран, ноутбук, интерактивная доска, доступ в интернет, ЭОР, 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188230, Ленинградская обл., г. Луга, Медведское шоссе, д. 2. Каб. 4</w:t>
            </w:r>
          </w:p>
        </w:tc>
      </w:tr>
      <w:tr w:rsidR="00AE61D5" w:rsidRPr="00C26059" w:rsidTr="004822B7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DC0409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Охрана труда</w:t>
            </w:r>
          </w:p>
        </w:tc>
        <w:tc>
          <w:tcPr>
            <w:tcW w:w="7904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Кабинет ОБЖ, охраны труда, ТСО, учебные столы, проектор, экран, ноутбук, доступ в интернет, тир, учебники, наглядные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pStyle w:val="af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188230, Ленинградская обл., г. Луга, Медведское шоссе, д. 2. Каб.13  </w:t>
            </w:r>
          </w:p>
        </w:tc>
      </w:tr>
      <w:tr w:rsidR="00AE61D5" w:rsidRPr="00C26059" w:rsidTr="0079397C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DC0409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Основы экономики в строительстве</w:t>
            </w:r>
          </w:p>
        </w:tc>
        <w:tc>
          <w:tcPr>
            <w:tcW w:w="7904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 экономики, менеджмента, ТСО, учебные столы,  проектор, экран, ноутбук,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учебники, методические пособия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10</w:t>
            </w:r>
          </w:p>
        </w:tc>
      </w:tr>
      <w:tr w:rsidR="00AE61D5" w:rsidRPr="00C26059" w:rsidTr="0079397C">
        <w:tc>
          <w:tcPr>
            <w:tcW w:w="568" w:type="dxa"/>
            <w:shd w:val="clear" w:color="auto" w:fill="FFFFFF" w:themeFill="background1"/>
          </w:tcPr>
          <w:p w:rsidR="00AE61D5" w:rsidRPr="00C26059" w:rsidRDefault="00AE61D5" w:rsidP="005D16D7">
            <w:pPr>
              <w:ind w:left="-14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61D5" w:rsidRPr="00C26059" w:rsidRDefault="00AE61D5" w:rsidP="005D16D7">
            <w:pPr>
              <w:ind w:left="-1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ПМ.01 Выполнение штукатурных работ</w:t>
            </w:r>
            <w:r>
              <w:rPr>
                <w:rFonts w:ascii="Times New Roman" w:hAnsi="Times New Roman"/>
                <w:color w:val="000000" w:themeColor="text1"/>
              </w:rPr>
              <w:t>, малярных работ</w:t>
            </w:r>
          </w:p>
        </w:tc>
        <w:tc>
          <w:tcPr>
            <w:tcW w:w="7904" w:type="dxa"/>
            <w:shd w:val="clear" w:color="auto" w:fill="FFFFFF" w:themeFill="background1"/>
            <w:vAlign w:val="center"/>
          </w:tcPr>
          <w:p w:rsidR="00AE61D5" w:rsidRPr="00C26059" w:rsidRDefault="00AE61D5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Кабинет спецтехнологии по профессии «Мастер отделочных строительных и декоративных работ», ТСО, учебные столы, проектор, экран, ноутбук, доступ в интернет, ЭОР, учебники, методические пособия Учебная лаборатория по профессии «Мастер отделочных строительных работ», оборудование, инструменты, приспособления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AE61D5" w:rsidRPr="00C26059" w:rsidRDefault="00AE61D5" w:rsidP="004822B7">
            <w:pPr>
              <w:ind w:left="-142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Каб. Общ.</w:t>
            </w:r>
          </w:p>
          <w:p w:rsidR="00AE61D5" w:rsidRPr="00C26059" w:rsidRDefault="00AE61D5" w:rsidP="004822B7">
            <w:pPr>
              <w:ind w:left="-142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188230, Ленинградская обл., г. Луга, Медведское шоссе, д. 2. Мастерские</w:t>
            </w:r>
          </w:p>
        </w:tc>
      </w:tr>
    </w:tbl>
    <w:p w:rsidR="007D3EE5" w:rsidRPr="00C26059" w:rsidRDefault="007D3EE5">
      <w:pPr>
        <w:rPr>
          <w:rFonts w:ascii="Times New Roman" w:hAnsi="Times New Roman"/>
          <w:b/>
          <w:bCs/>
          <w:color w:val="000000" w:themeColor="text1"/>
        </w:rPr>
      </w:pPr>
    </w:p>
    <w:p w:rsidR="00FF1821" w:rsidRPr="00C26059" w:rsidRDefault="004B7104" w:rsidP="00E851A2">
      <w:pPr>
        <w:rPr>
          <w:rFonts w:ascii="Times New Roman" w:hAnsi="Times New Roman"/>
          <w:b/>
          <w:bCs/>
          <w:color w:val="000000" w:themeColor="text1"/>
        </w:rPr>
      </w:pPr>
      <w:r w:rsidRPr="00C26059">
        <w:rPr>
          <w:b/>
          <w:bCs/>
          <w:color w:val="000000" w:themeColor="text1"/>
        </w:rPr>
        <w:br w:type="page"/>
      </w:r>
    </w:p>
    <w:p w:rsidR="00FF1821" w:rsidRDefault="00FF1821" w:rsidP="00FF1821">
      <w:pPr>
        <w:jc w:val="right"/>
        <w:rPr>
          <w:rFonts w:ascii="Times New Roman" w:hAnsi="Times New Roman"/>
          <w:b/>
          <w:color w:val="000000" w:themeColor="text1"/>
        </w:rPr>
      </w:pPr>
      <w:r w:rsidRPr="00C26059">
        <w:rPr>
          <w:rFonts w:ascii="Times New Roman" w:hAnsi="Times New Roman"/>
          <w:b/>
          <w:color w:val="000000" w:themeColor="text1"/>
        </w:rPr>
        <w:t>Приложение 10 (Форма 1).</w:t>
      </w:r>
    </w:p>
    <w:p w:rsidR="002263C4" w:rsidRDefault="002263C4" w:rsidP="002263C4">
      <w:pPr>
        <w:rPr>
          <w:rFonts w:ascii="Times New Roman" w:hAnsi="Times New Roman"/>
          <w:b/>
          <w:color w:val="000000" w:themeColor="text1"/>
        </w:rPr>
      </w:pP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Итоги экзаменов по общеобразовательным дисциплинам</w:t>
      </w: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(промежуточная аттестация)</w:t>
      </w:r>
    </w:p>
    <w:p w:rsidR="00F03C61" w:rsidRPr="00F03C61" w:rsidRDefault="00F03C61" w:rsidP="00F03C61">
      <w:pPr>
        <w:rPr>
          <w:rFonts w:ascii="Times New Roman" w:hAnsi="Times New Roman"/>
        </w:rPr>
      </w:pPr>
      <w:r w:rsidRPr="00F03C61">
        <w:rPr>
          <w:rFonts w:ascii="Times New Roman" w:hAnsi="Times New Roman"/>
        </w:rPr>
        <w:br/>
      </w:r>
    </w:p>
    <w:p w:rsidR="00F03C61" w:rsidRPr="00F03C61" w:rsidRDefault="00F03C61" w:rsidP="00F03C61">
      <w:pPr>
        <w:pStyle w:val="af0"/>
        <w:numPr>
          <w:ilvl w:val="0"/>
          <w:numId w:val="36"/>
        </w:num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Программа подготовки квалифицированных рабочих, служащих</w:t>
      </w:r>
    </w:p>
    <w:p w:rsidR="00F03C61" w:rsidRPr="00F03C61" w:rsidRDefault="00F03C61" w:rsidP="00F03C61">
      <w:pPr>
        <w:pStyle w:val="af0"/>
        <w:ind w:left="1080"/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«Сварщик (ручной и частично механизированной сварки (наплавки)»</w:t>
      </w:r>
    </w:p>
    <w:p w:rsidR="00F03C61" w:rsidRPr="00F03C61" w:rsidRDefault="00F03C61" w:rsidP="00F03C61">
      <w:pPr>
        <w:rPr>
          <w:rFonts w:ascii="Times New Roman" w:hAnsi="Times New Roman"/>
        </w:rPr>
      </w:pPr>
    </w:p>
    <w:p w:rsidR="00F03C61" w:rsidRPr="00F03C61" w:rsidRDefault="00F03C61" w:rsidP="00F03C61">
      <w:pPr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1850"/>
        <w:gridCol w:w="944"/>
        <w:gridCol w:w="1739"/>
        <w:gridCol w:w="590"/>
        <w:gridCol w:w="590"/>
        <w:gridCol w:w="789"/>
        <w:gridCol w:w="992"/>
        <w:gridCol w:w="1417"/>
        <w:gridCol w:w="2410"/>
      </w:tblGrid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2022-2023 уч. г.</w:t>
            </w:r>
          </w:p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</w:t>
            </w:r>
          </w:p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 допущ.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«3»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успев.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качества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40</w:t>
            </w:r>
          </w:p>
        </w:tc>
      </w:tr>
      <w:tr w:rsidR="00F03C61" w:rsidRPr="00F03C61" w:rsidTr="002D62C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40</w:t>
            </w:r>
          </w:p>
        </w:tc>
      </w:tr>
    </w:tbl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</w:rPr>
        <w:br/>
      </w:r>
      <w:r w:rsidRPr="00F03C61">
        <w:rPr>
          <w:rFonts w:ascii="Times New Roman" w:hAnsi="Times New Roman"/>
          <w:b/>
        </w:rPr>
        <w:t>2. Программа подготовки квалифицированных рабочих, служащих</w:t>
      </w:r>
    </w:p>
    <w:p w:rsidR="00F03C61" w:rsidRPr="00F03C61" w:rsidRDefault="00F03C61" w:rsidP="00F03C61">
      <w:pPr>
        <w:pStyle w:val="af0"/>
        <w:ind w:left="0"/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«Мастер отделочныхстроительных и декоративных работ»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1850"/>
        <w:gridCol w:w="944"/>
        <w:gridCol w:w="1739"/>
        <w:gridCol w:w="590"/>
        <w:gridCol w:w="590"/>
        <w:gridCol w:w="789"/>
        <w:gridCol w:w="992"/>
        <w:gridCol w:w="1417"/>
        <w:gridCol w:w="2410"/>
      </w:tblGrid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2022-2023 уч. г.</w:t>
            </w:r>
          </w:p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</w:t>
            </w:r>
          </w:p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 допущ.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«3»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успев.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качества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11,7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35,3</w:t>
            </w:r>
          </w:p>
        </w:tc>
      </w:tr>
      <w:tr w:rsidR="00F03C61" w:rsidRPr="00F03C61" w:rsidTr="002D62C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23,5</w:t>
            </w:r>
          </w:p>
        </w:tc>
      </w:tr>
    </w:tbl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</w:rPr>
        <w:br/>
      </w:r>
      <w:r w:rsidRPr="00F03C61">
        <w:rPr>
          <w:rFonts w:ascii="Times New Roman" w:hAnsi="Times New Roman"/>
          <w:b/>
        </w:rPr>
        <w:t>3. Программа подготовки квалифицированных рабочих, служащих</w:t>
      </w:r>
    </w:p>
    <w:p w:rsidR="00F03C61" w:rsidRPr="00F03C61" w:rsidRDefault="00F03C61" w:rsidP="00F03C61">
      <w:pPr>
        <w:spacing w:after="200"/>
        <w:ind w:left="720"/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«Тракторист-машинист сельскохозяйственного производства»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1850"/>
        <w:gridCol w:w="944"/>
        <w:gridCol w:w="1739"/>
        <w:gridCol w:w="590"/>
        <w:gridCol w:w="590"/>
        <w:gridCol w:w="789"/>
        <w:gridCol w:w="992"/>
        <w:gridCol w:w="1417"/>
        <w:gridCol w:w="2410"/>
      </w:tblGrid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2022-2023 уч. г.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 допущ.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«3»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успев.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качества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30,4</w:t>
            </w:r>
          </w:p>
        </w:tc>
      </w:tr>
      <w:tr w:rsidR="00F03C61" w:rsidRPr="00F03C61" w:rsidTr="002D62C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2317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30,4</w:t>
            </w:r>
          </w:p>
        </w:tc>
      </w:tr>
    </w:tbl>
    <w:p w:rsidR="00F03C61" w:rsidRPr="00F03C61" w:rsidRDefault="00F03C61" w:rsidP="00F03C61">
      <w:pPr>
        <w:rPr>
          <w:rFonts w:ascii="Times New Roman" w:hAnsi="Times New Roman"/>
        </w:rPr>
      </w:pPr>
    </w:p>
    <w:p w:rsidR="00F03C61" w:rsidRPr="00F03C61" w:rsidRDefault="00F03C61" w:rsidP="00F03C61">
      <w:pPr>
        <w:pStyle w:val="af0"/>
        <w:ind w:left="0"/>
        <w:rPr>
          <w:rFonts w:ascii="Times New Roman" w:hAnsi="Times New Roman"/>
          <w:b/>
        </w:rPr>
      </w:pPr>
    </w:p>
    <w:p w:rsidR="00F03C61" w:rsidRPr="00F03C61" w:rsidRDefault="00F03C61" w:rsidP="00F03C61">
      <w:pPr>
        <w:pStyle w:val="af0"/>
        <w:numPr>
          <w:ilvl w:val="0"/>
          <w:numId w:val="7"/>
        </w:num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 xml:space="preserve"> Программа подготовки квалифицированных рабочих, служащих </w:t>
      </w:r>
    </w:p>
    <w:p w:rsidR="00F03C61" w:rsidRPr="00F03C61" w:rsidRDefault="00F03C61" w:rsidP="00F03C61">
      <w:pPr>
        <w:pStyle w:val="af0"/>
        <w:ind w:left="0"/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«Мастер по ремонту и обслуживанию автомобилей»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2416"/>
        <w:gridCol w:w="944"/>
        <w:gridCol w:w="1739"/>
        <w:gridCol w:w="590"/>
        <w:gridCol w:w="590"/>
        <w:gridCol w:w="590"/>
        <w:gridCol w:w="590"/>
        <w:gridCol w:w="1452"/>
        <w:gridCol w:w="2410"/>
      </w:tblGrid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2022-2023 уч. г.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 допущ.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«4»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«5»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успев.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качества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79,2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20,8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50</w:t>
            </w:r>
          </w:p>
        </w:tc>
      </w:tr>
    </w:tbl>
    <w:p w:rsidR="00F03C61" w:rsidRPr="00F03C61" w:rsidRDefault="00F03C61" w:rsidP="00F03C61">
      <w:pPr>
        <w:rPr>
          <w:rFonts w:ascii="Times New Roman" w:hAnsi="Times New Roman"/>
        </w:rPr>
      </w:pPr>
    </w:p>
    <w:p w:rsidR="00F03C61" w:rsidRPr="00F03C61" w:rsidRDefault="00F03C61" w:rsidP="00F03C61">
      <w:pPr>
        <w:pStyle w:val="af0"/>
        <w:ind w:left="0"/>
        <w:textAlignment w:val="baseline"/>
        <w:rPr>
          <w:rFonts w:ascii="Times New Roman" w:hAnsi="Times New Roman"/>
          <w:b/>
        </w:rPr>
      </w:pPr>
    </w:p>
    <w:p w:rsidR="00F03C61" w:rsidRPr="00F03C61" w:rsidRDefault="00F03C61" w:rsidP="00F03C61">
      <w:pPr>
        <w:pStyle w:val="af0"/>
        <w:numPr>
          <w:ilvl w:val="0"/>
          <w:numId w:val="7"/>
        </w:numPr>
        <w:jc w:val="center"/>
        <w:textAlignment w:val="baseline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Программа подготовки квалифицированных рабочих, служащих </w:t>
      </w:r>
    </w:p>
    <w:p w:rsidR="00F03C61" w:rsidRPr="00F03C61" w:rsidRDefault="00F03C61" w:rsidP="00F03C61">
      <w:pPr>
        <w:pStyle w:val="af0"/>
        <w:ind w:left="0"/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«Монтажник санитарно-технических, вентиляционных систем и оборудования»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2416"/>
        <w:gridCol w:w="944"/>
        <w:gridCol w:w="1739"/>
        <w:gridCol w:w="590"/>
        <w:gridCol w:w="590"/>
        <w:gridCol w:w="590"/>
        <w:gridCol w:w="590"/>
        <w:gridCol w:w="1452"/>
        <w:gridCol w:w="2410"/>
      </w:tblGrid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2022-2023 уч. г.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 допущ.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«5»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успев.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качества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50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22,2</w:t>
            </w:r>
          </w:p>
        </w:tc>
      </w:tr>
      <w:tr w:rsidR="00F03C61" w:rsidRPr="00F03C61" w:rsidTr="002D62C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36,1</w:t>
            </w:r>
          </w:p>
        </w:tc>
      </w:tr>
    </w:tbl>
    <w:p w:rsidR="00F03C61" w:rsidRPr="00F03C61" w:rsidRDefault="00F03C61" w:rsidP="00F03C61">
      <w:pPr>
        <w:rPr>
          <w:rFonts w:ascii="Times New Roman" w:hAnsi="Times New Roman"/>
        </w:rPr>
      </w:pPr>
    </w:p>
    <w:p w:rsidR="00F03C61" w:rsidRPr="00F03C61" w:rsidRDefault="00F03C61" w:rsidP="00F03C61">
      <w:pPr>
        <w:pStyle w:val="af0"/>
        <w:numPr>
          <w:ilvl w:val="0"/>
          <w:numId w:val="7"/>
        </w:numPr>
        <w:jc w:val="center"/>
        <w:textAlignment w:val="baseline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 xml:space="preserve">Программа подготовки квалифицированных рабочих, служащих </w:t>
      </w:r>
    </w:p>
    <w:p w:rsidR="00F03C61" w:rsidRPr="00F03C61" w:rsidRDefault="00F03C61" w:rsidP="00F03C61">
      <w:pPr>
        <w:pStyle w:val="af0"/>
        <w:ind w:left="0"/>
        <w:jc w:val="center"/>
        <w:textAlignment w:val="baseline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«Пекарь»</w:t>
      </w:r>
    </w:p>
    <w:p w:rsidR="00F03C61" w:rsidRPr="00F03C61" w:rsidRDefault="00F03C61" w:rsidP="00F03C61">
      <w:pPr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2416"/>
        <w:gridCol w:w="944"/>
        <w:gridCol w:w="1739"/>
        <w:gridCol w:w="590"/>
        <w:gridCol w:w="590"/>
        <w:gridCol w:w="590"/>
        <w:gridCol w:w="590"/>
        <w:gridCol w:w="1452"/>
        <w:gridCol w:w="2410"/>
      </w:tblGrid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2022-2023 уч. г.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 допущ.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«5»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успев.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качества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95,6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65,2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39,1</w:t>
            </w:r>
          </w:p>
        </w:tc>
      </w:tr>
      <w:tr w:rsidR="00F03C61" w:rsidRPr="00F03C61" w:rsidTr="002D62C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66,6</w:t>
            </w:r>
          </w:p>
        </w:tc>
      </w:tr>
    </w:tbl>
    <w:p w:rsidR="00F03C61" w:rsidRPr="00F03C61" w:rsidRDefault="00F03C61" w:rsidP="00F03C61">
      <w:pPr>
        <w:spacing w:after="240"/>
        <w:rPr>
          <w:rFonts w:ascii="Times New Roman" w:hAnsi="Times New Roman"/>
        </w:rPr>
      </w:pP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Итоги экзаменов по общеобразо</w:t>
      </w: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вательным дисциплинам</w:t>
      </w: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(промежуточная аттестация)</w:t>
      </w:r>
    </w:p>
    <w:p w:rsidR="00F03C61" w:rsidRPr="00F03C61" w:rsidRDefault="00F03C61" w:rsidP="00F03C61">
      <w:pPr>
        <w:rPr>
          <w:rFonts w:ascii="Times New Roman" w:hAnsi="Times New Roman"/>
          <w:b/>
        </w:rPr>
      </w:pP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7. Программа подготовки специалистов среднего звена </w:t>
      </w:r>
    </w:p>
    <w:p w:rsidR="00F03C61" w:rsidRPr="00F03C61" w:rsidRDefault="00F03C61" w:rsidP="00F03C61">
      <w:p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«Техническое обслуживание и ремонт двигателей, систем и агрегатов автомобилей» </w:t>
      </w:r>
    </w:p>
    <w:p w:rsidR="00F03C61" w:rsidRPr="00F03C61" w:rsidRDefault="00F03C61" w:rsidP="00F03C61">
      <w:pPr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2416"/>
        <w:gridCol w:w="944"/>
        <w:gridCol w:w="1739"/>
        <w:gridCol w:w="590"/>
        <w:gridCol w:w="590"/>
        <w:gridCol w:w="590"/>
        <w:gridCol w:w="590"/>
        <w:gridCol w:w="1452"/>
        <w:gridCol w:w="1985"/>
      </w:tblGrid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2022-2023 уч. г.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 допущ.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«5»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успев.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качества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33,3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33,3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40,7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</w:tr>
      <w:tr w:rsidR="00F03C61" w:rsidRPr="00F03C61" w:rsidTr="002D62C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51,8</w:t>
            </w:r>
          </w:p>
        </w:tc>
      </w:tr>
    </w:tbl>
    <w:p w:rsidR="00F03C61" w:rsidRPr="00F03C61" w:rsidRDefault="00F03C61" w:rsidP="00F03C61">
      <w:pPr>
        <w:rPr>
          <w:rFonts w:ascii="Times New Roman" w:hAnsi="Times New Roman"/>
        </w:rPr>
      </w:pPr>
    </w:p>
    <w:p w:rsidR="00F03C61" w:rsidRPr="00F03C61" w:rsidRDefault="00F03C61" w:rsidP="00F03C61">
      <w:pPr>
        <w:pStyle w:val="af0"/>
        <w:numPr>
          <w:ilvl w:val="0"/>
          <w:numId w:val="37"/>
        </w:numPr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Программа подготовки специалистов среднего звена</w:t>
      </w:r>
    </w:p>
    <w:p w:rsidR="00F03C61" w:rsidRPr="00F03C61" w:rsidRDefault="00F03C61" w:rsidP="00F03C61">
      <w:pPr>
        <w:pStyle w:val="af0"/>
        <w:ind w:left="0"/>
        <w:jc w:val="center"/>
        <w:rPr>
          <w:rFonts w:ascii="Times New Roman" w:hAnsi="Times New Roman"/>
          <w:b/>
        </w:rPr>
      </w:pPr>
      <w:r w:rsidRPr="00F03C61">
        <w:rPr>
          <w:rFonts w:ascii="Times New Roman" w:hAnsi="Times New Roman"/>
          <w:b/>
        </w:rPr>
        <w:t>«Технология хлеба, кондитерских и макаронных изделий»</w:t>
      </w:r>
    </w:p>
    <w:p w:rsidR="00F03C61" w:rsidRPr="00F03C61" w:rsidRDefault="00F03C61" w:rsidP="00F03C61">
      <w:pPr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2416"/>
        <w:gridCol w:w="944"/>
        <w:gridCol w:w="1739"/>
        <w:gridCol w:w="590"/>
        <w:gridCol w:w="590"/>
        <w:gridCol w:w="590"/>
        <w:gridCol w:w="590"/>
        <w:gridCol w:w="1452"/>
        <w:gridCol w:w="1985"/>
      </w:tblGrid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2022-2023 уч. г.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Кол-во допущ.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«5»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успев.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%</w:t>
            </w:r>
          </w:p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качества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19,2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38,5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38,5</w:t>
            </w:r>
          </w:p>
        </w:tc>
      </w:tr>
      <w:tr w:rsidR="00F03C61" w:rsidRPr="00F03C61" w:rsidTr="002D62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</w:pPr>
            <w:r w:rsidRPr="00F03C6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3C61">
              <w:rPr>
                <w:rFonts w:ascii="Times New Roman" w:hAnsi="Times New Roman"/>
              </w:rPr>
              <w:t>92,3</w:t>
            </w:r>
          </w:p>
        </w:tc>
      </w:tr>
      <w:tr w:rsidR="00F03C61" w:rsidRPr="002263C4" w:rsidTr="002D62C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F03C61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C61" w:rsidRPr="002263C4" w:rsidRDefault="00F03C61" w:rsidP="002D62C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03C61">
              <w:rPr>
                <w:rFonts w:ascii="Times New Roman" w:hAnsi="Times New Roman"/>
                <w:b/>
              </w:rPr>
              <w:t>47,1</w:t>
            </w:r>
          </w:p>
        </w:tc>
      </w:tr>
    </w:tbl>
    <w:p w:rsidR="00F03C61" w:rsidRDefault="00F03C61" w:rsidP="00F03C61">
      <w:pPr>
        <w:rPr>
          <w:rFonts w:ascii="Times New Roman" w:hAnsi="Times New Roman"/>
          <w:b/>
          <w:color w:val="000000" w:themeColor="text1"/>
        </w:rPr>
      </w:pPr>
    </w:p>
    <w:p w:rsidR="00F03C61" w:rsidRDefault="00F03C61" w:rsidP="00F03C61">
      <w:pPr>
        <w:jc w:val="right"/>
        <w:rPr>
          <w:rFonts w:ascii="Times New Roman" w:hAnsi="Times New Roman"/>
          <w:b/>
          <w:color w:val="000000" w:themeColor="text1"/>
        </w:rPr>
      </w:pPr>
    </w:p>
    <w:p w:rsidR="00F03C61" w:rsidRDefault="00F03C61" w:rsidP="00F03C61">
      <w:pPr>
        <w:jc w:val="right"/>
        <w:rPr>
          <w:rFonts w:ascii="Times New Roman" w:hAnsi="Times New Roman"/>
          <w:b/>
          <w:color w:val="000000" w:themeColor="text1"/>
        </w:rPr>
      </w:pPr>
    </w:p>
    <w:p w:rsidR="002263C4" w:rsidRDefault="002263C4" w:rsidP="002263C4">
      <w:pPr>
        <w:rPr>
          <w:rFonts w:ascii="Times New Roman" w:hAnsi="Times New Roman"/>
          <w:b/>
          <w:color w:val="000000" w:themeColor="text1"/>
        </w:rPr>
      </w:pPr>
    </w:p>
    <w:p w:rsidR="002263C4" w:rsidRDefault="002263C4" w:rsidP="00FF1821">
      <w:pPr>
        <w:jc w:val="right"/>
        <w:rPr>
          <w:rFonts w:ascii="Times New Roman" w:hAnsi="Times New Roman"/>
          <w:b/>
          <w:color w:val="000000" w:themeColor="text1"/>
        </w:rPr>
      </w:pPr>
    </w:p>
    <w:p w:rsidR="002263C4" w:rsidRDefault="002263C4" w:rsidP="00FF1821">
      <w:pPr>
        <w:jc w:val="right"/>
        <w:rPr>
          <w:rFonts w:ascii="Times New Roman" w:hAnsi="Times New Roman"/>
          <w:b/>
          <w:color w:val="000000" w:themeColor="text1"/>
        </w:rPr>
      </w:pPr>
    </w:p>
    <w:p w:rsidR="002263C4" w:rsidRDefault="002263C4" w:rsidP="00FF1821">
      <w:pPr>
        <w:jc w:val="right"/>
        <w:rPr>
          <w:rFonts w:ascii="Times New Roman" w:hAnsi="Times New Roman"/>
          <w:b/>
          <w:color w:val="000000" w:themeColor="text1"/>
        </w:rPr>
      </w:pPr>
    </w:p>
    <w:p w:rsidR="002263C4" w:rsidRDefault="002263C4" w:rsidP="00FF1821">
      <w:pPr>
        <w:jc w:val="right"/>
        <w:rPr>
          <w:rFonts w:ascii="Times New Roman" w:hAnsi="Times New Roman"/>
          <w:b/>
          <w:color w:val="000000" w:themeColor="text1"/>
        </w:rPr>
      </w:pPr>
    </w:p>
    <w:p w:rsidR="00BD5CC1" w:rsidRPr="00C26059" w:rsidRDefault="00BD5CC1" w:rsidP="00E82124">
      <w:pPr>
        <w:pStyle w:val="1"/>
        <w:jc w:val="right"/>
        <w:rPr>
          <w:color w:val="000000" w:themeColor="text1"/>
          <w:sz w:val="24"/>
        </w:rPr>
      </w:pPr>
      <w:bookmarkStart w:id="65" w:name="_Toc99429103"/>
      <w:bookmarkStart w:id="66" w:name="_Toc164451456"/>
      <w:r w:rsidRPr="002263C4">
        <w:rPr>
          <w:color w:val="000000" w:themeColor="text1"/>
          <w:sz w:val="24"/>
        </w:rPr>
        <w:t>Приложение 1</w:t>
      </w:r>
      <w:bookmarkEnd w:id="47"/>
      <w:r w:rsidR="00A86572" w:rsidRPr="002263C4">
        <w:rPr>
          <w:color w:val="000000" w:themeColor="text1"/>
          <w:sz w:val="24"/>
        </w:rPr>
        <w:t>1</w:t>
      </w:r>
      <w:bookmarkEnd w:id="65"/>
      <w:bookmarkEnd w:id="66"/>
    </w:p>
    <w:p w:rsidR="009B4EBE" w:rsidRPr="00C26059" w:rsidRDefault="009B4EBE" w:rsidP="00BD5CC1">
      <w:pPr>
        <w:tabs>
          <w:tab w:val="left" w:pos="1403"/>
        </w:tabs>
        <w:rPr>
          <w:rFonts w:ascii="Times New Roman" w:hAnsi="Times New Roman"/>
          <w:color w:val="000000" w:themeColor="text1"/>
        </w:rPr>
      </w:pPr>
    </w:p>
    <w:p w:rsidR="00A71A56" w:rsidRPr="00BE011D" w:rsidRDefault="00A71A56" w:rsidP="00A71A56">
      <w:pPr>
        <w:pStyle w:val="2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67" w:name="_Toc263673232"/>
      <w:bookmarkStart w:id="68" w:name="_Toc99429104"/>
      <w:bookmarkStart w:id="69" w:name="_Toc164451457"/>
      <w:r w:rsidRPr="00BE011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ГАПОУ  ЛО «ЛУЖСКИЙ АГРОПРОМЫШЛЕННЫЙ ТЕХНИКУМ»</w:t>
      </w:r>
      <w:bookmarkEnd w:id="67"/>
      <w:bookmarkEnd w:id="68"/>
      <w:bookmarkEnd w:id="69"/>
    </w:p>
    <w:p w:rsidR="00A71A56" w:rsidRPr="00BE011D" w:rsidRDefault="00A71A56" w:rsidP="00A71A56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0" w:name="_Toc99429105"/>
      <w:bookmarkStart w:id="71" w:name="_Toc164451458"/>
      <w:r w:rsidRPr="00BE011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РАБОТНИКИ</w:t>
      </w:r>
      <w:bookmarkEnd w:id="70"/>
      <w:bookmarkEnd w:id="71"/>
    </w:p>
    <w:p w:rsidR="00A71A56" w:rsidRPr="00BE011D" w:rsidRDefault="00A71A56" w:rsidP="00A71A56">
      <w:pPr>
        <w:rPr>
          <w:rFonts w:ascii="Calibri" w:hAnsi="Calibri"/>
          <w:color w:val="000000" w:themeColor="text1"/>
        </w:rPr>
      </w:pPr>
    </w:p>
    <w:p w:rsidR="00A71A56" w:rsidRPr="00BE011D" w:rsidRDefault="00A71A56" w:rsidP="00A71A56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11D">
        <w:rPr>
          <w:rFonts w:ascii="Times New Roman" w:hAnsi="Times New Roman" w:cs="Times New Roman"/>
          <w:color w:val="000000" w:themeColor="text1"/>
          <w:sz w:val="28"/>
          <w:szCs w:val="28"/>
        </w:rPr>
        <w:t>Кадровое обеспечение образовательного процесса по реализуемым образовательным программам</w:t>
      </w:r>
    </w:p>
    <w:p w:rsidR="00A71A56" w:rsidRPr="00BE011D" w:rsidRDefault="00A71A56" w:rsidP="00A71A56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16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530"/>
        <w:gridCol w:w="1843"/>
        <w:gridCol w:w="1276"/>
        <w:gridCol w:w="2976"/>
        <w:gridCol w:w="993"/>
        <w:gridCol w:w="3118"/>
        <w:gridCol w:w="851"/>
        <w:gridCol w:w="992"/>
        <w:gridCol w:w="1134"/>
        <w:gridCol w:w="1064"/>
      </w:tblGrid>
      <w:tr w:rsidR="00A71A56" w:rsidRPr="00BE011D" w:rsidTr="00134D6C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BE011D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 xml:space="preserve">Уровень, вид, подвид     образования;         </w:t>
            </w:r>
            <w:r w:rsidRPr="00BE011D">
              <w:rPr>
                <w:rFonts w:ascii="Times New Roman" w:hAnsi="Times New Roman" w:cs="Times New Roman"/>
                <w:color w:val="000000" w:themeColor="text1"/>
              </w:rPr>
              <w:br/>
              <w:t>наименование образовательной программы; специальность, профессия направление подготовки; наименование учебных предметов, дисциплин    (учебных модулей) в соответствии с учебным планом</w:t>
            </w:r>
          </w:p>
        </w:tc>
        <w:tc>
          <w:tcPr>
            <w:tcW w:w="124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Характеристика педагогических работников</w:t>
            </w:r>
          </w:p>
        </w:tc>
      </w:tr>
      <w:tr w:rsidR="00A71A56" w:rsidRPr="00BE011D" w:rsidTr="00134D6C">
        <w:trPr>
          <w:cantSplit/>
          <w:trHeight w:val="631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 xml:space="preserve">фамилия,  имя,   </w:t>
            </w:r>
            <w:r w:rsidRPr="00BE011D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отчество,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 xml:space="preserve">Когда и какое </w:t>
            </w:r>
          </w:p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образовательное  учреждение   окончил, специальность (направление подготовки)  по документу об образовании;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Сведения о дополнительном профессиональном образовании</w:t>
            </w:r>
          </w:p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(повышение квалификации)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Трудовой стаж работы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Должность, ученая степень, ученое звание</w:t>
            </w:r>
          </w:p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Квалификационная категория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ind w:left="-70" w:right="-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условия  привлечения к педагогической деятельности (штатный   работник,   внутренний  совместитель,  внешний  совместитель, иное)</w:t>
            </w:r>
          </w:p>
        </w:tc>
      </w:tr>
      <w:tr w:rsidR="00A71A56" w:rsidRPr="00BE011D" w:rsidTr="00134D6C">
        <w:trPr>
          <w:cantSplit/>
          <w:trHeight w:val="720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a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</w:pPr>
            <w:r w:rsidRPr="00BE01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  <w:t>стаж работы в организациях, осуществляющих образовательную деятельность, на</w:t>
            </w:r>
          </w:p>
          <w:p w:rsidR="00A71A56" w:rsidRPr="00BE011D" w:rsidRDefault="00A71A56" w:rsidP="00134D6C">
            <w:pPr>
              <w:pStyle w:val="a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</w:pPr>
            <w:r w:rsidRPr="00BE01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  <w:t>должностях педагогических</w:t>
            </w:r>
          </w:p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(научно-педагогических)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a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</w:pPr>
            <w:r w:rsidRPr="00BE01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  <w:t>стаж работы в</w:t>
            </w:r>
          </w:p>
          <w:p w:rsidR="00A71A56" w:rsidRPr="00BE011D" w:rsidRDefault="00A71A56" w:rsidP="00134D6C">
            <w:pPr>
              <w:pStyle w:val="a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</w:pPr>
            <w:r w:rsidRPr="00BE01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  <w:t>иных организациях, осуществляющих</w:t>
            </w:r>
          </w:p>
          <w:p w:rsidR="00A71A56" w:rsidRPr="00BE011D" w:rsidRDefault="00A71A56" w:rsidP="00134D6C">
            <w:pPr>
              <w:pStyle w:val="aff"/>
              <w:ind w:right="-6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</w:pPr>
            <w:r w:rsidRPr="00BE01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  <w:t>деятельность в профессиональной</w:t>
            </w:r>
          </w:p>
          <w:p w:rsidR="00A71A56" w:rsidRPr="00BE011D" w:rsidRDefault="00A71A56" w:rsidP="00134D6C">
            <w:pPr>
              <w:pStyle w:val="aff"/>
              <w:ind w:right="-6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</w:pPr>
            <w:r w:rsidRPr="00BE01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9"/>
              </w:rPr>
              <w:t>сфере, соответствующей профессиональной</w:t>
            </w:r>
          </w:p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деятельности, к которой готовится выпускник)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1A56" w:rsidRPr="00BE011D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A71A56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1A56" w:rsidRPr="00BE011D" w:rsidRDefault="00A71A56" w:rsidP="00134D6C">
            <w:pPr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BE011D">
              <w:rPr>
                <w:rFonts w:ascii="Times New Roman" w:hAnsi="Times New Roman"/>
                <w:b/>
                <w:color w:val="000000" w:themeColor="text1"/>
                <w:szCs w:val="20"/>
              </w:rPr>
              <w:t>Среднее профессиональное образование,  ОПОП подготовки специалистов среднего звена, квалифицированных рабочих, служащих.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/>
                <w:b/>
                <w:color w:val="000000" w:themeColor="text1"/>
                <w:sz w:val="24"/>
              </w:rPr>
              <w:t>Общеобразовательный цикл</w:t>
            </w:r>
            <w:r w:rsidRPr="00C2605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E011D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01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  <w:p w:rsidR="00A71A56" w:rsidRPr="00BE011D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01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Андронова Н.А.</w:t>
            </w:r>
          </w:p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  <w:szCs w:val="28"/>
              </w:rPr>
              <w:t>2003г – КГИ им. Кирилла и Мефодия,  квалификация – учитель русского языка и литературы, специальность – филология</w:t>
            </w:r>
          </w:p>
          <w:p w:rsidR="00A71A56" w:rsidRPr="00BE011D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2012г – НЧОУВПО «Национальный открытый институт России г. С-Пб» квалификация – экономист-менеджер, специальность – экономика и управление на предприятии машиностроения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CE" w:rsidRPr="00BE011D" w:rsidRDefault="000F63CE" w:rsidP="000F63CE">
            <w:pPr>
              <w:pStyle w:val="af2"/>
              <w:rPr>
                <w:rFonts w:ascii="Times New Roman" w:hAnsi="Times New Roman"/>
                <w:sz w:val="18"/>
              </w:rPr>
            </w:pPr>
            <w:r w:rsidRPr="00BE011D">
              <w:rPr>
                <w:rFonts w:ascii="Times New Roman" w:hAnsi="Times New Roman"/>
                <w:sz w:val="18"/>
              </w:rPr>
              <w:t>2021 «Организация и содержание профориентации и профдиагностики лиц с ОВЗ и инвалидностью»</w:t>
            </w:r>
          </w:p>
          <w:p w:rsidR="000F63CE" w:rsidRPr="00BE011D" w:rsidRDefault="000F63CE" w:rsidP="000F63CE">
            <w:pPr>
              <w:pStyle w:val="af2"/>
              <w:rPr>
                <w:rFonts w:ascii="Times New Roman" w:hAnsi="Times New Roman"/>
                <w:sz w:val="18"/>
              </w:rPr>
            </w:pPr>
            <w:r w:rsidRPr="00BE011D">
              <w:rPr>
                <w:rFonts w:ascii="Times New Roman" w:hAnsi="Times New Roman"/>
                <w:sz w:val="18"/>
              </w:rPr>
              <w:t>2021 «Технологии развития информационной грамотности педагогов организаций СПО»</w:t>
            </w:r>
          </w:p>
          <w:p w:rsidR="000F63CE" w:rsidRPr="00BE011D" w:rsidRDefault="000F63CE" w:rsidP="000F63CE">
            <w:pPr>
              <w:pStyle w:val="af2"/>
              <w:rPr>
                <w:rFonts w:ascii="Times New Roman" w:hAnsi="Times New Roman"/>
                <w:sz w:val="18"/>
              </w:rPr>
            </w:pPr>
            <w:r w:rsidRPr="00BE011D">
              <w:rPr>
                <w:rFonts w:ascii="Times New Roman" w:hAnsi="Times New Roman"/>
                <w:sz w:val="18"/>
              </w:rPr>
              <w:t>2021 «Методика преподавания общеобразовательной дисциплины «Русский язык» с учетом профессиональной направленности основных образовательных программ СПО</w:t>
            </w:r>
          </w:p>
          <w:p w:rsidR="00282AC8" w:rsidRPr="00BE011D" w:rsidRDefault="000F63CE" w:rsidP="000F63CE">
            <w:pPr>
              <w:pStyle w:val="af2"/>
              <w:rPr>
                <w:color w:val="000000" w:themeColor="text1"/>
              </w:rPr>
            </w:pPr>
            <w:r w:rsidRPr="00BE011D">
              <w:rPr>
                <w:rFonts w:ascii="Times New Roman" w:hAnsi="Times New Roman"/>
                <w:sz w:val="18"/>
              </w:rPr>
              <w:t>2022-</w:t>
            </w:r>
            <w:r w:rsidRPr="00BE011D">
              <w:rPr>
                <w:sz w:val="18"/>
              </w:rPr>
              <w:t xml:space="preserve"> </w:t>
            </w:r>
            <w:r w:rsidRPr="00BE011D">
              <w:rPr>
                <w:rFonts w:ascii="Times New Roman" w:hAnsi="Times New Roman"/>
                <w:sz w:val="18"/>
              </w:rPr>
              <w:t>удостоверение Академия реализации гос. политики и проф. развития работников образования Министерства просвещения РФ  «Методика преподавания общеобразовательной дисциплины «</w:t>
            </w:r>
            <w:r w:rsidRPr="00BE011D">
              <w:rPr>
                <w:rFonts w:ascii="Times New Roman" w:hAnsi="Times New Roman"/>
                <w:sz w:val="14"/>
              </w:rPr>
              <w:t>Литер</w:t>
            </w:r>
            <w:r w:rsidRPr="00BE011D">
              <w:rPr>
                <w:rFonts w:ascii="Times New Roman" w:hAnsi="Times New Roman"/>
                <w:sz w:val="18"/>
              </w:rPr>
              <w:t>атура» с учетом профессиональной направленности основных образовательных программ СПО» 40ч</w:t>
            </w:r>
            <w:r w:rsidRPr="00BE011D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E011D" w:rsidRDefault="00BE011D" w:rsidP="000F63CE">
            <w:pPr>
              <w:pStyle w:val="af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E011D" w:rsidRDefault="00BE011D" w:rsidP="000F63CE">
            <w:pPr>
              <w:pStyle w:val="af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E011D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01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E011D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E011D">
              <w:rPr>
                <w:rFonts w:ascii="Times New Roman" w:hAnsi="Times New Roman" w:cs="Times New Roman"/>
                <w:color w:val="000000" w:themeColor="text1"/>
              </w:rPr>
              <w:t>Куранова Ю.Н.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2006г – ГОУВПО ЛГУ им. А.С. Пушкина, квалификация – Психолог, преподаватель психологии, специальность – психология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Профессиональная переподготовка-</w:t>
            </w: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2006г – ГОУ ВПО ЛГУ им. А.С. Пушкина по программе «Иностранный язык (английский)»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CE" w:rsidRPr="005C43CE" w:rsidRDefault="005C43CE" w:rsidP="005C43CE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5C43C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5C43CE" w:rsidRPr="005C43CE" w:rsidRDefault="005C43CE" w:rsidP="005C43CE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5C43C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5C43CE" w:rsidRPr="005C43CE" w:rsidRDefault="005C43CE" w:rsidP="005C43CE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5C43C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.2021 «Актуальные проблемы современного языкового образования: вопросы методики обучения»</w:t>
            </w:r>
          </w:p>
          <w:p w:rsidR="005C43CE" w:rsidRDefault="005C43CE" w:rsidP="005C43CE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5C43C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</w:t>
            </w:r>
          </w:p>
          <w:p w:rsidR="00BE011D" w:rsidRPr="00C14011" w:rsidRDefault="00BE011D" w:rsidP="00BE011D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2022-  </w:t>
            </w:r>
            <w:r w:rsidRPr="00E00C63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</w:t>
            </w:r>
            <w:r w:rsidRPr="00E00C63">
              <w:rPr>
                <w:rFonts w:ascii="Times New Roman" w:hAnsi="Times New Roman" w:cs="Times New Roman"/>
              </w:rPr>
              <w:t xml:space="preserve"> «Разговоры о важном: система работы классного руководителя (куратора)» 58ч</w:t>
            </w:r>
          </w:p>
          <w:p w:rsidR="00BE011D" w:rsidRPr="00C26059" w:rsidRDefault="00BE011D" w:rsidP="005C43C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BE011D" w:rsidP="005C43CE">
            <w:pPr>
              <w:pStyle w:val="af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BE011D" w:rsidP="005C43CE">
            <w:pPr>
              <w:pStyle w:val="af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1A56" w:rsidRPr="00C26059" w:rsidRDefault="00A71A56" w:rsidP="00A71A5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1A56" w:rsidRPr="00C26059" w:rsidRDefault="00A71A56" w:rsidP="00A71A5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1A56" w:rsidRPr="00C26059" w:rsidRDefault="00A71A56" w:rsidP="00A71A5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1A56" w:rsidRPr="00C26059" w:rsidRDefault="00A71A56" w:rsidP="00A71A5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1A56" w:rsidRPr="00C26059" w:rsidRDefault="00A71A56" w:rsidP="00A71A5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1A56" w:rsidRPr="00C26059" w:rsidRDefault="00A71A56" w:rsidP="00A71A5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1A56" w:rsidRPr="00C26059" w:rsidRDefault="00A71A56" w:rsidP="00A71A5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1A56" w:rsidRPr="00C26059" w:rsidRDefault="00A71A56" w:rsidP="00A71A5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1A56" w:rsidRPr="00C26059" w:rsidRDefault="00A71A56" w:rsidP="00A71A5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440A3E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0A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440A3E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440A3E">
              <w:rPr>
                <w:rFonts w:ascii="Times New Roman" w:hAnsi="Times New Roman" w:cs="Times New Roman"/>
                <w:color w:val="000000" w:themeColor="text1"/>
              </w:rPr>
              <w:t>Петрас  М.А.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1992г – ЛГПИ им. А.И. Герцена, квалификация – учитель французского и немецкого языков средней школы, специальность – иностранные языки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2010г- АОУ ВПО ЛГУ им.  А.С. Пушкина по программе «Иностранный язык» (английский)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BE" w:rsidRPr="00F25333" w:rsidRDefault="001F7EBE" w:rsidP="001F7EBE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</w:rPr>
            </w:pPr>
            <w:r w:rsidRPr="00F25333">
              <w:rPr>
                <w:rFonts w:ascii="Times New Roman" w:hAnsi="Times New Roman" w:cs="Courier New"/>
                <w:sz w:val="20"/>
              </w:rPr>
              <w:t>2021г- сертификат «Самодиагностика и экспертиза педагогической деятельности работников учреждения СПО»</w:t>
            </w:r>
          </w:p>
          <w:p w:rsidR="001F7EBE" w:rsidRPr="00F25333" w:rsidRDefault="001F7EBE" w:rsidP="001F7E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25333">
              <w:rPr>
                <w:rFonts w:ascii="Times New Roman" w:hAnsi="Times New Roman" w:cs="Courier New"/>
                <w:sz w:val="20"/>
              </w:rPr>
              <w:t>2021-</w:t>
            </w:r>
            <w:r w:rsidRPr="00F25333">
              <w:rPr>
                <w:rFonts w:ascii="Times New Roman" w:hAnsi="Times New Roman"/>
                <w:sz w:val="20"/>
              </w:rPr>
              <w:t>удостоверение «Методика преподавания английского языка в условиях реализации ФГОС СОО» 108ч ООО «МОП» центр ДПО «Экстерн»</w:t>
            </w:r>
          </w:p>
          <w:p w:rsidR="005C43CE" w:rsidRDefault="001F7EBE" w:rsidP="001F7EBE">
            <w:pPr>
              <w:rPr>
                <w:rFonts w:asciiTheme="minorHAnsi" w:hAnsiTheme="minorHAnsi"/>
                <w:sz w:val="22"/>
              </w:rPr>
            </w:pPr>
            <w:r w:rsidRPr="00F25333">
              <w:rPr>
                <w:rFonts w:ascii="Times New Roman" w:hAnsi="Times New Roman"/>
                <w:sz w:val="20"/>
                <w:szCs w:val="20"/>
              </w:rPr>
              <w:t xml:space="preserve">2021 - удостоверение  ЛОИРО «Технологии развития информационной грамотности педагогов </w:t>
            </w:r>
            <w:r w:rsidRPr="00F25333">
              <w:rPr>
                <w:rFonts w:ascii="Times New Roman" w:eastAsia="Calibri" w:hAnsi="Times New Roman"/>
                <w:sz w:val="20"/>
                <w:szCs w:val="22"/>
                <w:lang w:eastAsia="en-US"/>
              </w:rPr>
              <w:t>организаций СПО» 78ч</w:t>
            </w:r>
            <w:r w:rsidRPr="00F25333">
              <w:rPr>
                <w:rFonts w:asciiTheme="minorHAnsi" w:hAnsiTheme="minorHAnsi"/>
                <w:sz w:val="22"/>
              </w:rPr>
              <w:t xml:space="preserve"> </w:t>
            </w:r>
          </w:p>
          <w:p w:rsidR="009E58DA" w:rsidRPr="005C43CE" w:rsidRDefault="009E58DA" w:rsidP="001F7EBE">
            <w:pPr>
              <w:rPr>
                <w:rFonts w:asciiTheme="minorHAnsi" w:hAnsiTheme="minorHAnsi"/>
              </w:rPr>
            </w:pPr>
            <w:r w:rsidRPr="00384825">
              <w:rPr>
                <w:rFonts w:ascii="Times New Roman" w:hAnsi="Times New Roman"/>
                <w:sz w:val="18"/>
              </w:rPr>
              <w:t>2022-  удостоверение Академия реализации государственной политики и профес. развития работников образования Министерства просвещения РФ «Разговоры о важном: система работы классного руководителя (куратора)» 58ч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9E58DA" w:rsidP="005C43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9E58DA" w:rsidP="005C43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440A3E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0A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Химия</w:t>
            </w:r>
          </w:p>
          <w:p w:rsidR="00A71A56" w:rsidRPr="00440A3E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0A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A71A56" w:rsidRPr="00440A3E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0A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440A3E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440A3E">
              <w:rPr>
                <w:rFonts w:ascii="Times New Roman" w:hAnsi="Times New Roman" w:cs="Times New Roman"/>
                <w:color w:val="000000" w:themeColor="text1"/>
              </w:rPr>
              <w:t>Иванов А.А.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440A3E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440A3E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2001г – КГУ им. Кирилла и Мефодия, квалификация – учитель химии и биологии, специальность – химия и биология</w:t>
            </w:r>
          </w:p>
          <w:p w:rsidR="00A71A56" w:rsidRPr="00440A3E" w:rsidRDefault="00A71A56" w:rsidP="00134D6C">
            <w:pPr>
              <w:rPr>
                <w:rFonts w:ascii="Calibri" w:hAnsi="Calibri"/>
                <w:color w:val="000000" w:themeColor="text1"/>
              </w:rPr>
            </w:pPr>
          </w:p>
          <w:p w:rsidR="00A71A56" w:rsidRPr="00440A3E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0A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A71A56" w:rsidRPr="00440A3E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0A3E">
              <w:rPr>
                <w:rFonts w:ascii="Times New Roman" w:eastAsia="Times New Roman" w:hAnsi="Times New Roman" w:cs="Times New Roman"/>
                <w:color w:val="000000" w:themeColor="text1"/>
              </w:rPr>
              <w:t>2013г – ЛОИРО  «Менеджмент в образовании»</w:t>
            </w:r>
          </w:p>
          <w:p w:rsidR="00A71A56" w:rsidRPr="00440A3E" w:rsidRDefault="00A71A56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68" w:rsidRDefault="00787D68" w:rsidP="00787D68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>2020г- удостоверение ООО ВНОЦ СОТех «Современные педагогические технологии и методики преподавания предмета «Естествознание» в организациях среднего профессионального образования в соответствии с требованиями ФГОС СПО» 48ч</w:t>
            </w:r>
          </w:p>
          <w:p w:rsidR="00136938" w:rsidRPr="00C26059" w:rsidRDefault="00787D68" w:rsidP="00136938">
            <w:pPr>
              <w:pStyle w:val="ConsPlusNonformat"/>
              <w:widowControl/>
              <w:rPr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 xml:space="preserve">2021 – ООО «Центр инновационного образования и воспитания» </w:t>
            </w:r>
            <w:r w:rsidRPr="00CD0AC4">
              <w:rPr>
                <w:rFonts w:ascii="Times New Roman" w:hAnsi="Times New Roman"/>
                <w:szCs w:val="24"/>
              </w:rPr>
              <w:t>удостоверение «Обеспечение санитарно-эпидиомилогических требований к образовательным организациям согласно СП 2.4.3648-20»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440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40A3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440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40A3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136938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938" w:rsidRPr="00C26059" w:rsidRDefault="00136938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938" w:rsidRPr="00C26059" w:rsidRDefault="00136938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938" w:rsidRPr="00C26059" w:rsidRDefault="00136938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938" w:rsidRPr="00C26059" w:rsidRDefault="00136938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38" w:rsidRPr="00C26059" w:rsidRDefault="00136938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938" w:rsidRDefault="00136938" w:rsidP="00136938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2021 - ООО «Центр инновационного образования и воспитания» </w:t>
            </w:r>
            <w:r w:rsidRPr="00CD0AC4">
              <w:rPr>
                <w:rFonts w:ascii="Times New Roman" w:hAnsi="Times New Roman"/>
                <w:szCs w:val="24"/>
              </w:rPr>
              <w:t>удостоверение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D0AC4">
              <w:rPr>
                <w:rFonts w:ascii="Times New Roman" w:hAnsi="Times New Roman"/>
                <w:szCs w:val="24"/>
              </w:rPr>
              <w:t>«Профилактика гриппа и острых респираторных вирусных инфекций, в т.ч. новой короновирусной инфекции (COVID-19) 36ч</w:t>
            </w:r>
          </w:p>
          <w:p w:rsidR="00136938" w:rsidRDefault="00136938" w:rsidP="00136938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2021-</w:t>
            </w:r>
            <w:r w:rsidRPr="00331C4C">
              <w:rPr>
                <w:rFonts w:ascii="Times New Roman" w:hAnsi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Cs w:val="24"/>
              </w:rPr>
              <w:t xml:space="preserve"> ФГБОУВО «СПбГЭУ» </w:t>
            </w:r>
            <w:r w:rsidRPr="00331C4C">
              <w:rPr>
                <w:rFonts w:ascii="Times New Roman" w:hAnsi="Times New Roman"/>
                <w:szCs w:val="24"/>
              </w:rPr>
              <w:t>«Содержание и методика преподавания курса финансовой грамотности различным категориям обучающихся» 72ч</w:t>
            </w:r>
          </w:p>
          <w:p w:rsidR="00136938" w:rsidRPr="00D3681C" w:rsidRDefault="00136938" w:rsidP="0013693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136938" w:rsidRDefault="00136938" w:rsidP="0013693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136938" w:rsidRDefault="00136938" w:rsidP="0013693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 удостоверение ООО «Московский институт профес. подготовки и повышения квал» 108ч «Эффективные методики обучения химии с учетом ФГОС СПО»</w:t>
            </w:r>
          </w:p>
          <w:p w:rsidR="00440A3E" w:rsidRDefault="00440A3E" w:rsidP="00440A3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E86174">
              <w:rPr>
                <w:rFonts w:ascii="Times New Roman" w:hAnsi="Times New Roman" w:cs="Times New Roman"/>
              </w:rPr>
              <w:t>удостоверение «Эффективные методики учебных действий на уроке биологии с учетом требований ФГОС» 72ч</w:t>
            </w:r>
          </w:p>
          <w:p w:rsidR="00440A3E" w:rsidRDefault="00440A3E" w:rsidP="00440A3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E86174">
              <w:rPr>
                <w:rFonts w:ascii="Times New Roman" w:hAnsi="Times New Roman" w:cs="Times New Roman"/>
              </w:rPr>
              <w:t>удостоверение «Деятельность педагога при организации работы с обучающимися с ОВЗ в соответствии с ФГОС» 72ч</w:t>
            </w:r>
          </w:p>
          <w:p w:rsidR="00440A3E" w:rsidRPr="00C26059" w:rsidRDefault="00440A3E" w:rsidP="00440A3E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938" w:rsidRPr="00C26059" w:rsidRDefault="00136938" w:rsidP="00787D6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938" w:rsidRPr="00C26059" w:rsidRDefault="00136938" w:rsidP="00787D6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938" w:rsidRPr="00C26059" w:rsidRDefault="00136938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938" w:rsidRPr="00C26059" w:rsidRDefault="00136938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440A3E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0A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440A3E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440A3E">
              <w:rPr>
                <w:rFonts w:ascii="Times New Roman" w:hAnsi="Times New Roman" w:cs="Times New Roman"/>
                <w:color w:val="000000" w:themeColor="text1"/>
              </w:rPr>
              <w:t>Коськин С.Д.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1978г – Государственный ордена Ленина и ордена Красного Знамени институт физической культуры им. Лесгафта квал. – преподаватель физической культуры и спорта, спец. – физическая культура и спорт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FD" w:rsidRDefault="00B821FD" w:rsidP="00B821F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2021-удостоверение 264810 ООО «Центр инновационного образования и воспитания» «Основы цифровой грамотности» 18ч</w:t>
            </w:r>
          </w:p>
          <w:p w:rsidR="00B821FD" w:rsidRDefault="00B821FD" w:rsidP="00B821F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5633D0">
              <w:rPr>
                <w:rFonts w:ascii="Times New Roman" w:hAnsi="Times New Roman" w:cs="Times New Roman"/>
              </w:rPr>
              <w:t>диплом эксперта Ворлдскиллс компетенция «</w:t>
            </w:r>
            <w:r>
              <w:rPr>
                <w:rFonts w:ascii="Times New Roman" w:hAnsi="Times New Roman" w:cs="Times New Roman"/>
              </w:rPr>
              <w:t>Эксплуатация с/х машин</w:t>
            </w:r>
            <w:r w:rsidRPr="005633D0">
              <w:rPr>
                <w:rFonts w:ascii="Times New Roman" w:hAnsi="Times New Roman" w:cs="Times New Roman"/>
              </w:rPr>
              <w:t>»</w:t>
            </w:r>
          </w:p>
          <w:p w:rsidR="00B821FD" w:rsidRDefault="00B821FD" w:rsidP="00B821F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 w:rsidRPr="009E057A">
              <w:rPr>
                <w:rFonts w:ascii="Times New Roman" w:hAnsi="Times New Roman" w:cs="Times New Roman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Cs w:val="24"/>
              </w:rPr>
              <w:t xml:space="preserve"> ООО «Международные Образовательные Проекты» центр ДПО «Экстерн»</w:t>
            </w:r>
            <w:r w:rsidRPr="009E057A">
              <w:rPr>
                <w:rFonts w:ascii="Times New Roman" w:hAnsi="Times New Roman" w:cs="Times New Roman"/>
                <w:szCs w:val="24"/>
              </w:rPr>
              <w:t xml:space="preserve"> «Физическая культура в современной школе в условиях внедрения ФГОС и комплекса ГТО» 108ч</w:t>
            </w:r>
          </w:p>
          <w:p w:rsidR="00B821FD" w:rsidRPr="00D3681C" w:rsidRDefault="00B821FD" w:rsidP="00B821F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B821FD" w:rsidRDefault="00B821FD" w:rsidP="00B821F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A71A56" w:rsidRPr="00C26059" w:rsidRDefault="00B821FD" w:rsidP="00B821FD">
            <w:pPr>
              <w:pStyle w:val="af2"/>
              <w:rPr>
                <w:color w:val="000000" w:themeColor="text1"/>
              </w:rPr>
            </w:pPr>
            <w:r w:rsidRPr="00B821FD">
              <w:rPr>
                <w:rFonts w:ascii="Times New Roman" w:hAnsi="Times New Roman"/>
                <w:sz w:val="20"/>
              </w:rPr>
              <w:t>2022- удостоверение  ООО «Балтийская Экспертная Компания» «Обучение по ОТ руководителей и специалистов организаций» 40ч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B821FD" w:rsidP="00440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40A3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B821FD" w:rsidP="00440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40A3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Руководитель физического воспитания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Первая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98388C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38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98388C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98388C">
              <w:rPr>
                <w:rFonts w:ascii="Times New Roman" w:hAnsi="Times New Roman" w:cs="Times New Roman"/>
                <w:color w:val="000000" w:themeColor="text1"/>
              </w:rPr>
              <w:t>Федотова Т.В.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2007г – ГОУ СПО ЛО Гатчинский педагогический колледж им. Ушинского квал. – учитель физической культуры, спец. –физическая культура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2011г  - ГОУВПО «Российский государственный педагогический университет им. А.И. Герцена», квалификация – учитель географии, специальность – география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FD" w:rsidRPr="00D2017A" w:rsidRDefault="00B821FD" w:rsidP="00B821FD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D2017A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B821FD" w:rsidRPr="00C26059" w:rsidRDefault="00B821FD" w:rsidP="00B821FD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2017A">
              <w:rPr>
                <w:rFonts w:ascii="Times New Roman" w:hAnsi="Times New Roman"/>
                <w:color w:val="000000" w:themeColor="text1"/>
                <w:szCs w:val="24"/>
              </w:rPr>
              <w:t>2021 «Физическое воспитание обучающихся в условиях внедрения Всероссийского физкультурно-спортивного комплекса «ГТО» в рамках основного содержания учебных программ по предмету «Физическая культура» в организациях СПО»</w:t>
            </w:r>
          </w:p>
          <w:p w:rsidR="00A71A56" w:rsidRDefault="00B821FD" w:rsidP="00B821F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2021-удостоверение Академия реализации гос. политики и проф. развития  «Методика преподавания общеобразовательной дисциплины «Физическая культура» с учетом профессиональной  направленности основных образовательных программ СПО» 40ч</w:t>
            </w:r>
          </w:p>
          <w:p w:rsidR="002B128E" w:rsidRDefault="002B128E" w:rsidP="002B12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 </w:t>
            </w:r>
            <w:r w:rsidRPr="00E00C63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</w:t>
            </w:r>
            <w:r w:rsidRPr="00E00C63">
              <w:rPr>
                <w:rFonts w:ascii="Times New Roman" w:hAnsi="Times New Roman" w:cs="Times New Roman"/>
              </w:rPr>
              <w:t xml:space="preserve"> «Разговоры о важном: система работы классного руководителя (куратора)» 58ч</w:t>
            </w:r>
          </w:p>
          <w:p w:rsidR="002B128E" w:rsidRDefault="002B128E" w:rsidP="002B12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удостоверение СПбГЭУ «Содержание и методика преподавания курса финансовой грамотности различным категориям обучающихся» 72ч</w:t>
            </w:r>
          </w:p>
          <w:p w:rsidR="002B128E" w:rsidRDefault="002B128E" w:rsidP="002B12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 форум педагоги России </w:t>
            </w:r>
            <w:r w:rsidRPr="004F0683">
              <w:rPr>
                <w:rFonts w:ascii="Times New Roman" w:hAnsi="Times New Roman" w:cs="Times New Roman"/>
              </w:rPr>
              <w:t>диплом «Формирование и развитие педагогической ИКТ-компетентности в соответствии с требованиями ФГОС, ФОП и профессионального стандарта педагога» 72ч</w:t>
            </w:r>
          </w:p>
          <w:p w:rsidR="002B128E" w:rsidRDefault="002B128E" w:rsidP="002B128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221EEB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«Педагоги России» </w:t>
            </w:r>
            <w:r w:rsidRPr="00221EEB">
              <w:rPr>
                <w:rFonts w:ascii="Times New Roman" w:hAnsi="Times New Roman" w:cs="Times New Roman"/>
              </w:rPr>
              <w:t xml:space="preserve"> «Базовые навыки WORD, EXCEL. PowerPoint» 16ч</w:t>
            </w:r>
          </w:p>
          <w:p w:rsidR="002B128E" w:rsidRPr="00C26059" w:rsidRDefault="002B128E" w:rsidP="002B128E">
            <w:pPr>
              <w:pStyle w:val="ConsPlusNonformat"/>
              <w:widowControl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B821FD" w:rsidP="002B12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B128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B821FD" w:rsidP="002B12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B128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Первая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98388C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38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98388C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98388C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A71A56" w:rsidRPr="00C26059" w:rsidRDefault="00A71A56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FD" w:rsidRDefault="00A71A56" w:rsidP="00B821F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821FD">
              <w:rPr>
                <w:rFonts w:ascii="Times New Roman" w:hAnsi="Times New Roman" w:cs="Times New Roman"/>
              </w:rPr>
              <w:t>2021-</w:t>
            </w:r>
            <w:r w:rsidR="00B821FD">
              <w:t xml:space="preserve"> </w:t>
            </w:r>
            <w:r w:rsidR="00B821FD" w:rsidRPr="005633D0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B821FD" w:rsidRPr="00D3681C" w:rsidRDefault="00B821FD" w:rsidP="00B821F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B821FD" w:rsidRDefault="00B821FD" w:rsidP="00B821F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B821FD" w:rsidRDefault="00B821FD" w:rsidP="00B821F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 w:rsidRPr="00B272C7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 ФГАОУ «Академия реализации госуд. политики и профессион. развития РФ»</w:t>
            </w:r>
            <w:r w:rsidRPr="00B272C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72C7">
              <w:rPr>
                <w:rFonts w:ascii="Times New Roman" w:hAnsi="Times New Roman" w:cs="Times New Roman"/>
                <w:szCs w:val="24"/>
              </w:rPr>
              <w:t>«Методика преподавания общеобразовательной дисциплины «ОБЖ» с учетом профессиональной направленности основных образовательных программ СПО» 40ч</w:t>
            </w:r>
          </w:p>
          <w:p w:rsidR="00B821FD" w:rsidRDefault="00B821FD" w:rsidP="00B821F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B821FD" w:rsidRDefault="00B821FD" w:rsidP="00B821F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A71A56" w:rsidRDefault="00B821FD" w:rsidP="00B821FD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A60F39">
              <w:rPr>
                <w:rFonts w:ascii="Times New Roman" w:hAnsi="Times New Roman" w:cs="Times New Roman"/>
                <w:szCs w:val="24"/>
              </w:rPr>
              <w:t>сертификат «Нормативные правовые акты по обеспечению антитеррористической защищенности объектов (территорий)</w:t>
            </w:r>
          </w:p>
          <w:p w:rsidR="0098388C" w:rsidRDefault="0098388C" w:rsidP="0098388C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98388C" w:rsidRPr="00C26059" w:rsidRDefault="0098388C" w:rsidP="0098388C">
            <w:pPr>
              <w:pStyle w:val="ConsPlusNonforma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98388C" w:rsidP="004D0F2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98388C" w:rsidP="004D0F2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C26059" w:rsidRDefault="00F36933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B2CC1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2C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B2CC1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B2CC1">
              <w:rPr>
                <w:rFonts w:ascii="Times New Roman" w:hAnsi="Times New Roman" w:cs="Times New Roman"/>
                <w:color w:val="000000" w:themeColor="text1"/>
              </w:rPr>
              <w:t>Горчакова И.А.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1998г – СПбГУ квалификация – математик, специальность – прикладная математика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A71A56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2010г- ГОУ Институт развития ДПО по программе «Управление персоналом образовательных учреждений»</w:t>
            </w:r>
          </w:p>
          <w:p w:rsidR="00F66E2B" w:rsidRDefault="00F66E2B" w:rsidP="00F66E2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A71A56" w:rsidRPr="00C26059" w:rsidRDefault="00F66E2B" w:rsidP="00F66E2B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</w:rPr>
              <w:t xml:space="preserve">Диплом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- </w:t>
            </w:r>
            <w:r w:rsidRPr="00C26059">
              <w:rPr>
                <w:rFonts w:ascii="Times New Roman" w:hAnsi="Times New Roman"/>
                <w:color w:val="000000" w:themeColor="text1"/>
                <w:sz w:val="20"/>
              </w:rPr>
              <w:t>Кандидат педагогических наук 2010г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39B" w:rsidRDefault="000E139B" w:rsidP="000E139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2021-удостоверение 264806 ООО «Центр инновационного образования и воспитания» «Основы цифровой грамотности» 18ч</w:t>
            </w:r>
          </w:p>
          <w:p w:rsidR="000E139B" w:rsidRDefault="000E139B" w:rsidP="000E139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>
              <w:t xml:space="preserve"> </w:t>
            </w:r>
            <w:r w:rsidRPr="005C0DA2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ЛОИРО ПК 7819 00508207</w:t>
            </w:r>
            <w:r w:rsidRPr="005C0DA2">
              <w:rPr>
                <w:rFonts w:ascii="Times New Roman" w:hAnsi="Times New Roman" w:cs="Times New Roman"/>
              </w:rPr>
              <w:t xml:space="preserve"> «Методика обучения математике в условиях реализации ФГОС ОО и предметной концепции» 108ч</w:t>
            </w:r>
          </w:p>
          <w:p w:rsidR="00A71A56" w:rsidRDefault="000E139B" w:rsidP="000E139B">
            <w:pPr>
              <w:pStyle w:val="ConsPlusNonforma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>«Технологии развития информационной грамотности педагогов 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  <w:r w:rsidRPr="00C26059">
              <w:rPr>
                <w:color w:val="000000" w:themeColor="text1"/>
              </w:rPr>
              <w:t xml:space="preserve"> </w:t>
            </w:r>
          </w:p>
          <w:p w:rsidR="00BB2CC1" w:rsidRPr="00C26059" w:rsidRDefault="00BB2CC1" w:rsidP="000E139B">
            <w:pPr>
              <w:pStyle w:val="ConsPlusNonforma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760312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АОУ ВО ЛО «ГИЭФПиТ» </w:t>
            </w:r>
            <w:r w:rsidRPr="00760312">
              <w:rPr>
                <w:rFonts w:ascii="Times New Roman" w:hAnsi="Times New Roman" w:cs="Times New Roman"/>
              </w:rPr>
              <w:t>«Проектирование образовательной деятельности в условиях реализации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0E139B" w:rsidP="00BB2C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B2CC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0E139B" w:rsidP="00BB2C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B2CC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Зам. директора по УР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(Преподаватель -высшая категория)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Комарова Л.В.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1986г – Челябинский политехнический институт Ленинского комсомола, квалификация – инженер- металлург, специальность – физико- химические исследования металлургических процессов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A71A56" w:rsidRPr="00C26059" w:rsidRDefault="00A71A56" w:rsidP="00F0395A">
            <w:pPr>
              <w:pStyle w:val="afe"/>
              <w:jc w:val="left"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 – АНО ВО «МИСАО» квал.- учитель физики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5A" w:rsidRPr="003B403E" w:rsidRDefault="00F0395A" w:rsidP="00F0395A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B403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физики в условиях ФГОС СОО»</w:t>
            </w:r>
          </w:p>
          <w:p w:rsidR="003B403E" w:rsidRPr="00C26059" w:rsidRDefault="00F0395A" w:rsidP="00F0395A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B403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F0395A" w:rsidP="003F3BC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F3BC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F0395A" w:rsidP="003F3BC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F3BC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Информатика и ИКТ, 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Коновалов В.В.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1987г – Воронежский ордена Знак Почета государственный педагогический институт спец. – математика, квал. – учитель математики</w:t>
            </w:r>
          </w:p>
          <w:p w:rsidR="00A71A56" w:rsidRPr="00C26059" w:rsidRDefault="00A71A56" w:rsidP="00134D6C">
            <w:pPr>
              <w:rPr>
                <w:rFonts w:ascii="Calibri" w:hAnsi="Calibri"/>
                <w:color w:val="000000" w:themeColor="text1"/>
              </w:rPr>
            </w:pP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2014г – ЧОУ ВО «Региональный институт бизнеса и управления» по программе «Менеджмент в образовании»</w:t>
            </w:r>
          </w:p>
          <w:p w:rsidR="00A71A56" w:rsidRPr="00C26059" w:rsidRDefault="00A71A56" w:rsidP="00134D6C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 – ООО «Инфоурок» по программе «Информатика: теория и методика преподавания в образовательной организации»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A35" w:rsidRPr="00091E3E" w:rsidRDefault="007C7A35" w:rsidP="007C7A35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2020-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Методика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преподавания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математики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в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условиях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реализации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ФГОС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СОО»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108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удостоверение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7819  00543374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ООО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Международные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Образовательные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Проекты»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Центр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ДПО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Экстерн»</w:t>
            </w:r>
          </w:p>
          <w:p w:rsidR="007C7A35" w:rsidRPr="00091E3E" w:rsidRDefault="007C7A35" w:rsidP="007C7A35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>2021-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удостоверение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264834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ООО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Центр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инновационного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образования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воспитания»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Основы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цифровой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грамотности»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18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</w:t>
            </w:r>
          </w:p>
          <w:p w:rsidR="007C7A35" w:rsidRPr="00091E3E" w:rsidRDefault="007C7A35" w:rsidP="007C7A35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2021-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сертификат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Развитие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цифровой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образовательной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среды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внедрение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современных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цифровых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технологий»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ЛОИРО</w:t>
            </w:r>
          </w:p>
          <w:p w:rsidR="007C7A35" w:rsidRPr="00091E3E" w:rsidRDefault="007C7A35" w:rsidP="007C7A35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2021 -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удостоверение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ЛОИРО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Технологии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развития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информационной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грамотности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педагогов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C7A35" w:rsidRPr="00091E3E" w:rsidRDefault="007C7A35" w:rsidP="007C7A35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организаций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СПО»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78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</w:t>
            </w:r>
          </w:p>
          <w:p w:rsidR="007C7A35" w:rsidRPr="00091E3E" w:rsidRDefault="007C7A35" w:rsidP="007C7A35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2022-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удостоверение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Академия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реализации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гос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политики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проф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развития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работников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образования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Министерства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просвещения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РФ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Методика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преподавания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общеобразовательной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дисциплины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Математика»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с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учетом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профессиональной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направленности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основных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образовательных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программ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СПО»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40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</w:t>
            </w:r>
          </w:p>
          <w:p w:rsidR="007C7A35" w:rsidRPr="00091E3E" w:rsidRDefault="007C7A35" w:rsidP="007C7A35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2022-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удостоверение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Академия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реализации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гос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политики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проф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развития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работников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образования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Министерства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просвещения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РФ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Цифровые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технологии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в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образовании»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42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</w:t>
            </w:r>
          </w:p>
          <w:p w:rsidR="00A71A56" w:rsidRPr="00C26059" w:rsidRDefault="007C7A35" w:rsidP="007C7A35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  <w:r w:rsidRPr="00091E3E">
              <w:rPr>
                <w:rFonts w:ascii="Times New Roman" w:hAnsi="Times New Roman"/>
                <w:color w:val="000000" w:themeColor="text1"/>
              </w:rPr>
              <w:t>2022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г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сертификат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ЯКласс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Современные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технологии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онлайн</w:t>
            </w:r>
            <w:r w:rsidRPr="00091E3E">
              <w:rPr>
                <w:rFonts w:ascii="Times New Roman" w:hAnsi="Times New Roman"/>
                <w:color w:val="000000" w:themeColor="text1"/>
              </w:rPr>
              <w:t>-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обучения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Цифровая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образовательная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среда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ЯКласс»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72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ч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CF05F3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C7A3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7C7A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C7A3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C26059" w:rsidRDefault="00F36933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Высшая </w:t>
            </w:r>
            <w:r w:rsidR="00A71A56" w:rsidRPr="00C26059">
              <w:rPr>
                <w:rFonts w:ascii="Times New Roman" w:hAnsi="Times New Roman" w:cs="Times New Roman"/>
                <w:color w:val="000000" w:themeColor="text1"/>
              </w:rPr>
              <w:t>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A71A56" w:rsidRPr="00C26059" w:rsidTr="000F63C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Ганецкая С.В.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2005г – НОУ ВПО «Национальный открытый институт Росси г СПб», квалификация – экономист, специальность – финансы и кредит</w:t>
            </w: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2018г - ФГБОУ ВО «Новгородский государственный университет имени Ярослава Мудрого», г. Великий Новгород, Диплом магистра, по направлению «Педагогическое образование» по программе «Образовательный менеджмент»</w:t>
            </w:r>
          </w:p>
          <w:p w:rsidR="00A71A56" w:rsidRPr="00C26059" w:rsidRDefault="00A71A56" w:rsidP="00134D6C">
            <w:pPr>
              <w:rPr>
                <w:rFonts w:ascii="Calibri" w:hAnsi="Calibri"/>
                <w:color w:val="000000" w:themeColor="text1"/>
              </w:rPr>
            </w:pP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2011г-ЛОИРО по программе «Педагогика профессионального образования»</w:t>
            </w:r>
          </w:p>
          <w:p w:rsidR="00A71A56" w:rsidRPr="00C26059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2016г- АНО ВО «МИСАО» квал. – учитель информатики</w:t>
            </w:r>
          </w:p>
          <w:p w:rsidR="00A71A56" w:rsidRPr="00C26059" w:rsidRDefault="00A71A56" w:rsidP="00134D6C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2018г-АНОДПО «ФИПКиП» квал. – методист образовательной организации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A35" w:rsidRPr="00BE4A60" w:rsidRDefault="007C7A35" w:rsidP="007C7A35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A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«Самодиагностика и экспертиза педагогической деятельности работников учреждений СПО»</w:t>
            </w:r>
          </w:p>
          <w:p w:rsidR="007C7A35" w:rsidRPr="00BE4A60" w:rsidRDefault="007C7A35" w:rsidP="007C7A35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A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«Специфика преподавания основ финансовой грамотности в образовательной организации»</w:t>
            </w:r>
          </w:p>
          <w:p w:rsidR="007C7A35" w:rsidRPr="00BE4A60" w:rsidRDefault="007C7A35" w:rsidP="007C7A35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BE4A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«Методика преподавания информатики в условиях реализации ФГОС СОО»</w:t>
            </w:r>
          </w:p>
          <w:p w:rsidR="007C7A35" w:rsidRPr="00BE4A60" w:rsidRDefault="007C7A35" w:rsidP="007C7A35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4A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7C7A35" w:rsidRDefault="007C7A35" w:rsidP="007C7A3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BE4A60">
              <w:rPr>
                <w:rFonts w:ascii="Times New Roman" w:hAnsi="Times New Roman" w:cs="Times New Roman"/>
                <w:color w:val="000000" w:themeColor="text1"/>
              </w:rPr>
              <w:t>2021 «Технологии развития информационной грамотности педагогов организаций СПО»</w:t>
            </w:r>
          </w:p>
          <w:p w:rsidR="003F3BCA" w:rsidRDefault="003F3BCA" w:rsidP="003F3BC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890FCA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СПб институт Бизнеса и Инноваций</w:t>
            </w:r>
            <w:r w:rsidRPr="00890FCA">
              <w:rPr>
                <w:rFonts w:ascii="Times New Roman" w:hAnsi="Times New Roman" w:cs="Times New Roman"/>
              </w:rPr>
              <w:t xml:space="preserve"> «Профилактика и противодействие девиантному поведению в молодежной среде» 32ч</w:t>
            </w:r>
          </w:p>
          <w:p w:rsidR="003F3BCA" w:rsidRDefault="003F3BCA" w:rsidP="003F3BC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E00C63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 </w:t>
            </w:r>
            <w:r w:rsidRPr="00E00C63">
              <w:rPr>
                <w:rFonts w:ascii="Times New Roman" w:hAnsi="Times New Roman" w:cs="Times New Roman"/>
              </w:rPr>
              <w:t>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    40ч</w:t>
            </w:r>
          </w:p>
          <w:p w:rsidR="003F3BCA" w:rsidRDefault="003F3BCA" w:rsidP="003F3BC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 </w:t>
            </w:r>
            <w:r w:rsidRPr="00E00C63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</w:t>
            </w:r>
            <w:r w:rsidRPr="00E00C63">
              <w:rPr>
                <w:rFonts w:ascii="Times New Roman" w:hAnsi="Times New Roman" w:cs="Times New Roman"/>
              </w:rPr>
              <w:t xml:space="preserve"> «Разговоры о важном: система работы классного руководителя (куратора)» 58ч</w:t>
            </w:r>
          </w:p>
          <w:p w:rsidR="003F3BCA" w:rsidRPr="00BE4A60" w:rsidRDefault="003F3BCA" w:rsidP="003F3BC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760312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АОУ ВО ЛО «ГИЭФПиТ» </w:t>
            </w:r>
            <w:r w:rsidRPr="00760312">
              <w:rPr>
                <w:rFonts w:ascii="Times New Roman" w:hAnsi="Times New Roman" w:cs="Times New Roman"/>
              </w:rPr>
              <w:t>«Проектирование образовательной деятельности в условиях реализации ФГОС СПО» 36ч</w:t>
            </w:r>
          </w:p>
          <w:p w:rsidR="003F3BCA" w:rsidRPr="00BE4A60" w:rsidRDefault="003F3BCA" w:rsidP="007C7A3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A56" w:rsidRPr="00C26059" w:rsidRDefault="00A71A56" w:rsidP="00134D6C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3F3BC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F3B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3F3BC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F3B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A71A56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специалистов среднего звена  19.02.03. «Технология хлеба, кондитерских и макаронных изделий»</w:t>
            </w:r>
          </w:p>
        </w:tc>
      </w:tr>
      <w:tr w:rsidR="00A71A56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Инженерная графика</w:t>
            </w:r>
          </w:p>
          <w:p w:rsidR="00A71A56" w:rsidRPr="003F3BCA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Метрология и стандартизация</w:t>
            </w:r>
          </w:p>
          <w:p w:rsidR="00A71A56" w:rsidRPr="003F3BCA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Художественная отделка кондитерских изделий</w:t>
            </w:r>
          </w:p>
          <w:p w:rsidR="00A71A56" w:rsidRPr="003F3BCA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Специальное рисование и лепка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3F3BCA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A71A56" w:rsidRPr="00C26059" w:rsidRDefault="00A71A56" w:rsidP="00134D6C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58" w:rsidRDefault="00290058" w:rsidP="0029005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290058" w:rsidRPr="009E011B" w:rsidRDefault="00290058" w:rsidP="00290058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3F3BCA" w:rsidRPr="003F3BCA" w:rsidRDefault="003F3BCA" w:rsidP="003F3BC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3F3BCA" w:rsidRPr="003F3BCA" w:rsidRDefault="003F3BCA" w:rsidP="003F3BC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9E011B" w:rsidRPr="00C26059" w:rsidRDefault="003F3BCA" w:rsidP="003F3BCA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290058" w:rsidP="003F3BC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F3BC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290058" w:rsidP="003F3BC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F3BC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A71A56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54169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1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Техническая механика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B5416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54169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56" w:rsidRPr="00C26059" w:rsidRDefault="00A71A56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A71A56" w:rsidRPr="00C26059" w:rsidRDefault="00A71A56" w:rsidP="00134D6C">
            <w:pPr>
              <w:rPr>
                <w:rFonts w:ascii="Calibri" w:hAnsi="Calibri"/>
                <w:color w:val="000000" w:themeColor="text1"/>
              </w:rPr>
            </w:pPr>
          </w:p>
          <w:p w:rsidR="00A71A56" w:rsidRPr="00C26059" w:rsidRDefault="00A71A56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A71A56" w:rsidRPr="00C26059" w:rsidRDefault="00A71A56" w:rsidP="00134D6C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58" w:rsidRPr="00B54169" w:rsidRDefault="00290058" w:rsidP="00290058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2020- диплом эксперта Ворлдскиллс сантехника и отопление</w:t>
            </w:r>
          </w:p>
          <w:p w:rsidR="00290058" w:rsidRPr="00B54169" w:rsidRDefault="00290058" w:rsidP="00290058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 xml:space="preserve">2020- сертификат ЭБС «Лань» Технология создания электронных обучающих курсов в системе дистанционного обучения на базе </w:t>
            </w:r>
            <w:r w:rsidRPr="00B541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LMSMoodle</w:t>
            </w: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- 4ч</w:t>
            </w:r>
          </w:p>
          <w:p w:rsidR="00290058" w:rsidRPr="00B54169" w:rsidRDefault="00290058" w:rsidP="00290058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2021-</w:t>
            </w:r>
            <w:r w:rsidRPr="00B54169">
              <w:rPr>
                <w:sz w:val="18"/>
                <w:szCs w:val="18"/>
              </w:rPr>
              <w:t xml:space="preserve"> </w:t>
            </w: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диплом эксперта Ворлдскиллс компетенция «Сантехника и отопление»</w:t>
            </w:r>
          </w:p>
          <w:p w:rsidR="00290058" w:rsidRPr="00B54169" w:rsidRDefault="00290058" w:rsidP="0029005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 xml:space="preserve">2021 - удостоверение  ЛОИРО «Технологии развития информационной грамотности педагогов </w:t>
            </w:r>
          </w:p>
          <w:p w:rsidR="00290058" w:rsidRPr="00B54169" w:rsidRDefault="00290058" w:rsidP="00290058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организаций СПО» 78ч</w:t>
            </w:r>
          </w:p>
          <w:p w:rsidR="00A71A56" w:rsidRPr="00B54169" w:rsidRDefault="00290058" w:rsidP="00290058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 xml:space="preserve">2022- Диплом эксперта Ворлдскиллс компетенция: сантехника и отопление </w:t>
            </w:r>
          </w:p>
          <w:p w:rsidR="00B54169" w:rsidRPr="00B54169" w:rsidRDefault="00B54169" w:rsidP="00B5416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2023 - сертификат эксперта Профессионалы  «Сантехника и отопление»</w:t>
            </w:r>
          </w:p>
          <w:p w:rsidR="00B54169" w:rsidRPr="00B54169" w:rsidRDefault="00B54169" w:rsidP="00B5416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B54169" w:rsidRPr="00B54169" w:rsidRDefault="00B54169" w:rsidP="00B5416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 xml:space="preserve">2023- удостоверение  Государственный университет просвещения </w:t>
            </w:r>
          </w:p>
          <w:p w:rsidR="00B54169" w:rsidRPr="00C26059" w:rsidRDefault="00B54169" w:rsidP="00B5416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B54169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B54169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56" w:rsidRPr="00C26059" w:rsidRDefault="00A71A56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B5416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1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Микробиология, санитария и гигиена в пищевом производстве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B5416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54169">
              <w:rPr>
                <w:rFonts w:ascii="Times New Roman" w:hAnsi="Times New Roman" w:cs="Times New Roman"/>
                <w:color w:val="000000" w:themeColor="text1"/>
              </w:rPr>
              <w:t>Иванов А.А.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B54169" w:rsidRDefault="00B54169" w:rsidP="00165FB3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B5416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2001г – КГУ им. Кирилла и Мефодия, квалификация – учитель химии и биологии, специальность – химия и биология</w:t>
            </w:r>
          </w:p>
          <w:p w:rsidR="00B54169" w:rsidRPr="00B54169" w:rsidRDefault="00B54169" w:rsidP="00165FB3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B54169" w:rsidRDefault="00B54169" w:rsidP="00165FB3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41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B54169" w:rsidRDefault="00B54169" w:rsidP="00165FB3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41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1.2013г – ЛОИРО  «Менеджмент в образовании»</w:t>
            </w:r>
          </w:p>
          <w:p w:rsidR="00B54169" w:rsidRPr="00B54169" w:rsidRDefault="00B54169" w:rsidP="00165FB3">
            <w:pPr>
              <w:rPr>
                <w:rFonts w:ascii="Times New Roman" w:hAnsi="Times New Roman"/>
                <w:sz w:val="20"/>
              </w:rPr>
            </w:pPr>
            <w:r w:rsidRPr="00B54169">
              <w:rPr>
                <w:rFonts w:ascii="Times New Roman" w:hAnsi="Times New Roman"/>
                <w:sz w:val="20"/>
              </w:rPr>
              <w:t>2. ООО Московский институт профессиональной переподготовки и повышения квалификации педагогов  ПП №0008728 «Учитель истории и обществознания»</w:t>
            </w:r>
          </w:p>
          <w:p w:rsidR="00B54169" w:rsidRPr="00B54169" w:rsidRDefault="00B54169" w:rsidP="00165FB3">
            <w:pPr>
              <w:rPr>
                <w:rFonts w:ascii="Calibri" w:hAnsi="Calibri"/>
                <w:color w:val="000000" w:themeColor="text1"/>
              </w:rPr>
            </w:pPr>
            <w:r w:rsidRPr="00B54169">
              <w:rPr>
                <w:rFonts w:ascii="Times New Roman" w:hAnsi="Times New Roman"/>
                <w:sz w:val="20"/>
              </w:rPr>
              <w:t>3. ООО Московский институт профессиональной переподготовки и повышения квалификации педагогов ПП №0015449 «Преподаватель естествознания в ОО»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B54169" w:rsidRDefault="00B54169" w:rsidP="002034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2022- удостоверение ООО «Московский институт профес. подготовки и повышения квал» 108ч «Эффективные методики обучения химии с учетом ФГОС СПО»</w:t>
            </w:r>
          </w:p>
          <w:p w:rsidR="00B54169" w:rsidRPr="00B54169" w:rsidRDefault="00B54169" w:rsidP="002034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2022-  удостоверение Академия реализации государственной политики и профес. развития работников образования Министерства просвещения РФ «Разговоры о важном: система работы классного руководителя (куратора)» 58ч</w:t>
            </w:r>
          </w:p>
          <w:p w:rsidR="00B54169" w:rsidRPr="00B54169" w:rsidRDefault="00B54169" w:rsidP="002034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«Современные методы использования инновационных технологий в изучении химии в условиях реализации ФГОС» 108ч</w:t>
            </w:r>
          </w:p>
          <w:p w:rsidR="00B54169" w:rsidRPr="00B54169" w:rsidRDefault="00B54169" w:rsidP="002034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«Эффективные методики учебных действий на уроке биологии с учетом требований ФГОС» 72ч</w:t>
            </w:r>
          </w:p>
          <w:p w:rsidR="00B54169" w:rsidRPr="00B54169" w:rsidRDefault="00B54169" w:rsidP="002034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«Деятельность педагога при организации работы с обучающимися с ОВЗ в соответствии с ФГОС» 72ч</w:t>
            </w:r>
          </w:p>
          <w:p w:rsidR="00B54169" w:rsidRPr="00B54169" w:rsidRDefault="00B54169" w:rsidP="002034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2024-сертификаты Безопасная молодежная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B5416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B5416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538A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Автоматизация технологических процессов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538AB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538AB">
              <w:rPr>
                <w:rFonts w:ascii="Times New Roman" w:hAnsi="Times New Roman" w:cs="Times New Roman"/>
                <w:color w:val="000000" w:themeColor="text1"/>
              </w:rPr>
              <w:t>Коновалов В.В.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1987г – Воронежский ордена Знак Почета государственный педагогический институт спец. – математика, квал. – учитель математики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2014г – ЧОУ ВО «Региональный институт бизнеса и управления» по программе «Менеджмент в образовании»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 – ООО «Инфоурок» по программе «Информатика: теория и методика преподавания в образовательной организации»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AB" w:rsidRPr="00091E3E" w:rsidRDefault="007538AB" w:rsidP="007538AB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2020-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МетодикапреподаванияматематикивусловияхреализацииФГОССОО»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108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чудостоверение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7819  00543374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ООО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МеждународныеОбразовательныеПроекты»ЦентрДПО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Экстерн»</w:t>
            </w:r>
          </w:p>
          <w:p w:rsidR="007538AB" w:rsidRPr="00091E3E" w:rsidRDefault="007538AB" w:rsidP="007538AB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>2021-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удостоверение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264834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ООО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Центринновационногообразованияивоспитания»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Основыцифровойграмотности»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18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</w:t>
            </w:r>
          </w:p>
          <w:p w:rsidR="007538AB" w:rsidRPr="00091E3E" w:rsidRDefault="007538AB" w:rsidP="007538AB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2021-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сертификат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Развитиецифровойобразовательнойсреды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внедрениесовременныхцифровыхтехнологий»ЛОИРО</w:t>
            </w:r>
          </w:p>
          <w:p w:rsidR="007538AB" w:rsidRPr="00091E3E" w:rsidRDefault="007538AB" w:rsidP="007538AB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2021 -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удостоверениеЛОИРО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Технологииразвитияинформационнойграмотностипедагогов</w:t>
            </w:r>
          </w:p>
          <w:p w:rsidR="007538AB" w:rsidRPr="00091E3E" w:rsidRDefault="007538AB" w:rsidP="007538AB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организацийСПО»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78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</w:t>
            </w:r>
          </w:p>
          <w:p w:rsidR="007538AB" w:rsidRPr="00091E3E" w:rsidRDefault="007538AB" w:rsidP="007538AB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2022-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удостоверениеАкадемияреализациигос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политикиипроф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развитияработниковобразованияМинистерствапросвещенияРФ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Методикапреподаванияобщеобразовательнойдисциплины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Математика»сучетомпрофессиональнойнаправленностиосновныхобразовательныхпрограммСПО»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40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</w:t>
            </w:r>
          </w:p>
          <w:p w:rsidR="007538AB" w:rsidRPr="00091E3E" w:rsidRDefault="007538AB" w:rsidP="007538AB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2022-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удостоверениеАкадемияреализациигос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политикиипроф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развитияработниковобразованияМинистерствапросвещенияРФ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Цифровыетехнологиивобразовании»</w:t>
            </w:r>
            <w:r w:rsidRPr="00091E3E">
              <w:rPr>
                <w:rFonts w:ascii="Times New Roman" w:hAnsi="Times New Roman" w:cs="Times New Roman"/>
                <w:color w:val="000000" w:themeColor="text1"/>
              </w:rPr>
              <w:t xml:space="preserve"> 42</w:t>
            </w:r>
            <w:r w:rsidRPr="00091E3E">
              <w:rPr>
                <w:rFonts w:ascii="Times New Roman" w:hAnsi="Times New Roman" w:cs="Times New Roman" w:hint="eastAsia"/>
                <w:color w:val="000000" w:themeColor="text1"/>
              </w:rPr>
              <w:t>ч</w:t>
            </w:r>
          </w:p>
          <w:p w:rsidR="00B54169" w:rsidRPr="00B54169" w:rsidRDefault="007538AB" w:rsidP="007538AB">
            <w:pPr>
              <w:pStyle w:val="ConsPlu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091E3E">
              <w:rPr>
                <w:rFonts w:ascii="Times New Roman" w:hAnsi="Times New Roman"/>
                <w:color w:val="000000" w:themeColor="text1"/>
              </w:rPr>
              <w:t>2022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г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сертификатЯКласс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Современныетехнологиионлайн</w:t>
            </w:r>
            <w:r w:rsidRPr="00091E3E">
              <w:rPr>
                <w:rFonts w:ascii="Times New Roman" w:hAnsi="Times New Roman"/>
                <w:color w:val="000000" w:themeColor="text1"/>
              </w:rPr>
              <w:t>-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обучения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ЦифроваяобразовательнаясредаЯКласс»</w:t>
            </w:r>
            <w:r w:rsidRPr="00091E3E">
              <w:rPr>
                <w:rFonts w:ascii="Times New Roman" w:hAnsi="Times New Roman"/>
                <w:color w:val="000000" w:themeColor="text1"/>
              </w:rPr>
              <w:t xml:space="preserve"> 72</w:t>
            </w:r>
            <w:r w:rsidRPr="00091E3E">
              <w:rPr>
                <w:rFonts w:ascii="Times New Roman" w:hAnsi="Times New Roman" w:hint="eastAsia"/>
                <w:color w:val="000000" w:themeColor="text1"/>
              </w:rPr>
              <w:t>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B47B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538A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B54169" w:rsidRPr="007538A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538AB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538AB">
              <w:rPr>
                <w:rFonts w:ascii="Times New Roman" w:hAnsi="Times New Roman" w:cs="Times New Roman"/>
                <w:color w:val="000000" w:themeColor="text1"/>
              </w:rPr>
              <w:t>Ганецкая С.В.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2005г – НОУ ВПО «Национальный открытый институт Росси г СПб», квалификация – экономист, специальность – финансы и кредит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2018г - ФГБОУ ВО «Новгородский государственный университет имени Ярослава Мудрого», г. Великий Новгород, Диплом магистра, по направлению «Педагогическое образование» по программе «Образовательный менеджмент»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2011г-ЛОИРО по программе «Педагогика профессионального образования»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2016г- АНО ВО «МИСАО» квал. – учитель информатики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2018г-АНОДПО «ФИПКиП» квал. – методист образовательной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9E011B" w:rsidRDefault="00B54169" w:rsidP="009E011B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«Специфика преподавания основ финансовой грамотности в образовательной организации»</w:t>
            </w:r>
          </w:p>
          <w:p w:rsidR="00B54169" w:rsidRPr="009E011B" w:rsidRDefault="00B54169" w:rsidP="009E011B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«Методика преподавания информатики в условиях реализации ФГОС СОО»</w:t>
            </w:r>
          </w:p>
          <w:p w:rsidR="00B54169" w:rsidRPr="009E011B" w:rsidRDefault="00B54169" w:rsidP="009E011B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B54169" w:rsidRDefault="00B54169" w:rsidP="009E011B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E011B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7538AB" w:rsidRDefault="007538AB" w:rsidP="007538A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890FCA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СПб институт Бизнеса и Инноваций</w:t>
            </w:r>
            <w:r w:rsidRPr="00890FCA">
              <w:rPr>
                <w:rFonts w:ascii="Times New Roman" w:hAnsi="Times New Roman" w:cs="Times New Roman"/>
              </w:rPr>
              <w:t xml:space="preserve"> «Профилактика и противодействие девиантному поведению в молодежной среде» 32ч</w:t>
            </w:r>
          </w:p>
          <w:p w:rsidR="007538AB" w:rsidRDefault="007538AB" w:rsidP="007538A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E00C63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 </w:t>
            </w:r>
            <w:r w:rsidRPr="00E00C63">
              <w:rPr>
                <w:rFonts w:ascii="Times New Roman" w:hAnsi="Times New Roman" w:cs="Times New Roman"/>
              </w:rPr>
              <w:t>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    40ч</w:t>
            </w:r>
          </w:p>
          <w:p w:rsidR="00B54169" w:rsidRPr="00C26059" w:rsidRDefault="007538AB" w:rsidP="007538AB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2022-  </w:t>
            </w:r>
            <w:r w:rsidRPr="00E00C63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</w:t>
            </w:r>
            <w:r w:rsidRPr="00E00C63">
              <w:rPr>
                <w:rFonts w:ascii="Times New Roman" w:hAnsi="Times New Roman" w:cs="Times New Roman"/>
              </w:rPr>
              <w:t xml:space="preserve"> «Разговоры о важном: система работы классного руководителя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7538A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538A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7538A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538A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538A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экономики, менеджмента, маркетинга</w:t>
            </w:r>
          </w:p>
          <w:p w:rsidR="00B54169" w:rsidRPr="007538A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38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ПМ.05. Организация работы структурного подразделения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538AB" w:rsidRDefault="00B54169" w:rsidP="007538A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538AB">
              <w:rPr>
                <w:rFonts w:ascii="Times New Roman" w:hAnsi="Times New Roman" w:cs="Times New Roman"/>
                <w:color w:val="000000" w:themeColor="text1"/>
              </w:rPr>
              <w:t>Мохов В.</w:t>
            </w:r>
            <w:r w:rsidR="007538A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538A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1990г - Северо-Западный заочный политехнический институт спец. – машиностроение, квал. – инженер-преподаватель машиностроительных дисциплин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Default="00B54169" w:rsidP="0095736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836F1">
              <w:rPr>
                <w:rFonts w:ascii="Times New Roman" w:hAnsi="Times New Roman" w:cs="Times New Roman"/>
                <w:color w:val="000000" w:themeColor="text1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B54169" w:rsidRPr="00C26059" w:rsidRDefault="00B54169" w:rsidP="0095736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2022- удостоверение АНОДПО «Институт современного образования» 108ч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7538A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538A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7538A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538A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Соответствие занимаемой должности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D1540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D1540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D1540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9A5EF2" w:rsidRDefault="00B54169" w:rsidP="00331D53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B54169" w:rsidRDefault="00B54169" w:rsidP="00331D53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B54169" w:rsidRDefault="00B54169" w:rsidP="00331D5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B54169" w:rsidRDefault="00B54169" w:rsidP="00331D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B54169" w:rsidRPr="002D1540" w:rsidRDefault="00B54169" w:rsidP="00331D5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D1540" w:rsidRDefault="002D1540" w:rsidP="002D1540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2D1540" w:rsidRPr="00BD1AEC" w:rsidRDefault="002D1540" w:rsidP="002D1540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  <w:p w:rsidR="002D1540" w:rsidRPr="00C26059" w:rsidRDefault="002D1540" w:rsidP="00331D53">
            <w:pPr>
              <w:pStyle w:val="af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D1540" w:rsidP="00991F2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D1540" w:rsidP="00991F2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F3693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категори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D1540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ПМ.01. Приёмка, хранение и подготовка сырья</w:t>
            </w:r>
          </w:p>
          <w:p w:rsidR="00B54169" w:rsidRPr="002D1540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ПМ.02. Производство хлеба и хлебобулочных изделий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D1540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D1540">
              <w:rPr>
                <w:rFonts w:ascii="Times New Roman" w:hAnsi="Times New Roman" w:cs="Times New Roman"/>
                <w:color w:val="000000" w:themeColor="text1"/>
              </w:rPr>
              <w:t>Кокорич О.М.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1977г- Омский механико-технологический техникум министерства заготовок РСФСР спец.- мукомольно-крупяное производство, квал. – техник-технолог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2011г-ГАОУ ДПО ЛОИРО по программе «Педагогика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ind w:firstLine="33"/>
              <w:rPr>
                <w:color w:val="000000" w:themeColor="text1"/>
              </w:rPr>
            </w:pPr>
            <w:r w:rsidRPr="009836F1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D154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D154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D154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D154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Первая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ПМ.03. Производство кондитерских изделий</w:t>
            </w:r>
          </w:p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ПМ.04. Производство макаронных изделий</w:t>
            </w:r>
          </w:p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Учет и калькуляция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Трофимова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1993г- СПб технологический техникум питания квал. – техник-технолог, спец. – технология приготовления пищи и организация общественного питания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2008г – НОУ ВПО «Национальный открытый институт России г. СПб», квалификация – экономист-менеджер, специальность – экономика и управление на предприятии машиностроения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 по программе «Педагогическое образование: 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9836F1" w:rsidRDefault="00B54169" w:rsidP="009836F1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B54169" w:rsidRDefault="00B54169" w:rsidP="009836F1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D1540" w:rsidRPr="009836F1" w:rsidRDefault="002D1540" w:rsidP="009836F1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2022- 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удостоверение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Академия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реализации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государственной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политики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профес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.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Развития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работников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образования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Министерства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просвещения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РФ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«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Разговоры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важном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: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система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классного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руководителя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(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куратора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>)» 58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ч</w:t>
            </w:r>
          </w:p>
          <w:p w:rsidR="00B54169" w:rsidRPr="00C26059" w:rsidRDefault="00B54169" w:rsidP="00134D6C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D154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D154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D1540" w:rsidP="004D31C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DC25E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C71DF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специалистов среднего звена 23.02.07. «Техническое обслуживание и ремонт двигателей, систем и агрегатов»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Инженерная графика</w:t>
            </w:r>
          </w:p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Материаловедение</w:t>
            </w:r>
          </w:p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A8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3861A8" w:rsidRPr="009E011B" w:rsidRDefault="003861A8" w:rsidP="003861A8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B54169" w:rsidRPr="00C26059" w:rsidRDefault="003861A8" w:rsidP="003861A8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95945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59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Техническая механика</w:t>
            </w:r>
          </w:p>
          <w:p w:rsidR="00B54169" w:rsidRPr="00395945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59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95945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95945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DC61E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2020- диплом эксперта Ворлдскиллс сантехника и отопление</w:t>
            </w:r>
          </w:p>
          <w:p w:rsidR="00B54169" w:rsidRDefault="00B54169" w:rsidP="00DC61E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B11315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B54169" w:rsidRPr="00D3681C" w:rsidRDefault="00B54169" w:rsidP="00DC61E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B54169" w:rsidRDefault="00B54169" w:rsidP="00DC61E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B54169" w:rsidRDefault="00B54169" w:rsidP="00DC61E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3D3557">
              <w:rPr>
                <w:rFonts w:ascii="Times New Roman" w:hAnsi="Times New Roman" w:cs="Times New Roman"/>
              </w:rPr>
              <w:t>Диплом эксперта Ворлдскиллс компетенция: сантехника и отопление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95945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 </w:t>
            </w:r>
            <w:r w:rsidRPr="00EE4234">
              <w:rPr>
                <w:rFonts w:ascii="Times New Roman" w:hAnsi="Times New Roman" w:cs="Times New Roman"/>
              </w:rPr>
              <w:t xml:space="preserve">сертификат эксперта </w:t>
            </w:r>
            <w:r>
              <w:rPr>
                <w:rFonts w:ascii="Times New Roman" w:hAnsi="Times New Roman" w:cs="Times New Roman"/>
              </w:rPr>
              <w:t xml:space="preserve">Профессионалы </w:t>
            </w:r>
            <w:r w:rsidRPr="00EE4234">
              <w:rPr>
                <w:rFonts w:ascii="Times New Roman" w:hAnsi="Times New Roman" w:cs="Times New Roman"/>
              </w:rPr>
              <w:t xml:space="preserve"> «Сантехника и отопление»</w:t>
            </w:r>
          </w:p>
          <w:p w:rsidR="00395945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AC71AB">
              <w:rPr>
                <w:rFonts w:ascii="Times New Roman" w:hAnsi="Times New Roman" w:cs="Times New Roman"/>
              </w:rPr>
              <w:t>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395945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</w:t>
            </w:r>
            <w:r w:rsidRPr="00D331F4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Государственный университет просвещения </w:t>
            </w:r>
          </w:p>
          <w:p w:rsidR="00395945" w:rsidRPr="00C26059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331F4">
              <w:rPr>
                <w:rFonts w:ascii="Times New Roman" w:hAnsi="Times New Roman" w:cs="Times New Roman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395945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395945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Ганецкая С.В.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2005г – НОУ ВПО «Национальный открытый институт Росси г СПб», квалификация – экономист, специальность – финансы и кредит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2018г - ФГБОУ ВО «Новгородский государственный университет имени Ярослава Мудрого», г. Великий Новгород, Диплом магистра, по направлению «Педагогическое образование» по программе «Образовательный менеджмент»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2011г-ЛОИРО по программе «Педагогика профессионального образования»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2016г- АНО ВО «МИСАО» квал. – учитель информатики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2018г-АНОДПО «ФИПКиП» квал. – методист образовательной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«Специфика преподавания основ финансовой грамотности в образовательной организации»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«Методика преподавания информатики в условиях реализации ФГОС СОО»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E011B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890FCA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СПб институт Бизнеса и Инноваций</w:t>
            </w:r>
            <w:r w:rsidRPr="00890FCA">
              <w:rPr>
                <w:rFonts w:ascii="Times New Roman" w:hAnsi="Times New Roman" w:cs="Times New Roman"/>
              </w:rPr>
              <w:t xml:space="preserve"> «Профилактика и противодействие девиантному поведению в молодежной среде» 32ч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E00C63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 </w:t>
            </w:r>
            <w:r w:rsidRPr="00E00C63">
              <w:rPr>
                <w:rFonts w:ascii="Times New Roman" w:hAnsi="Times New Roman" w:cs="Times New Roman"/>
              </w:rPr>
              <w:t>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    40ч</w:t>
            </w:r>
          </w:p>
          <w:p w:rsidR="00B54169" w:rsidRPr="00C26059" w:rsidRDefault="00203406" w:rsidP="002034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2022-  </w:t>
            </w:r>
            <w:r w:rsidRPr="00E00C63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</w:t>
            </w:r>
            <w:r w:rsidRPr="00E00C63">
              <w:rPr>
                <w:rFonts w:ascii="Times New Roman" w:hAnsi="Times New Roman" w:cs="Times New Roman"/>
              </w:rPr>
              <w:t xml:space="preserve"> «Разговоры о важном: система работы классного руководителя</w:t>
            </w: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B54169" w:rsidRPr="00C26059" w:rsidRDefault="00B54169" w:rsidP="00134D6C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1F47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1F47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B54169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03406"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203406" w:rsidRPr="00BD1AEC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  <w:p w:rsidR="00B54169" w:rsidRPr="00C26059" w:rsidRDefault="00B54169" w:rsidP="00DA69E2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1F47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1F47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F3693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Первая 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>категори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ПМ.01. Техническое обслуживание и ремонт автотранспорта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Марков И.В.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2006г – ПУ №47 г. Луга по профессии «Тракторист с/х производства», квал. – Тракторист –машинист кат. В,С,Е, слесарь по ремонту сельхозмашин и оборудования 4р, водитель кат.С.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2013г – СПбФГБОУВПО «Национальный минерально-сырьевой университет «Горный» квал. – инженер, спец. – Оборудование и технология сварочного производства»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по программе «Педагогика профессионального образования»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 – АНО ДПО «Центральный многопрофильный институт» квал. – механик, спец.- механизация с/х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 - АНО ДПО «Центральный многопрофильный институт» квал. – техник, спец. – техническое обслуживание и ремонт автомобильного транспорта</w:t>
            </w:r>
          </w:p>
          <w:p w:rsidR="00B54169" w:rsidRPr="00C26059" w:rsidRDefault="00B54169" w:rsidP="00134D6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8D543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свидетельство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право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участия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оценке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демонстрационного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экзамена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ВОРЛДСКИЛЛС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(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года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B54169" w:rsidRDefault="00B54169" w:rsidP="008D543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свидетельство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право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участия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оценке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демонстрационного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экзамена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ВОРЛДСКИЛЛС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(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года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 «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Эксплуатация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с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х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машин»</w:t>
            </w:r>
          </w:p>
          <w:p w:rsidR="00B54169" w:rsidRDefault="00B54169" w:rsidP="008D543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69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«Технологии развития информационной грамотности педагогов организаций СПО»</w:t>
            </w:r>
          </w:p>
          <w:p w:rsidR="00B54169" w:rsidRDefault="00B54169" w:rsidP="008D543C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</w:t>
            </w:r>
            <w:r>
              <w:t xml:space="preserve"> </w:t>
            </w:r>
            <w:r w:rsidRPr="004E2B15">
              <w:rPr>
                <w:rFonts w:ascii="Times New Roman" w:hAnsi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Cs w:val="24"/>
              </w:rPr>
              <w:t xml:space="preserve">СПбГАСУ </w:t>
            </w:r>
            <w:r w:rsidRPr="004E2B15">
              <w:rPr>
                <w:rFonts w:ascii="Times New Roman" w:hAnsi="Times New Roman"/>
                <w:szCs w:val="24"/>
              </w:rPr>
              <w:t>«Преподаватель-методист автомобильной школы» 84ч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</w:t>
            </w:r>
            <w:r w:rsidRPr="002B1331">
              <w:rPr>
                <w:rFonts w:ascii="Times New Roman" w:hAnsi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Cs w:val="24"/>
              </w:rPr>
              <w:t xml:space="preserve"> 770400429412 </w:t>
            </w:r>
            <w:r w:rsidRPr="002B1331">
              <w:rPr>
                <w:rFonts w:ascii="Times New Roman" w:hAnsi="Times New Roman"/>
                <w:szCs w:val="24"/>
              </w:rPr>
              <w:t>Союза Молодых профессионалов Ворлдскиллс Россия «Эксперт чемпионата Ворлдскиллс Россия (очная форма с применением дистанционных образовательных технологий» 25,5ч</w:t>
            </w:r>
          </w:p>
          <w:p w:rsidR="00B54169" w:rsidRPr="00C26059" w:rsidRDefault="00747606" w:rsidP="007476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2022-</w:t>
            </w:r>
            <w:r w:rsidRPr="00077682">
              <w:rPr>
                <w:rFonts w:ascii="Times New Roman" w:hAnsi="Times New Roman"/>
                <w:szCs w:val="24"/>
              </w:rPr>
              <w:t>Диплом эксперта Ворлдскиллс компетенция: эксплуатация с/х машин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7476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7476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4760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ПМ.02. Организация деятельности коллектива исполнителей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Мохов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1990г - Северо-Западный заочный политехнический институт спец. – машиностроение, квал. – инженер-преподаватель машиностроительных дисциплин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Default="00B54169" w:rsidP="008D543C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E011B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B54169" w:rsidRPr="00C26059" w:rsidRDefault="00B54169" w:rsidP="008D543C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</w:rPr>
              <w:t>2022- удостоверение АНОДПО «Институт современного образования» 108ч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Соответствие занимаемой должности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 отрасли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Трофимова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1993г- СПб технологический техникум питания квал. – техник-технолог, спец. – технология приготовления пищи и организация общественного питания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2008г – НОУ ВПО «Национальный открытый институт России г. СПб», квалификация – экономист-менеджер, специальность – экономика и управление на предприятии машиностроения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 по программе «Педагогическое образование: 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2022- 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удостоверение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Академия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реализации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государственной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политики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профес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.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Развития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работников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образования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Министерства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просвещения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РФ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«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Разговоры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важном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: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система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классного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руководителя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(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куратора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>)» 58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ч</w:t>
            </w:r>
          </w:p>
          <w:p w:rsidR="00B54169" w:rsidRPr="00C26059" w:rsidRDefault="00B54169" w:rsidP="00134D6C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C95AE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C71DF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специалистов среднего звена 35.02.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16</w:t>
            </w:r>
            <w:r w:rsidRPr="003C71DF">
              <w:rPr>
                <w:rFonts w:ascii="Times New Roman" w:hAnsi="Times New Roman"/>
                <w:b/>
                <w:color w:val="000000" w:themeColor="text1"/>
                <w:sz w:val="24"/>
              </w:rPr>
              <w:t>.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Эксплуатация и ремонт сельскохозяйственной техники и оборудования</w:t>
            </w:r>
            <w:r w:rsidRPr="003C71DF">
              <w:rPr>
                <w:rFonts w:ascii="Times New Roman" w:hAnsi="Times New Roman"/>
                <w:b/>
                <w:color w:val="000000" w:themeColor="text1"/>
                <w:sz w:val="24"/>
              </w:rPr>
              <w:t>»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Инженерная графика</w:t>
            </w:r>
          </w:p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Материаловедение</w:t>
            </w:r>
          </w:p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Метрология, стандартизация и подтверждение качества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861A8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A8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3861A8" w:rsidRPr="009E011B" w:rsidRDefault="003861A8" w:rsidP="003861A8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B54169" w:rsidRPr="00C26059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95945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59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Техническая механика</w:t>
            </w:r>
          </w:p>
          <w:p w:rsidR="00B54169" w:rsidRPr="00395945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59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Электротехника и электронная техника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95945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95945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5" w:rsidRPr="00C26059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2020- диплом эксперта Ворлдскиллс сантехника и отопление</w:t>
            </w:r>
          </w:p>
          <w:p w:rsidR="00395945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B11315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395945" w:rsidRPr="00D3681C" w:rsidRDefault="00395945" w:rsidP="0039594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395945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395945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3D3557">
              <w:rPr>
                <w:rFonts w:ascii="Times New Roman" w:hAnsi="Times New Roman" w:cs="Times New Roman"/>
              </w:rPr>
              <w:t>Диплом эксперта Ворлдскиллс компетенция: сантехника и отопление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95945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 </w:t>
            </w:r>
            <w:r w:rsidRPr="00EE4234">
              <w:rPr>
                <w:rFonts w:ascii="Times New Roman" w:hAnsi="Times New Roman" w:cs="Times New Roman"/>
              </w:rPr>
              <w:t xml:space="preserve">сертификат эксперта </w:t>
            </w:r>
            <w:r>
              <w:rPr>
                <w:rFonts w:ascii="Times New Roman" w:hAnsi="Times New Roman" w:cs="Times New Roman"/>
              </w:rPr>
              <w:t xml:space="preserve">Профессионалы </w:t>
            </w:r>
            <w:r w:rsidRPr="00EE4234">
              <w:rPr>
                <w:rFonts w:ascii="Times New Roman" w:hAnsi="Times New Roman" w:cs="Times New Roman"/>
              </w:rPr>
              <w:t xml:space="preserve"> «Сантехника и отопление»</w:t>
            </w:r>
          </w:p>
          <w:p w:rsidR="00395945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AC71AB">
              <w:rPr>
                <w:rFonts w:ascii="Times New Roman" w:hAnsi="Times New Roman" w:cs="Times New Roman"/>
              </w:rPr>
              <w:t>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395945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</w:t>
            </w:r>
            <w:r w:rsidRPr="00D331F4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Государственный университет просвещения </w:t>
            </w:r>
          </w:p>
          <w:p w:rsidR="00B54169" w:rsidRPr="00C26059" w:rsidRDefault="00395945" w:rsidP="0039594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331F4">
              <w:rPr>
                <w:rFonts w:ascii="Times New Roman" w:hAnsi="Times New Roman" w:cs="Times New Roman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395945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395945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зоотехнии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Иванов А.А.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2001г – КГУ им. Кирилла и Мефодия, квалификация – учитель химии и биологии, специальность – химия и биология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2013г – ГАОУ ДПО «ЛОИРО» по программе «Менеджмент в образовании»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2022- удостоверение ООО «Московский институт профес. подготовки и повышения квал» 108ч «Эффективные методики обучения химии с учетом ФГОС СПО»</w:t>
            </w:r>
          </w:p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2022-  удостоверение Академия реализации государственной политики и профес. развития работников образования Министерства просвещения РФ «Разговоры о важном: система работы классного руководителя (куратора)» 58ч</w:t>
            </w:r>
          </w:p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«Современные методы использования инновационных технологий в изучении химии в условиях реализации ФГОС» 108ч</w:t>
            </w:r>
          </w:p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«Эффективные методики учебных действий на уроке биологии с учетом требований ФГОС» 72ч</w:t>
            </w:r>
          </w:p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«Деятельность педагога при организации работы с обучающимися с ОВЗ в соответствии с ФГОС» 72ч</w:t>
            </w:r>
          </w:p>
          <w:p w:rsidR="00B54169" w:rsidRPr="00C26059" w:rsidRDefault="00747606" w:rsidP="00747606">
            <w:pPr>
              <w:pStyle w:val="ConsPlusNonformat"/>
              <w:widowControl/>
              <w:rPr>
                <w:color w:val="000000" w:themeColor="text1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2024-сертификаты Безопасная молодежная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DA3FC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DA3FC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Ганецкая С.В.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2005г – НОУ ВПО «Национальный открытый институт Росси г СПб», квалификация – экономист, специальность – финансы и кредит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2018г - ФГБОУ ВО «Новгородский государственный университет имени Ярослава Мудрого», г. Великий Новгород, Диплом магистра, по направлению «Педагогическое образование» по программе «Образовательный менеджмент»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2011г-ЛОИРО по программе «Педагогика профессионального образования»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2016г- АНО ВО «МИСАО» квал. – учитель информатики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2018г-АНОДПО «ФИПКиП» квал. – методист образовательной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«Специфика преподавания основ финансовой грамотности в образовательной организации»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«Методика преподавания информатики в условиях реализации ФГОС СОО»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E011B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890FCA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СПб институт Бизнеса и Инноваций</w:t>
            </w:r>
            <w:r w:rsidRPr="00890FCA">
              <w:rPr>
                <w:rFonts w:ascii="Times New Roman" w:hAnsi="Times New Roman" w:cs="Times New Roman"/>
              </w:rPr>
              <w:t xml:space="preserve"> «Профилактика и противодействие девиантному поведению в молодежной среде» 32ч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E00C63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 </w:t>
            </w:r>
            <w:r w:rsidRPr="00E00C63">
              <w:rPr>
                <w:rFonts w:ascii="Times New Roman" w:hAnsi="Times New Roman" w:cs="Times New Roman"/>
              </w:rPr>
              <w:t>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    40ч</w:t>
            </w:r>
          </w:p>
          <w:p w:rsidR="00B54169" w:rsidRPr="00C26059" w:rsidRDefault="00203406" w:rsidP="002034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2022-  </w:t>
            </w:r>
            <w:r w:rsidRPr="00E00C63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</w:t>
            </w:r>
            <w:r w:rsidRPr="00E00C63">
              <w:rPr>
                <w:rFonts w:ascii="Times New Roman" w:hAnsi="Times New Roman" w:cs="Times New Roman"/>
              </w:rPr>
              <w:t xml:space="preserve"> «Разговоры о важном: система работы классного руководителя</w:t>
            </w: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1619E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1619E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экономики, менеджмента и маркетинга</w:t>
            </w:r>
          </w:p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ПМ.04. Управление работами машинно-тракторного парка с/х организации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Мохов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1990г - Северо-Западный заочный политехнический институт спец. – машиностроение, квал. – инженер-преподаватель машиностроительных дисциплин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Default="00B54169" w:rsidP="00F069D0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E011B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B54169" w:rsidRPr="00C26059" w:rsidRDefault="00B54169" w:rsidP="00F069D0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</w:rPr>
              <w:t>2022- удостоверение АНОДПО «Институт современного образования» 108ч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Соответствие занимаемой должности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203406" w:rsidRPr="00BD1AEC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  <w:p w:rsidR="00B54169" w:rsidRDefault="00B54169" w:rsidP="0055350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54169" w:rsidRPr="00C26059" w:rsidRDefault="00B54169" w:rsidP="00A76B83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EE0E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EE0E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ПМ.03. Техническое обслуживание и диагностика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Марков И.В.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2006г – ПУ №47 г. Луга по профессии «Тракторист с/х производства», квал. – Тракторист –машинист кат. В,С,Е, слесарь по ремонту сельхозмашин и оборудования 4р, водитель кат.С.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2013г – СПбФГБОУВПО «Национальный минерально-сырьевой университет «Горный» квал. – инженер, спец. – Оборудование и технология сварочного производства»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по программе «Педагогика профессионального образования»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 – АНО ДПО «Центральный многопрофильный институт» квал. – механик, спец.- механизация с/х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 - АНО ДПО «Центральный многопрофильный институт» квал. – техник, спец. – техническое обслуживание и ремонт автомобильного транспорта</w:t>
            </w:r>
          </w:p>
          <w:p w:rsidR="00B54169" w:rsidRPr="00C26059" w:rsidRDefault="00B54169" w:rsidP="00134D6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C26059" w:rsidRDefault="00747606" w:rsidP="007476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свидетельство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право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участия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оценке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демонстрационного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экзамена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ВОРЛДСКИЛЛС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(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года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747606" w:rsidRDefault="00747606" w:rsidP="007476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свидетельство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право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участия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оценке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демонстрационного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экзамена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ВОРЛДСКИЛЛС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(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года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 «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Эксплуатация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с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х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машин»</w:t>
            </w:r>
          </w:p>
          <w:p w:rsidR="00747606" w:rsidRDefault="00747606" w:rsidP="007476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69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«Технологии развития информационной грамотности педагогов организаций СПО»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</w:t>
            </w:r>
            <w:r>
              <w:t xml:space="preserve"> </w:t>
            </w:r>
            <w:r w:rsidRPr="004E2B15">
              <w:rPr>
                <w:rFonts w:ascii="Times New Roman" w:hAnsi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Cs w:val="24"/>
              </w:rPr>
              <w:t xml:space="preserve">СПбГАСУ </w:t>
            </w:r>
            <w:r w:rsidRPr="004E2B15">
              <w:rPr>
                <w:rFonts w:ascii="Times New Roman" w:hAnsi="Times New Roman"/>
                <w:szCs w:val="24"/>
              </w:rPr>
              <w:t>«Преподаватель-методист автомобильной школы» 84ч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</w:t>
            </w:r>
            <w:r w:rsidRPr="002B1331">
              <w:rPr>
                <w:rFonts w:ascii="Times New Roman" w:hAnsi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Cs w:val="24"/>
              </w:rPr>
              <w:t xml:space="preserve"> 770400429412 </w:t>
            </w:r>
            <w:r w:rsidRPr="002B1331">
              <w:rPr>
                <w:rFonts w:ascii="Times New Roman" w:hAnsi="Times New Roman"/>
                <w:szCs w:val="24"/>
              </w:rPr>
              <w:t>Союза Молодых профессионалов Ворлдскиллс Россия «Эксперт чемпионата Ворлдскиллс Россия (очная форма с применением дистанционных образовательных технологий» 25,5ч</w:t>
            </w:r>
          </w:p>
          <w:p w:rsidR="00B54169" w:rsidRPr="00C26059" w:rsidRDefault="00747606" w:rsidP="00747606">
            <w:pPr>
              <w:rPr>
                <w:rFonts w:ascii="Times New Roman" w:hAnsi="Times New Roman"/>
                <w:color w:val="000000" w:themeColor="text1"/>
              </w:rPr>
            </w:pPr>
            <w:r w:rsidRPr="00747606">
              <w:rPr>
                <w:rFonts w:ascii="Times New Roman" w:hAnsi="Times New Roman" w:cs="Courier New"/>
                <w:sz w:val="20"/>
              </w:rPr>
              <w:t>2022-Диплом эксперта Ворлдскиллс компетенция: эксплуатация с/х машин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7476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4760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7476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4760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C71DF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специалистов среднего звена 22.02.06 «Сварочное производство»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Ганецкая С.В.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2005г – НОУ ВПО «Национальный открытый институт Росси г СПб», квалификация – экономист, специальность – финансы и кредит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2018г - ФГБОУ ВО «Новгородский государственный университет имени Ярослава Мудрого», г. Великий Новгород, Диплом магистра, по направлению «Педагогическое образование» по программе «Образовательный менеджмент»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2011г-ЛОИРО по программе «Педагогика профессионального образования»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2016г- АНО ВО «МИСАО» квал. – учитель информатики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2018г-АНОДПО «ФИПКиП» квал. – методист образовательной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«Специфика преподавания основ финансовой грамотности в образовательной организации»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«Методика преподавания информатики в условиях реализации ФГОС СОО»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E011B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890FCA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СПб институт Бизнеса и Инноваций</w:t>
            </w:r>
            <w:r w:rsidRPr="00890FCA">
              <w:rPr>
                <w:rFonts w:ascii="Times New Roman" w:hAnsi="Times New Roman" w:cs="Times New Roman"/>
              </w:rPr>
              <w:t xml:space="preserve"> «Профилактика и противодействие девиантному поведению в молодежной среде» 32ч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E00C63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 </w:t>
            </w:r>
            <w:r w:rsidRPr="00E00C63">
              <w:rPr>
                <w:rFonts w:ascii="Times New Roman" w:hAnsi="Times New Roman" w:cs="Times New Roman"/>
              </w:rPr>
              <w:t>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    40ч</w:t>
            </w:r>
          </w:p>
          <w:p w:rsidR="00B54169" w:rsidRPr="00C26059" w:rsidRDefault="00203406" w:rsidP="002034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2022-  </w:t>
            </w:r>
            <w:r w:rsidRPr="00E00C63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</w:t>
            </w:r>
            <w:r w:rsidRPr="00E00C63">
              <w:rPr>
                <w:rFonts w:ascii="Times New Roman" w:hAnsi="Times New Roman" w:cs="Times New Roman"/>
              </w:rPr>
              <w:t xml:space="preserve"> «Разговоры о важном: система работы классного руководителя</w:t>
            </w: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B54169" w:rsidRPr="00C26059" w:rsidRDefault="00B54169" w:rsidP="00134D6C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A76B8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A76B8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экономики организации</w:t>
            </w:r>
          </w:p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Менеджмент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Трофимова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1993г- СПб технологический техникум питания квал. – техник-технолог, спец. – технология приготовления пищи и организация общественного питания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2008г – НОУ ВПО «Национальный открытый институт России г. СПб», квалификация – экономист-менеджер, специальность – экономика и управление на предприятии машиностроения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 по программе «Педагогическое образование: 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2022- 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удостоверение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Академия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реализации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государственной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политики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профес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.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Развития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работников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образования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Министерства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просвещения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РФ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«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Разговоры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важном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: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система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классного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руководителя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(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куратора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>)» 58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ч</w:t>
            </w:r>
          </w:p>
          <w:p w:rsidR="00B54169" w:rsidRPr="00C26059" w:rsidRDefault="00B54169" w:rsidP="00134D6C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Инженерная графика</w:t>
            </w:r>
          </w:p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Материаловедение</w:t>
            </w:r>
          </w:p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861A8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A8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3861A8" w:rsidRPr="009E011B" w:rsidRDefault="003861A8" w:rsidP="003861A8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B54169" w:rsidRPr="00C26059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51C5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51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Техническая механика</w:t>
            </w:r>
          </w:p>
          <w:p w:rsidR="00B54169" w:rsidRPr="003851C5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51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51C5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851C5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C5" w:rsidRPr="00C26059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2020- диплом эксперта Ворлдскиллс сантехника и отопление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B11315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3851C5" w:rsidRPr="00D3681C" w:rsidRDefault="003851C5" w:rsidP="003851C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3D3557">
              <w:rPr>
                <w:rFonts w:ascii="Times New Roman" w:hAnsi="Times New Roman" w:cs="Times New Roman"/>
              </w:rPr>
              <w:t>Диплом эксперта Ворлдскиллс компетенция: сантехника и отопление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 </w:t>
            </w:r>
            <w:r w:rsidRPr="00EE4234">
              <w:rPr>
                <w:rFonts w:ascii="Times New Roman" w:hAnsi="Times New Roman" w:cs="Times New Roman"/>
              </w:rPr>
              <w:t xml:space="preserve">сертификат эксперта </w:t>
            </w:r>
            <w:r>
              <w:rPr>
                <w:rFonts w:ascii="Times New Roman" w:hAnsi="Times New Roman" w:cs="Times New Roman"/>
              </w:rPr>
              <w:t xml:space="preserve">Профессионалы </w:t>
            </w:r>
            <w:r w:rsidRPr="00EE4234">
              <w:rPr>
                <w:rFonts w:ascii="Times New Roman" w:hAnsi="Times New Roman" w:cs="Times New Roman"/>
              </w:rPr>
              <w:t xml:space="preserve"> «Сантехника и отопление»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AC71AB">
              <w:rPr>
                <w:rFonts w:ascii="Times New Roman" w:hAnsi="Times New Roman" w:cs="Times New Roman"/>
              </w:rPr>
              <w:t>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</w:t>
            </w:r>
            <w:r w:rsidRPr="00D331F4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Государственный университет просвещения </w:t>
            </w:r>
          </w:p>
          <w:p w:rsidR="00B54169" w:rsidRPr="00C26059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331F4">
              <w:rPr>
                <w:rFonts w:ascii="Times New Roman" w:hAnsi="Times New Roman" w:cs="Times New Roman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3851C5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3851C5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203406" w:rsidRPr="00BD1AEC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  <w:p w:rsidR="00B54169" w:rsidRPr="00C26059" w:rsidRDefault="00B54169" w:rsidP="00FE5096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6312A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6312A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FE509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категори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ПМ.04. Организация и планирование сварочного производства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Мохов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1990г - Северо-Западный заочный политехнический институт спец. – машиностроение, квал. – инженер-преподаватель машиностроительных дисциплин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Default="00B54169" w:rsidP="00FE509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E011B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B54169" w:rsidRPr="009E011B" w:rsidRDefault="00B54169" w:rsidP="00FE509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</w:rPr>
              <w:t>2022- удостоверение АНОДПО «Институт современного образования» 108ч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Соответствие занимаемой должности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47606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квалифицированных рабочих, служащих  15.01.05 «Сварщик (ручной и частично механизированной сварки (наплавки)»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инженерной графики</w:t>
            </w:r>
          </w:p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материаловедения</w:t>
            </w:r>
          </w:p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861A8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A8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3861A8" w:rsidRPr="009E011B" w:rsidRDefault="003861A8" w:rsidP="003861A8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B54169" w:rsidRPr="00C26059" w:rsidRDefault="003861A8" w:rsidP="003861A8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  <w:r w:rsidRPr="003F3BCA">
              <w:rPr>
                <w:rFonts w:ascii="Times New Roman" w:hAnsi="Times New Roman"/>
                <w:color w:val="000000" w:themeColor="text1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51C5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51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электротехники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51C5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851C5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C5" w:rsidRPr="00C26059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2020- диплом эксперта Ворлдскиллс сантехника и отопление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B11315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3851C5" w:rsidRPr="00D3681C" w:rsidRDefault="003851C5" w:rsidP="003851C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3D3557">
              <w:rPr>
                <w:rFonts w:ascii="Times New Roman" w:hAnsi="Times New Roman" w:cs="Times New Roman"/>
              </w:rPr>
              <w:t>Диплом эксперта Ворлдскиллс компетенция: сантехника и отопление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 </w:t>
            </w:r>
            <w:r w:rsidRPr="00EE4234">
              <w:rPr>
                <w:rFonts w:ascii="Times New Roman" w:hAnsi="Times New Roman" w:cs="Times New Roman"/>
              </w:rPr>
              <w:t xml:space="preserve">сертификат эксперта </w:t>
            </w:r>
            <w:r>
              <w:rPr>
                <w:rFonts w:ascii="Times New Roman" w:hAnsi="Times New Roman" w:cs="Times New Roman"/>
              </w:rPr>
              <w:t xml:space="preserve">Профессионалы </w:t>
            </w:r>
            <w:r w:rsidRPr="00EE4234">
              <w:rPr>
                <w:rFonts w:ascii="Times New Roman" w:hAnsi="Times New Roman" w:cs="Times New Roman"/>
              </w:rPr>
              <w:t xml:space="preserve"> «Сантехника и отопление»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AC71AB">
              <w:rPr>
                <w:rFonts w:ascii="Times New Roman" w:hAnsi="Times New Roman" w:cs="Times New Roman"/>
              </w:rPr>
              <w:t>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3851C5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</w:t>
            </w:r>
            <w:r w:rsidRPr="00D331F4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Государственный университет просвещения </w:t>
            </w:r>
          </w:p>
          <w:p w:rsidR="00B54169" w:rsidRPr="00C26059" w:rsidRDefault="003851C5" w:rsidP="003851C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331F4">
              <w:rPr>
                <w:rFonts w:ascii="Times New Roman" w:hAnsi="Times New Roman" w:cs="Times New Roman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3851C5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3851C5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Трофимова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1993г- СПб технологический техникум питания квал. – техник-технолог, спец. – технология приготовления пищи и организация общественного питания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2008г – НОУ ВПО «Национальный открытый институт России г. СПб», квалификация – экономист-менеджер, специальность – экономика и управление на предприятии машиностроения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 по программе «Педагогическое образование: 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2022- 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удостоверение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Академия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реализации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государственной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политики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профес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.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Развития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работников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образования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Министерства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просвещения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РФ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«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Разговоры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важном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: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система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классного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руководителя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(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куратора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>)» 58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ч</w:t>
            </w:r>
          </w:p>
          <w:p w:rsidR="00B54169" w:rsidRPr="00C26059" w:rsidRDefault="00B54169" w:rsidP="00134D6C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B54169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03406"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203406" w:rsidRPr="00BD1AEC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  <w:p w:rsidR="00B54169" w:rsidRPr="00C26059" w:rsidRDefault="00B54169" w:rsidP="00F8520A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C1220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C1220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  <w:p w:rsidR="00B54169" w:rsidRPr="00C26059" w:rsidRDefault="00B54169" w:rsidP="00F8520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категори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ПМ.01. Подготовительно-сварочные работы и контроль качества сварных швов после сварки</w:t>
            </w:r>
          </w:p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ПМ.04. Частично механизированная сварка (наплавка) плавлением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Баженов В.В.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1989г – Среднее ГПТУ – 104 г. Магнитогорск, квалификация – электросварщик 3 разряда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1992г – Магнитогорский металлургический институт им. Г.И. Носова, квалификация – учитель трудового обучения и общетехнических дисциплин, специальность – общетехнические дисциплины и труд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2018г-АНО ДПО «Центральный институт повышения квалификации и профессиональной переподготовки» квал.- технолог сварочного производства, спец.- технология сварочного производства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C26059" w:rsidRDefault="00747606" w:rsidP="007476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>2020- свидетельство Ворлдскиллс «сварочные технологии» демонстр. экзамен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>2020- свидетельство Ворлдскиллс «сварочные технологии» проведение чемпионата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2207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747606" w:rsidRPr="00C26059" w:rsidRDefault="00747606" w:rsidP="007476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326822">
              <w:rPr>
                <w:rFonts w:ascii="Times New Roman" w:hAnsi="Times New Roman" w:cs="Times New Roman"/>
              </w:rPr>
              <w:t>Диплом эксперта Ворлдскиллс компетенция: сварочные технологии</w:t>
            </w:r>
          </w:p>
          <w:p w:rsidR="00B54169" w:rsidRPr="00C26059" w:rsidRDefault="00B54169" w:rsidP="00F8520A">
            <w:pPr>
              <w:pStyle w:val="ConsPlusNonformat"/>
              <w:widowControl/>
              <w:rPr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C1220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F852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52767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527678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C71DF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квалифицированных рабочих, служащих 35.01.13. «Тракторист-машинист сельскохозяйственного производства»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технического черчения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861A8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A8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3861A8" w:rsidRPr="009E011B" w:rsidRDefault="003861A8" w:rsidP="003861A8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B54169" w:rsidRPr="00C26059" w:rsidRDefault="003861A8" w:rsidP="003861A8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  <w:r w:rsidRPr="003F3BCA">
              <w:rPr>
                <w:rFonts w:ascii="Times New Roman" w:hAnsi="Times New Roman"/>
                <w:color w:val="000000" w:themeColor="text1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Техническая механика с основами технических измерений</w:t>
            </w:r>
          </w:p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электротехники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2020- диплом эксперта Ворлдскиллс сантехника и отопление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B11315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747606" w:rsidRPr="00D3681C" w:rsidRDefault="00747606" w:rsidP="007476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3D3557">
              <w:rPr>
                <w:rFonts w:ascii="Times New Roman" w:hAnsi="Times New Roman" w:cs="Times New Roman"/>
              </w:rPr>
              <w:t>Диплом эксперта Ворлдскиллс компетенция: сантехника и отопление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 </w:t>
            </w:r>
            <w:r w:rsidRPr="00EE4234">
              <w:rPr>
                <w:rFonts w:ascii="Times New Roman" w:hAnsi="Times New Roman" w:cs="Times New Roman"/>
              </w:rPr>
              <w:t xml:space="preserve">сертификат эксперта </w:t>
            </w:r>
            <w:r>
              <w:rPr>
                <w:rFonts w:ascii="Times New Roman" w:hAnsi="Times New Roman" w:cs="Times New Roman"/>
              </w:rPr>
              <w:t xml:space="preserve">Профессионалы </w:t>
            </w:r>
            <w:r w:rsidRPr="00EE4234">
              <w:rPr>
                <w:rFonts w:ascii="Times New Roman" w:hAnsi="Times New Roman" w:cs="Times New Roman"/>
              </w:rPr>
              <w:t xml:space="preserve"> «Сантехника и отопление»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AC71AB">
              <w:rPr>
                <w:rFonts w:ascii="Times New Roman" w:hAnsi="Times New Roman" w:cs="Times New Roman"/>
              </w:rPr>
              <w:t>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</w:t>
            </w:r>
            <w:r w:rsidRPr="00D331F4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Государственный университет просвещения </w:t>
            </w:r>
          </w:p>
          <w:p w:rsidR="00B54169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331F4">
              <w:rPr>
                <w:rFonts w:ascii="Times New Roman" w:hAnsi="Times New Roman" w:cs="Times New Roman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B54169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03406"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203406" w:rsidRPr="00BD1AEC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  <w:p w:rsidR="00B54169" w:rsidRPr="00C26059" w:rsidRDefault="00B54169" w:rsidP="00683BAA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5276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5276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683BA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категори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62A1B">
              <w:rPr>
                <w:rFonts w:ascii="Times New Roman" w:hAnsi="Times New Roman" w:cs="Times New Roman"/>
                <w:color w:val="000000" w:themeColor="text1"/>
              </w:rPr>
              <w:t>Трофимова Е.А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1993г- СПб технологический техникум питания квал. – техник-технолог, спец. – технология приготовления пищи и организация общественного питания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2008г – НОУ ВПО «Национальный открытый институт России г. СПб», квалификация – экономист-менеджер, специальность – экономика и управление на предприятии машиностроения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 по программе «Педагогическое образование: 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2022- 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удостоверение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Академия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реализации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государственной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политики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профес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.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Развития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работников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образования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Министерства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просвещения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РФ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«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Разговоры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важном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: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система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классного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руководителя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(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куратора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>)» 58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ч</w:t>
            </w:r>
          </w:p>
          <w:p w:rsidR="00B54169" w:rsidRPr="00C26059" w:rsidRDefault="00B54169" w:rsidP="00134D6C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EE69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62A1B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квалифицированных рабочих, служащих 08.01.25. «Мастер отделочных строительных и декоративных работ»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материаловедения</w:t>
            </w:r>
          </w:p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технологии отделочных строительных работ</w:t>
            </w:r>
          </w:p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ПМ.01. Выполнение штукатурных работ</w:t>
            </w:r>
          </w:p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ПМ.02. Выполнение малярных работ</w:t>
            </w:r>
          </w:p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ПМ.03. Выполнение облицовочных работ плитками и плитами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62A1B">
              <w:rPr>
                <w:rFonts w:ascii="Times New Roman" w:hAnsi="Times New Roman" w:cs="Times New Roman"/>
                <w:color w:val="000000" w:themeColor="text1"/>
              </w:rPr>
              <w:t>Москаленко Н.Ф.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1981г – СПТУ №35 г.Ленинград по профессии –фрезеровщик, квал. – фрезеровщик 3р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1992г – Псковский строительный техникум спец. – промышленное и гражданское строительство, квал. – техник-строитель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квал. – Педагог профессионального образования</w:t>
            </w:r>
          </w:p>
          <w:p w:rsidR="00B54169" w:rsidRPr="00C26059" w:rsidRDefault="00B54169" w:rsidP="00134D6C">
            <w:pPr>
              <w:ind w:firstLine="3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1B" w:rsidRPr="0011102C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102C">
              <w:rPr>
                <w:rFonts w:ascii="Times New Roman" w:hAnsi="Times New Roman" w:cs="Times New Roman"/>
                <w:sz w:val="18"/>
                <w:szCs w:val="18"/>
              </w:rPr>
              <w:t>2020- диплом эксперта Ворлдскиллс облицовка плиткой</w:t>
            </w:r>
          </w:p>
          <w:p w:rsidR="00662A1B" w:rsidRPr="0011102C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102C">
              <w:rPr>
                <w:rFonts w:ascii="Times New Roman" w:hAnsi="Times New Roman" w:cs="Times New Roman"/>
                <w:sz w:val="18"/>
                <w:szCs w:val="18"/>
              </w:rPr>
              <w:t>2020- удостоверение ПК №0045332 ООО «Столичный учебный центр» «Обучающиеся с ОВЗ: особенности организации учебной деятельности в соответствии с ФГОС» 72ч</w:t>
            </w:r>
          </w:p>
          <w:p w:rsidR="00662A1B" w:rsidRPr="0011102C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102C">
              <w:rPr>
                <w:rFonts w:ascii="Times New Roman" w:hAnsi="Times New Roman" w:cs="Times New Roman"/>
                <w:sz w:val="18"/>
                <w:szCs w:val="18"/>
              </w:rPr>
              <w:t>2020 – сертификат 12.11.2020г ЛОИРО конференция «Обеспечение широких возможностей для различных категорий населения в приобретении необходимых квалификаций на протяжении трудовой деятельности»</w:t>
            </w:r>
          </w:p>
          <w:p w:rsidR="00662A1B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102C">
              <w:rPr>
                <w:rFonts w:ascii="Times New Roman" w:hAnsi="Times New Roman" w:cs="Times New Roman"/>
                <w:sz w:val="18"/>
                <w:szCs w:val="18"/>
              </w:rPr>
              <w:t>2021-диплом эксперта Ворлдскиллс компетенция «Облицовка</w:t>
            </w:r>
            <w:r w:rsidRPr="00ED2646">
              <w:rPr>
                <w:rFonts w:ascii="Times New Roman" w:hAnsi="Times New Roman" w:cs="Times New Roman"/>
              </w:rPr>
              <w:t xml:space="preserve"> плиткой»</w:t>
            </w:r>
          </w:p>
          <w:p w:rsidR="00662A1B" w:rsidRPr="0011102C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102C">
              <w:rPr>
                <w:rFonts w:ascii="Times New Roman" w:hAnsi="Times New Roman" w:cs="Times New Roman"/>
                <w:sz w:val="18"/>
                <w:szCs w:val="18"/>
              </w:rPr>
              <w:t>2021-сертификат эксперта в компетенции «Облицовка плиткой» «Абилимпикс» ОВЗ</w:t>
            </w:r>
          </w:p>
          <w:p w:rsidR="00662A1B" w:rsidRPr="0011102C" w:rsidRDefault="00662A1B" w:rsidP="00662A1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1102C">
              <w:rPr>
                <w:rFonts w:ascii="Times New Roman" w:hAnsi="Times New Roman" w:cs="Times New Roman"/>
                <w:sz w:val="18"/>
                <w:szCs w:val="18"/>
              </w:rPr>
              <w:t xml:space="preserve">2021-удостоверение +сертификат Высшая Школа Госзакупок «Организация закупок товаров, работ и услуг отдельными </w:t>
            </w:r>
          </w:p>
          <w:p w:rsidR="00662A1B" w:rsidRPr="0011102C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1102C">
              <w:rPr>
                <w:rFonts w:ascii="Times New Roman" w:hAnsi="Times New Roman" w:cs="Times New Roman"/>
                <w:sz w:val="18"/>
                <w:szCs w:val="18"/>
              </w:rPr>
              <w:t>видами юридических лиц» 120ч</w:t>
            </w:r>
          </w:p>
          <w:p w:rsidR="00B54169" w:rsidRPr="00C26059" w:rsidRDefault="00662A1B" w:rsidP="00662A1B">
            <w:pPr>
              <w:pStyle w:val="af2"/>
              <w:rPr>
                <w:color w:val="000000" w:themeColor="text1"/>
              </w:rPr>
            </w:pPr>
            <w:r w:rsidRPr="0011102C">
              <w:rPr>
                <w:rFonts w:ascii="Times New Roman" w:hAnsi="Times New Roman"/>
                <w:sz w:val="18"/>
                <w:szCs w:val="18"/>
              </w:rPr>
              <w:t>2021-ГАНПОЛО «Мультицентр социальной и трудовой интеграции» удостоверение  «Технология разработки АООП ПО для обучающихся с ОВЗ и инвалидностью» 24ч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62A1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62A1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D87910" w:rsidRDefault="00B54169" w:rsidP="00D8791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 xml:space="preserve">2021 - удостоверение  ЛОИРО «Технологии развития информационной грамотности педагогов </w:t>
            </w:r>
          </w:p>
          <w:p w:rsidR="00B54169" w:rsidRPr="00D87910" w:rsidRDefault="00B54169" w:rsidP="00D87910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организаций СПО» 78ч</w:t>
            </w:r>
          </w:p>
          <w:p w:rsidR="00B54169" w:rsidRPr="00D87910" w:rsidRDefault="00B54169" w:rsidP="00D87910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2021-</w:t>
            </w:r>
            <w:r w:rsidRPr="00D87910">
              <w:rPr>
                <w:sz w:val="18"/>
                <w:szCs w:val="18"/>
              </w:rPr>
              <w:t xml:space="preserve"> </w:t>
            </w: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удостоверение  ГБПОУ «Мичуринский многопрофильный техникум»  «ДПО Подготовка  региональных экспертов конкурсов профессионального мастерства «Абилимпикс» 88ч</w:t>
            </w:r>
          </w:p>
          <w:p w:rsidR="00B54169" w:rsidRPr="00D87910" w:rsidRDefault="00B54169" w:rsidP="00D87910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2021- свидетельство дает право проведения чемпионатов по стандартам Ворлдскиллс в рамках  своего региона сроком на 2 года – облицовка плиткой</w:t>
            </w:r>
          </w:p>
          <w:p w:rsidR="00B54169" w:rsidRPr="00D87910" w:rsidRDefault="00B54169" w:rsidP="00D87910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2022-</w:t>
            </w:r>
            <w:r w:rsidRPr="00D87910">
              <w:rPr>
                <w:sz w:val="18"/>
                <w:szCs w:val="18"/>
              </w:rPr>
              <w:t xml:space="preserve"> </w:t>
            </w: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удостоверение  ООО «Балтийская Экспертная Компания» «Обучение по ОТ руководителей и специалистов организаций» 40ч</w:t>
            </w:r>
          </w:p>
          <w:p w:rsidR="00B54169" w:rsidRPr="00D87910" w:rsidRDefault="00B54169" w:rsidP="00D87910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2022-</w:t>
            </w:r>
            <w:r w:rsidRPr="00D87910">
              <w:rPr>
                <w:sz w:val="18"/>
                <w:szCs w:val="18"/>
              </w:rPr>
              <w:t xml:space="preserve"> </w:t>
            </w: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Диплом эксперта Ворлдскиллс компетенция: облицовка плиткой</w:t>
            </w:r>
          </w:p>
          <w:p w:rsidR="00B54169" w:rsidRPr="00D87910" w:rsidRDefault="00B54169" w:rsidP="00D87910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2022-Диплом эксперта Ворлдскиллс «Молодые профессионалы»  компетенция: облицовка плиткой г.Липецк</w:t>
            </w:r>
          </w:p>
          <w:p w:rsidR="00B54169" w:rsidRPr="00D87910" w:rsidRDefault="00B54169" w:rsidP="00D87910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2022- сертификат ЛОИРО «Профессиональная траектория развития выпускников СПО»</w:t>
            </w:r>
          </w:p>
          <w:p w:rsidR="00B54169" w:rsidRPr="0011102C" w:rsidRDefault="00B54169" w:rsidP="00662A1B">
            <w:pPr>
              <w:pStyle w:val="ConsPlusNonformat"/>
              <w:rPr>
                <w:rFonts w:ascii="Times New Roman" w:hAnsi="Times New Roman"/>
                <w:sz w:val="18"/>
                <w:szCs w:val="18"/>
              </w:rPr>
            </w:pPr>
            <w:r w:rsidRPr="00D87910">
              <w:rPr>
                <w:rFonts w:ascii="Times New Roman" w:hAnsi="Times New Roman" w:cs="Times New Roman"/>
                <w:sz w:val="18"/>
                <w:szCs w:val="18"/>
              </w:rPr>
              <w:t>2022 – ООО «Инфоурок» удостоверение «Инклюзивное  и интегративное образование детей с ОВЗ в условиях введения и реализации ФГОС НОО ОВЗ» 72ч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Default="00B54169" w:rsidP="0011102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1102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электротехники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2020- диплом эксперта Ворлдскиллс сантехника и отопление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B11315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747606" w:rsidRPr="00D3681C" w:rsidRDefault="00747606" w:rsidP="007476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3D3557">
              <w:rPr>
                <w:rFonts w:ascii="Times New Roman" w:hAnsi="Times New Roman" w:cs="Times New Roman"/>
              </w:rPr>
              <w:t>Диплом эксперта Ворлдскиллс компетенция: сантехника и отопление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 </w:t>
            </w:r>
            <w:r w:rsidRPr="00EE4234">
              <w:rPr>
                <w:rFonts w:ascii="Times New Roman" w:hAnsi="Times New Roman" w:cs="Times New Roman"/>
              </w:rPr>
              <w:t xml:space="preserve">сертификат эксперта </w:t>
            </w:r>
            <w:r>
              <w:rPr>
                <w:rFonts w:ascii="Times New Roman" w:hAnsi="Times New Roman" w:cs="Times New Roman"/>
              </w:rPr>
              <w:t xml:space="preserve">Профессионалы </w:t>
            </w:r>
            <w:r w:rsidRPr="00EE4234">
              <w:rPr>
                <w:rFonts w:ascii="Times New Roman" w:hAnsi="Times New Roman" w:cs="Times New Roman"/>
              </w:rPr>
              <w:t xml:space="preserve"> «Сантехника и отопление»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AC71AB">
              <w:rPr>
                <w:rFonts w:ascii="Times New Roman" w:hAnsi="Times New Roman" w:cs="Times New Roman"/>
              </w:rPr>
              <w:t>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</w:t>
            </w:r>
            <w:r w:rsidRPr="00D331F4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Государственный университет просвещения </w:t>
            </w:r>
          </w:p>
          <w:p w:rsidR="00B54169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331F4">
              <w:rPr>
                <w:rFonts w:ascii="Times New Roman" w:hAnsi="Times New Roman" w:cs="Times New Roman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строительного черчения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861A8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A8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3861A8" w:rsidRPr="009E011B" w:rsidRDefault="003861A8" w:rsidP="003861A8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B54169" w:rsidRPr="00C26059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B54169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03406"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B54169" w:rsidRPr="00C26059" w:rsidRDefault="00203406" w:rsidP="00203406">
            <w:pPr>
              <w:pStyle w:val="ConsPlusNonforma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CB090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CB090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C44EB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категори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Трофимова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1993г- СПб технологический техникум питания квал. – техник-технолог, спец. – технология приготовления пищи и организация общественного питания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2008г – НОУ ВПО «Национальный открытый институт России г. СПб», квалификация – экономист-менеджер, специальность – экономика и управление на предприятии машиностроения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 по программе «Педагогическое образование: 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2022- 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удостоверение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Академия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реализации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государственной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политики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профес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.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Развития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работников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образования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Министерства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просвещения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РФ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«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Разговоры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важном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: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система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классного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руководителя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(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куратора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>)» 58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ч</w:t>
            </w:r>
          </w:p>
          <w:p w:rsidR="00B54169" w:rsidRPr="00C26059" w:rsidRDefault="00B54169" w:rsidP="00134D6C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62A1B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квалифицированных рабочих, служащих 08.01.14. «Монтажник санитарно-технических, вентиляционных систем и оборудования»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строительного производства</w:t>
            </w:r>
          </w:p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Электротехника</w:t>
            </w:r>
          </w:p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ПМ.01. Монтаж санитарно-технических систем и оборудования</w:t>
            </w:r>
          </w:p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ПМ.02. Монтаж систем вентиляции, кондиционирования воздуха, пневмотранспорта и аспирации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2020- диплом эксперта Ворлдскиллс сантехника и отопление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B11315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747606" w:rsidRPr="00D3681C" w:rsidRDefault="00747606" w:rsidP="007476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3D3557">
              <w:rPr>
                <w:rFonts w:ascii="Times New Roman" w:hAnsi="Times New Roman" w:cs="Times New Roman"/>
              </w:rPr>
              <w:t>Диплом эксперта Ворлдскиллс компетенция: сантехника и отопление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 </w:t>
            </w:r>
            <w:r w:rsidRPr="00EE4234">
              <w:rPr>
                <w:rFonts w:ascii="Times New Roman" w:hAnsi="Times New Roman" w:cs="Times New Roman"/>
              </w:rPr>
              <w:t xml:space="preserve">сертификат эксперта </w:t>
            </w:r>
            <w:r>
              <w:rPr>
                <w:rFonts w:ascii="Times New Roman" w:hAnsi="Times New Roman" w:cs="Times New Roman"/>
              </w:rPr>
              <w:t xml:space="preserve">Профессионалы </w:t>
            </w:r>
            <w:r w:rsidRPr="00EE4234">
              <w:rPr>
                <w:rFonts w:ascii="Times New Roman" w:hAnsi="Times New Roman" w:cs="Times New Roman"/>
              </w:rPr>
              <w:t xml:space="preserve"> «Сантехника и отопление»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AC71AB">
              <w:rPr>
                <w:rFonts w:ascii="Times New Roman" w:hAnsi="Times New Roman" w:cs="Times New Roman"/>
              </w:rPr>
              <w:t>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</w:t>
            </w:r>
            <w:r w:rsidRPr="00D331F4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Государственный университет просвещения </w:t>
            </w:r>
          </w:p>
          <w:p w:rsidR="00B54169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331F4">
              <w:rPr>
                <w:rFonts w:ascii="Times New Roman" w:hAnsi="Times New Roman" w:cs="Times New Roman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Строительное черчение</w:t>
            </w:r>
          </w:p>
          <w:p w:rsidR="00B54169" w:rsidRPr="003861A8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1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3861A8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861A8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1A8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3861A8" w:rsidRPr="009E011B" w:rsidRDefault="003861A8" w:rsidP="003861A8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3861A8" w:rsidRPr="003F3BCA" w:rsidRDefault="003861A8" w:rsidP="003861A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B54169" w:rsidRPr="00C26059" w:rsidRDefault="003861A8" w:rsidP="003861A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3861A8" w:rsidP="009B652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3861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61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B54169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03406"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B54169" w:rsidRPr="00C26059" w:rsidRDefault="00203406" w:rsidP="00203406">
            <w:pPr>
              <w:pStyle w:val="ConsPlusNonforma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BD2F7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BD2F7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C624F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категори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Трофимова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1993г- СПб технологический техникум питания квал. – техник-технолог, спец. – технология приготовления пищи и организация общественного питания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2008г – НОУ ВПО «Национальный открытый институт России г. СПб», квалификация – экономист-менеджер, специальность – экономика и управление на предприятии машиностроения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 по программе «Педагогическое образование: 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2022- 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удостоверение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Академия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реализации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государственной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политики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профес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.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Развития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работников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образования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Министерства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просвещения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РФ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«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Разговоры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важном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: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система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классного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руководителя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(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куратора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>)» 58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ч</w:t>
            </w:r>
          </w:p>
          <w:p w:rsidR="00B54169" w:rsidRPr="00C26059" w:rsidRDefault="00B54169" w:rsidP="00134D6C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C624F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C624F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ПМ.03. Электрогазосварка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62A1B">
              <w:rPr>
                <w:rFonts w:ascii="Times New Roman" w:hAnsi="Times New Roman" w:cs="Times New Roman"/>
                <w:color w:val="000000" w:themeColor="text1"/>
              </w:rPr>
              <w:t>Баженов В.В.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1989г – Среднее ГПТУ – 104 г. Магнитогорск, квалификация – электросварщик 3 разряда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1992г – Магнитогорский металлургический институт им. Г.И. Носова, квалификация – учитель трудового обучения и общетехнических дисциплин, специальность – общетехнические дисциплины и труд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2018г-АНО ДПО «Центральный институт повышения квалификации и профессиональной переподготовки» квал.- технолог сварочного производства, спец.- технология сварочного производства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1B" w:rsidRPr="00C26059" w:rsidRDefault="00662A1B" w:rsidP="00662A1B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>2020- свидетельство Ворлдскиллс «сварочные технологии» демонстр. экзамен</w:t>
            </w:r>
          </w:p>
          <w:p w:rsidR="00662A1B" w:rsidRDefault="00662A1B" w:rsidP="00662A1B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>2020- свидетельство Ворлдскиллс «сварочные технологии» проведение чемпионата</w:t>
            </w:r>
          </w:p>
          <w:p w:rsidR="00662A1B" w:rsidRDefault="00662A1B" w:rsidP="00662A1B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2207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662A1B" w:rsidRPr="00C26059" w:rsidRDefault="00662A1B" w:rsidP="00662A1B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326822">
              <w:rPr>
                <w:rFonts w:ascii="Times New Roman" w:hAnsi="Times New Roman" w:cs="Times New Roman"/>
              </w:rPr>
              <w:t>Диплом эксперта Ворлдскиллс компетенция: сварочные технологии</w:t>
            </w:r>
          </w:p>
          <w:p w:rsidR="00B54169" w:rsidRPr="00C26059" w:rsidRDefault="00662A1B" w:rsidP="00662A1B">
            <w:pPr>
              <w:pStyle w:val="ConsPlusNonformat"/>
              <w:widowControl/>
              <w:rPr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="00B54169" w:rsidRPr="00C26059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662A1B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662A1B" w:rsidP="00C624F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62A1B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квалифицированных рабочих, служащих 19.01.04. «Пекарь»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Иванов А.А.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2001г – КГУ им. Кирилла и Мефодия, квалификация – учитель химии и биологии, специальность – химия и биология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2013г – ГАОУ ДПО «ЛОИРО» по программе «Менеджмент в образовании»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2022- удостоверение ООО «Московский институт профес. подготовки и повышения квал» 108ч «Эффективные методики обучения химии с учетом ФГОС СПО»</w:t>
            </w:r>
          </w:p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2022-  удостоверение Академия реализации государственной политики и профес. развития работников образования Министерства просвещения РФ «Разговоры о важном: система работы классного руководителя (куратора)» 58ч</w:t>
            </w:r>
          </w:p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«Современные методы использования инновационных технологий в изучении химии в условиях реализации ФГОС» 108ч</w:t>
            </w:r>
          </w:p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«Эффективные методики учебных действий на уроке биологии с учетом требований ФГОС» 72ч</w:t>
            </w:r>
          </w:p>
          <w:p w:rsidR="00747606" w:rsidRPr="00B5416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2023-удостоверение «Деятельность педагога при организации работы с обучающимися с ОВЗ в соответствии с ФГОС» 72ч</w:t>
            </w:r>
          </w:p>
          <w:p w:rsidR="00B54169" w:rsidRPr="00C26059" w:rsidRDefault="00747606" w:rsidP="00747606">
            <w:pPr>
              <w:pStyle w:val="ConsPlusNonformat"/>
              <w:widowControl/>
              <w:rPr>
                <w:color w:val="000000" w:themeColor="text1"/>
              </w:rPr>
            </w:pPr>
            <w:r w:rsidRPr="00B54169">
              <w:rPr>
                <w:rFonts w:ascii="Times New Roman" w:hAnsi="Times New Roman" w:cs="Times New Roman"/>
                <w:sz w:val="18"/>
                <w:szCs w:val="18"/>
              </w:rPr>
              <w:t>2024-сертификаты Безопасная молодежная среда</w:t>
            </w:r>
            <w:r w:rsidRPr="00C26059"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C94B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C94B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Учет и калькуляция в пищевом производстве</w:t>
            </w:r>
          </w:p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ПМ.03. Разделка теста</w:t>
            </w:r>
          </w:p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ПМ.04. Термическая обработка теста и отделка поверхности хлебобулочных изделий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Трофимова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1993г- СПб технологический техникум питания квал. – техник-технолог, спец. – технология приготовления пищи и организация общественного питания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2008г – НОУ ВПО «Национальный открытый институт России г. СПб», квалификация – экономист-менеджер, специальность – экономика и управление на предприятии машиностроения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 по программе «Педагогическое образование: 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2022- 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удостоверение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Академия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реализации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государственной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политики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профес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.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Развития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работников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образования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Министерства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просвещения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РФ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«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Разговоры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важном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: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система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классного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руководителя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(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куратора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>)» 58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ч</w:t>
            </w:r>
          </w:p>
          <w:p w:rsidR="00B54169" w:rsidRPr="00C26059" w:rsidRDefault="00B54169" w:rsidP="00134D6C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C94B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C94B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B54169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03406"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203406" w:rsidRPr="00BD1AEC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  <w:p w:rsidR="00B54169" w:rsidRPr="00C26059" w:rsidRDefault="00B54169" w:rsidP="00BD2F77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BD2F7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BD2F7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C94B5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 категория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Электротехника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2020- диплом эксперта Ворлдскиллс сантехника и отопление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B11315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747606" w:rsidRPr="00D3681C" w:rsidRDefault="00747606" w:rsidP="007476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3D3557">
              <w:rPr>
                <w:rFonts w:ascii="Times New Roman" w:hAnsi="Times New Roman" w:cs="Times New Roman"/>
              </w:rPr>
              <w:t>Диплом эксперта Ворлдскиллс компетенция: сантехника и отопление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 </w:t>
            </w:r>
            <w:r w:rsidRPr="00EE4234">
              <w:rPr>
                <w:rFonts w:ascii="Times New Roman" w:hAnsi="Times New Roman" w:cs="Times New Roman"/>
              </w:rPr>
              <w:t xml:space="preserve">сертификат эксперта </w:t>
            </w:r>
            <w:r>
              <w:rPr>
                <w:rFonts w:ascii="Times New Roman" w:hAnsi="Times New Roman" w:cs="Times New Roman"/>
              </w:rPr>
              <w:t xml:space="preserve">Профессионалы </w:t>
            </w:r>
            <w:r w:rsidRPr="00EE4234">
              <w:rPr>
                <w:rFonts w:ascii="Times New Roman" w:hAnsi="Times New Roman" w:cs="Times New Roman"/>
              </w:rPr>
              <w:t xml:space="preserve"> «Сантехника и отопление»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AC71AB">
              <w:rPr>
                <w:rFonts w:ascii="Times New Roman" w:hAnsi="Times New Roman" w:cs="Times New Roman"/>
              </w:rPr>
              <w:t>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</w:t>
            </w:r>
            <w:r w:rsidRPr="00D331F4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Государственный университет просвещения </w:t>
            </w:r>
          </w:p>
          <w:p w:rsidR="00B54169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331F4">
              <w:rPr>
                <w:rFonts w:ascii="Times New Roman" w:hAnsi="Times New Roman" w:cs="Times New Roman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134D6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Специальное рисование и лепка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Default="00203406" w:rsidP="002034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Pr="003F3BCA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203406" w:rsidRPr="003F3BCA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B54169" w:rsidRPr="00C26059" w:rsidRDefault="00203406" w:rsidP="002034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Деловая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62A1B">
              <w:rPr>
                <w:rFonts w:ascii="Times New Roman" w:hAnsi="Times New Roman" w:cs="Times New Roman"/>
                <w:color w:val="000000" w:themeColor="text1"/>
              </w:rPr>
              <w:t>Комарова Л.В.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1986г – Челябинский политехнический институт Ленинского комсомола, квалификация – инженер- металлург, специальность – физико- химические исследования металлургических процессов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 – АНО ВО «МИСАО» квал.- учитель физики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301177" w:rsidRDefault="00B54169" w:rsidP="001C0BC1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2021-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удостоверение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7819  00591479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ЦДПО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Экстерн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«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Методика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преподавания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физики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в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условиях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реализации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ФГОС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СОО»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108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ч</w:t>
            </w:r>
          </w:p>
          <w:p w:rsidR="00B54169" w:rsidRPr="00C26059" w:rsidRDefault="00B54169" w:rsidP="001C0BC1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2021 -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удостоверение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ЛОИРО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«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Технологии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развития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информационной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грамотности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педагогов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организаций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СПО»</w:t>
            </w:r>
            <w:r w:rsidRPr="003011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78</w:t>
            </w:r>
            <w:r w:rsidRPr="00301177">
              <w:rPr>
                <w:rFonts w:ascii="Times New Roman" w:hAnsi="Times New Roman" w:hint="eastAsia"/>
                <w:color w:val="000000" w:themeColor="text1"/>
                <w:sz w:val="20"/>
                <w:szCs w:val="28"/>
              </w:rPr>
              <w:t>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2A1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2A1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ПМ.01. Размножение и выращивание дрожжей</w:t>
            </w:r>
          </w:p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ПМ.02. Приготовление теста</w:t>
            </w:r>
          </w:p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ПМ.05. Укладка и упаковка готовой продукции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62A1B">
              <w:rPr>
                <w:rFonts w:ascii="Times New Roman" w:hAnsi="Times New Roman" w:cs="Times New Roman"/>
                <w:color w:val="000000" w:themeColor="text1"/>
              </w:rPr>
              <w:t>Кокорич О.М.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1977г- Омский механико-технологический техникум министерства заготовок РСФСР спец.- мукомольно-крупяное производство, квал. – техник-технолог</w:t>
            </w:r>
          </w:p>
          <w:p w:rsidR="00B54169" w:rsidRPr="00C26059" w:rsidRDefault="00B54169" w:rsidP="00134D6C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134D6C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134D6C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2011г-ГАОУ ДПО ЛОИРО по программе «Педагогика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134D6C">
            <w:pPr>
              <w:ind w:firstLine="33"/>
              <w:rPr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A69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«Технологии развития информационной грамотности педагогов организаций СПО»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62A1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62A1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Первая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4822B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52555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62A1B">
              <w:rPr>
                <w:rFonts w:ascii="Times New Roman" w:hAnsi="Times New Roman"/>
                <w:b/>
                <w:color w:val="000000" w:themeColor="text1"/>
                <w:sz w:val="24"/>
              </w:rPr>
              <w:t>Среднее профессиональное образование,  ОПОП подготовки квалифицированных рабочих, служащих 23.01.17. «Мастер по ремонту и обслуживанию автомобилей»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Электротехника</w:t>
            </w:r>
          </w:p>
          <w:p w:rsidR="00B54169" w:rsidRPr="007476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Охрана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Глотов В.Н.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1995г - СПб высшее ордена Ленина Красногвардейское училище железнодорожных войск и военных сообщений им. Фрунзе (ныне Военно-транспортный институт железнодорожных войск и военных сообщений» спец. – командная тактическая железнодорожных войск, квал. – инженер путей сообщений</w:t>
            </w:r>
          </w:p>
          <w:p w:rsidR="00B54169" w:rsidRPr="00C26059" w:rsidRDefault="00B54169" w:rsidP="004822B7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 – ООО «Институт новых технологий в образовании» по программе «Преподаватель высшей школы»</w:t>
            </w:r>
          </w:p>
          <w:p w:rsidR="00B54169" w:rsidRPr="00C26059" w:rsidRDefault="00B54169" w:rsidP="004822B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2020- диплом эксперта Ворлдскиллс сантехника и отопление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t xml:space="preserve"> </w:t>
            </w:r>
            <w:r w:rsidRPr="00B11315">
              <w:rPr>
                <w:rFonts w:ascii="Times New Roman" w:hAnsi="Times New Roman" w:cs="Times New Roman"/>
              </w:rPr>
              <w:t>диплом эксперта Ворлдскиллс компетенция «Сантехника и отопление»</w:t>
            </w:r>
          </w:p>
          <w:p w:rsidR="00747606" w:rsidRPr="00D3681C" w:rsidRDefault="00747606" w:rsidP="007476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2021 - </w:t>
            </w:r>
            <w:r w:rsidRPr="00D3681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ЛОИРО </w:t>
            </w:r>
            <w:r w:rsidRPr="00D3681C">
              <w:rPr>
                <w:rFonts w:ascii="Times New Roman" w:hAnsi="Times New Roman" w:cs="Times New Roman"/>
              </w:rPr>
              <w:t xml:space="preserve">«Технологии развития информационной грамотности педагогов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681C">
              <w:rPr>
                <w:rFonts w:ascii="Times New Roman" w:hAnsi="Times New Roman" w:cs="Times New Roman"/>
              </w:rPr>
              <w:t>организаций СПО» 7</w:t>
            </w:r>
            <w:r>
              <w:rPr>
                <w:rFonts w:ascii="Times New Roman" w:hAnsi="Times New Roman" w:cs="Times New Roman"/>
              </w:rPr>
              <w:t>8</w:t>
            </w:r>
            <w:r w:rsidRPr="00D3681C">
              <w:rPr>
                <w:rFonts w:ascii="Times New Roman" w:hAnsi="Times New Roman" w:cs="Times New Roman"/>
              </w:rPr>
              <w:t>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3D3557">
              <w:rPr>
                <w:rFonts w:ascii="Times New Roman" w:hAnsi="Times New Roman" w:cs="Times New Roman"/>
              </w:rPr>
              <w:t>Диплом эксперта Ворлдскиллс компетенция: сантехника и отопление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2023 - </w:t>
            </w:r>
            <w:r w:rsidRPr="00EE4234">
              <w:rPr>
                <w:rFonts w:ascii="Times New Roman" w:hAnsi="Times New Roman" w:cs="Times New Roman"/>
              </w:rPr>
              <w:t xml:space="preserve">сертификат эксперта </w:t>
            </w:r>
            <w:r>
              <w:rPr>
                <w:rFonts w:ascii="Times New Roman" w:hAnsi="Times New Roman" w:cs="Times New Roman"/>
              </w:rPr>
              <w:t xml:space="preserve">Профессионалы </w:t>
            </w:r>
            <w:r w:rsidRPr="00EE4234">
              <w:rPr>
                <w:rFonts w:ascii="Times New Roman" w:hAnsi="Times New Roman" w:cs="Times New Roman"/>
              </w:rPr>
              <w:t xml:space="preserve"> «Сантехника и отопление»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Pr="00AC71AB">
              <w:rPr>
                <w:rFonts w:ascii="Times New Roman" w:hAnsi="Times New Roman" w:cs="Times New Roman"/>
              </w:rPr>
              <w:t>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</w:t>
            </w:r>
            <w:r w:rsidRPr="00D331F4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Государственный университет просвещения </w:t>
            </w:r>
          </w:p>
          <w:p w:rsidR="00B54169" w:rsidRPr="00C26059" w:rsidRDefault="00747606" w:rsidP="007476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331F4">
              <w:rPr>
                <w:rFonts w:ascii="Times New Roman" w:hAnsi="Times New Roman" w:cs="Times New Roman"/>
              </w:rPr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 94ч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Материаловедение</w:t>
            </w:r>
          </w:p>
          <w:p w:rsidR="00B54169" w:rsidRPr="002034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Сирачук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1983г – Киевский орд. Ленина Красного Знамени институт инжен. гражданской авиации, квалификация – инженер-электрик, специальность  - электроснабжение промышленных предприятий городов и с/х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2016г- АНО ВО МИСАО по программе педагогика профессионального образования</w:t>
            </w:r>
          </w:p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 АНО ВПО «Европейский Университет «Бизнес Треугольник» по программе «Педагогическое образование: преподаватель изобразительного искусства», квал. – преподаватель изобразительного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Default="00203406" w:rsidP="002034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2020- диплом эксперта Ворлдскиллс сантехника и отопление 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Pr="003F3BCA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FA5C0C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РАНХиГС</w:t>
            </w:r>
            <w:r w:rsidRPr="00FA5C0C">
              <w:rPr>
                <w:rFonts w:ascii="Times New Roman" w:hAnsi="Times New Roman" w:cs="Times New Roman"/>
              </w:rPr>
              <w:t xml:space="preserve"> «Содержание финансовой </w:t>
            </w:r>
            <w:r w:rsidRPr="003F3BCA">
              <w:rPr>
                <w:rFonts w:ascii="Times New Roman" w:hAnsi="Times New Roman" w:cs="Times New Roman"/>
                <w:color w:val="000000" w:themeColor="text1"/>
              </w:rPr>
              <w:t>грамотности (базовый уровень) 36ч</w:t>
            </w:r>
          </w:p>
          <w:p w:rsidR="00203406" w:rsidRPr="003F3BCA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3F3BCA">
              <w:rPr>
                <w:rFonts w:ascii="Times New Roman" w:hAnsi="Times New Roman" w:cs="Times New Roman"/>
                <w:color w:val="000000" w:themeColor="text1"/>
              </w:rPr>
              <w:t>2022 - Свидетельство на право участия в оценке демонстрационного экзамена по стандартам Ворлдскиллс (на 2 года) сантехника и отопление</w:t>
            </w:r>
          </w:p>
          <w:p w:rsidR="00B54169" w:rsidRPr="00C26059" w:rsidRDefault="00203406" w:rsidP="002034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3B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2023-удостоверение «Содержание и методика преподавания общепрофессиональных дисциплин и профессиональных модулей в рамках ФГОС СПО» 36ч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203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0340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B54169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03406"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B54169" w:rsidRPr="00C26059" w:rsidRDefault="00203406" w:rsidP="00203406">
            <w:pPr>
              <w:pStyle w:val="ConsPlusNonforma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BD2F7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BD2F7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F3693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категори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Трофимова Е.А.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1993г- СПб технологический техникум питания квал. – техник-технолог, спец. – технология приготовления пищи и организация общественного питания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2008г – НОУ ВПО «Национальный открытый институт России г. СПб», квалификация – экономист-менеджер, специальность – экономика и управление на предприятии машиностроения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 по программе «Педагогическое образование: педагогика профессионального образования»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9836F1">
              <w:rPr>
                <w:rFonts w:ascii="Times New Roman" w:hAnsi="Times New Roman" w:cs="Arial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Pr="009836F1" w:rsidRDefault="00203406" w:rsidP="00203406">
            <w:pPr>
              <w:pStyle w:val="af2"/>
              <w:rPr>
                <w:rFonts w:ascii="Times New Roman" w:hAnsi="Times New Roman" w:cs="Arial"/>
                <w:color w:val="000000" w:themeColor="text1"/>
                <w:sz w:val="20"/>
              </w:rPr>
            </w:pP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2022- 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удостоверение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Академия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реализации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государственной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политики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профес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.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Развития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работников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образования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Министерства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просвещения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РФ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«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Разговоры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важном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: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система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работы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классного</w:t>
            </w:r>
            <w:r>
              <w:rPr>
                <w:rFonts w:ascii="Times New Roman" w:hAnsi="Times New Roman" w:cs="Arial"/>
                <w:color w:val="000000" w:themeColor="text1"/>
                <w:sz w:val="20"/>
              </w:rPr>
              <w:t xml:space="preserve"> 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руководителя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 xml:space="preserve"> (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куратора</w:t>
            </w:r>
            <w:r w:rsidRPr="00B67283">
              <w:rPr>
                <w:rFonts w:ascii="Times New Roman" w:hAnsi="Times New Roman" w:cs="Arial"/>
                <w:color w:val="000000" w:themeColor="text1"/>
                <w:sz w:val="20"/>
              </w:rPr>
              <w:t>)» 58</w:t>
            </w:r>
            <w:r w:rsidRPr="00B67283">
              <w:rPr>
                <w:rFonts w:ascii="Times New Roman" w:hAnsi="Times New Roman" w:cs="Arial" w:hint="eastAsia"/>
                <w:color w:val="000000" w:themeColor="text1"/>
                <w:sz w:val="20"/>
              </w:rPr>
              <w:t>ч</w:t>
            </w:r>
          </w:p>
          <w:p w:rsidR="00B54169" w:rsidRPr="00C26059" w:rsidRDefault="00B54169" w:rsidP="004822B7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AD4D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AD4D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4822B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62A1B">
              <w:rPr>
                <w:rFonts w:ascii="Times New Roman" w:hAnsi="Times New Roman" w:cs="Times New Roman"/>
                <w:color w:val="000000" w:themeColor="text1"/>
              </w:rPr>
              <w:t>Куранова Ю.Н.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2006г – ГОУВПО ЛГУ им. А.С. Пушкина, квалификация – Психолог, преподаватель психологии, специальность – психология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Профессиональная переподготовка-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2006г – ГОУ ВПО ЛГУ им. А.С. Пушкина по программе «Иностранный язык (английский)»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1B" w:rsidRPr="00CF00C9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F00C9">
              <w:rPr>
                <w:rFonts w:ascii="Times New Roman" w:hAnsi="Times New Roman" w:cs="Times New Roman"/>
              </w:rPr>
              <w:t>2021-удостоверение ООО Компьютерные технологии»  «Актуальные проблемы современного языкового образования: вопросы методики обучения» 72ч</w:t>
            </w:r>
          </w:p>
          <w:p w:rsidR="00662A1B" w:rsidRPr="00CF00C9" w:rsidRDefault="00662A1B" w:rsidP="00662A1B">
            <w:pPr>
              <w:pStyle w:val="ConsPlusNonformat"/>
              <w:rPr>
                <w:rFonts w:ascii="Times New Roman" w:hAnsi="Times New Roman" w:cs="Times New Roman"/>
              </w:rPr>
            </w:pPr>
            <w:r w:rsidRPr="00CF00C9">
              <w:rPr>
                <w:rFonts w:ascii="Times New Roman" w:hAnsi="Times New Roman" w:cs="Times New Roman"/>
              </w:rPr>
              <w:t xml:space="preserve">2021 - удостоверение  ЛОИРО «Технологии развития информационной грамотности педагогов </w:t>
            </w:r>
          </w:p>
          <w:p w:rsidR="00662A1B" w:rsidRPr="00CF00C9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F00C9">
              <w:rPr>
                <w:rFonts w:ascii="Times New Roman" w:hAnsi="Times New Roman" w:cs="Times New Roman"/>
              </w:rPr>
              <w:t>организаций СПО» 78ч</w:t>
            </w:r>
          </w:p>
          <w:p w:rsidR="00662A1B" w:rsidRPr="00CF00C9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F00C9">
              <w:rPr>
                <w:rFonts w:ascii="Times New Roman" w:hAnsi="Times New Roman" w:cs="Times New Roman"/>
              </w:rPr>
              <w:t>2021- удостоверение  СПбГЭУ «Содержание и методика преподавания курса финансовой грамотности различным категориям обучающихся» 72ч</w:t>
            </w:r>
          </w:p>
          <w:p w:rsidR="00662A1B" w:rsidRPr="00CF00C9" w:rsidRDefault="00662A1B" w:rsidP="00662A1B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 w:rsidRPr="00CF00C9">
              <w:rPr>
                <w:rFonts w:ascii="Times New Roman" w:hAnsi="Times New Roman" w:cs="Times New Roman"/>
              </w:rPr>
              <w:t>2021-</w:t>
            </w:r>
            <w:r w:rsidRPr="00CF00C9">
              <w:rPr>
                <w:rFonts w:ascii="Times New Roman" w:hAnsi="Times New Roman" w:cs="Times New Roman"/>
                <w:szCs w:val="24"/>
              </w:rPr>
              <w:t>удостоверение ФГАОУ «Академия реализации госуд. политики и профессион. развития РФ»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 40ч</w:t>
            </w:r>
          </w:p>
          <w:p w:rsidR="00B54169" w:rsidRPr="00C26059" w:rsidRDefault="00662A1B" w:rsidP="00662A1B">
            <w:pPr>
              <w:pStyle w:val="ConsPlusNonformat"/>
              <w:widowControl/>
              <w:rPr>
                <w:color w:val="000000" w:themeColor="text1"/>
              </w:rPr>
            </w:pPr>
            <w:r w:rsidRPr="00CF00C9">
              <w:rPr>
                <w:rFonts w:ascii="Times New Roman" w:hAnsi="Times New Roman" w:cs="Times New Roman"/>
              </w:rPr>
              <w:t>2022-  удостоверение Академия реализации государственной политики и профес. развития работников образования Министерства просвещения РФ «Разговоры о важном: система работы классного руководителя (куратора)» 58ч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af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662A1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af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662A1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4822B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Петрас  М.А.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1992г – ЛГПИ им. А.И. Герцена, квалификация – учитель французского и немецкого языков средней школы, специальность – иностранные языки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Профессиональная переподготовка: 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2010г- АОУ ВПО ЛГУ им.  А.С. Пушкина по программе «Иностранный язык» (английский)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1B" w:rsidRPr="00CF00C9" w:rsidRDefault="00662A1B" w:rsidP="00662A1B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 w:rsidRPr="00CF00C9">
              <w:rPr>
                <w:rFonts w:ascii="Times New Roman" w:hAnsi="Times New Roman"/>
                <w:szCs w:val="24"/>
              </w:rPr>
              <w:t>2021г- сертификат «Самодиагностика и экспертиза педагогической деятельности работников учреждения СПО»</w:t>
            </w:r>
          </w:p>
          <w:p w:rsidR="00662A1B" w:rsidRPr="00CF00C9" w:rsidRDefault="00662A1B" w:rsidP="00662A1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CF00C9">
              <w:rPr>
                <w:rFonts w:ascii="Times New Roman" w:hAnsi="Times New Roman"/>
                <w:szCs w:val="24"/>
              </w:rPr>
              <w:t>2021-</w:t>
            </w:r>
            <w:r w:rsidRPr="00CF00C9">
              <w:rPr>
                <w:rFonts w:ascii="Times New Roman" w:hAnsi="Times New Roman" w:cs="Times New Roman"/>
                <w:szCs w:val="24"/>
              </w:rPr>
              <w:t>удостоверение «Методика преподавания английского языка в условиях реализации ФГОС СОО» 108ч ООО «МОП» центр ДПО «Экстерн»</w:t>
            </w:r>
          </w:p>
          <w:p w:rsidR="00662A1B" w:rsidRPr="00662A1B" w:rsidRDefault="00662A1B" w:rsidP="00662A1B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CF00C9">
              <w:rPr>
                <w:rFonts w:ascii="Times New Roman" w:hAnsi="Times New Roman" w:cs="Times New Roman"/>
              </w:rPr>
              <w:t>2021 - удостоверение  ЛОИРО «Технологии развития информационной грамотности п</w:t>
            </w:r>
            <w:r w:rsidRPr="00662A1B">
              <w:rPr>
                <w:rFonts w:ascii="Times New Roman" w:hAnsi="Times New Roman" w:cs="Times New Roman"/>
                <w:szCs w:val="24"/>
              </w:rPr>
              <w:t>едагогов организаций СПО» 78ч</w:t>
            </w:r>
          </w:p>
          <w:p w:rsidR="00B54169" w:rsidRPr="00160640" w:rsidRDefault="00662A1B" w:rsidP="00662A1B">
            <w:pPr>
              <w:rPr>
                <w:rFonts w:asciiTheme="minorHAnsi" w:hAnsiTheme="minorHAnsi"/>
              </w:rPr>
            </w:pPr>
            <w:r w:rsidRPr="00662A1B">
              <w:rPr>
                <w:rFonts w:ascii="Times New Roman" w:hAnsi="Times New Roman"/>
                <w:sz w:val="20"/>
              </w:rPr>
              <w:t>2022-  удостоверение Академия реализации государственной политики и профес. развития работников образования Министерства просвещения РФ «Разговоры о важном: система работы классного руководителя (куратора)» 58ч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2A1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662A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2A1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Предпринимательская деятельность</w:t>
            </w:r>
          </w:p>
          <w:p w:rsidR="00B54169" w:rsidRPr="002034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Финансовая грамотность</w:t>
            </w:r>
          </w:p>
          <w:p w:rsidR="00B54169" w:rsidRPr="002034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Ганецкая С.В.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2005г – НОУ ВПО «Национальный открытый институт Росси г СПб», квалификация – экономист, специальность – финансы и кредит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2018г - ФГБОУ ВО «Новгородский государственный университет имени Ярослава Мудрого», г. Великий Новгород, Диплом магистра, по направлению «Педагогическое образование» по программе «Образовательный менеджмент»</w:t>
            </w:r>
          </w:p>
          <w:p w:rsidR="00B54169" w:rsidRPr="00C26059" w:rsidRDefault="00B54169" w:rsidP="004822B7">
            <w:pPr>
              <w:rPr>
                <w:rFonts w:ascii="Calibri" w:hAnsi="Calibri"/>
                <w:color w:val="000000" w:themeColor="text1"/>
              </w:rPr>
            </w:pP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2011г-ЛОИРО по программе «Педагогика профессионального образования»</w:t>
            </w:r>
          </w:p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2016г- АНО ВО «МИСАО» квал. – учитель информатики</w:t>
            </w:r>
          </w:p>
          <w:p w:rsidR="00B54169" w:rsidRPr="00C26059" w:rsidRDefault="00B54169" w:rsidP="004822B7">
            <w:pPr>
              <w:rPr>
                <w:rFonts w:ascii="Calibri" w:hAnsi="Calibri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2018г-АНОДПО «ФИПКиП» квал. – методист образовательной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«Специфика преподавания основ финансовой грамотности в образовательной организации»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«Методика преподавания информатики в условиях реализации ФГОС СОО»</w:t>
            </w:r>
          </w:p>
          <w:p w:rsidR="00203406" w:rsidRPr="009E011B" w:rsidRDefault="00203406" w:rsidP="00203406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</w:rPr>
            </w:pPr>
            <w:r w:rsidRPr="009E011B">
              <w:rPr>
                <w:rFonts w:ascii="Times New Roman" w:hAnsi="Times New Roman" w:cs="Courier New"/>
                <w:color w:val="000000" w:themeColor="text1"/>
                <w:sz w:val="20"/>
              </w:rPr>
              <w:t>2021 «Содержание и методика преподавания курса финансовой грамотности различным категориям обучающихся»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E011B">
              <w:rPr>
                <w:rFonts w:ascii="Times New Roman" w:hAnsi="Times New Roman"/>
                <w:color w:val="000000" w:themeColor="text1"/>
                <w:szCs w:val="24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Pr="00890FCA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СПб институт Бизнеса и Инноваций</w:t>
            </w:r>
            <w:r w:rsidRPr="00890FCA">
              <w:rPr>
                <w:rFonts w:ascii="Times New Roman" w:hAnsi="Times New Roman" w:cs="Times New Roman"/>
              </w:rPr>
              <w:t xml:space="preserve"> «Профилактика и противодействие девиантному поведению в молодежной среде» 32ч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E00C63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 </w:t>
            </w:r>
            <w:r w:rsidRPr="00E00C63">
              <w:rPr>
                <w:rFonts w:ascii="Times New Roman" w:hAnsi="Times New Roman" w:cs="Times New Roman"/>
              </w:rPr>
              <w:t>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    40ч</w:t>
            </w:r>
          </w:p>
          <w:p w:rsidR="00B54169" w:rsidRPr="00C26059" w:rsidRDefault="00203406" w:rsidP="00203406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2022-  </w:t>
            </w:r>
            <w:r w:rsidRPr="00E00C63">
              <w:rPr>
                <w:rFonts w:ascii="Times New Roman" w:hAnsi="Times New Roman" w:cs="Times New Roman"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Академия реализации государственной политики и профес. развития работников образования Министерства просвещения РФ</w:t>
            </w:r>
            <w:r w:rsidRPr="00E00C63">
              <w:rPr>
                <w:rFonts w:ascii="Times New Roman" w:hAnsi="Times New Roman" w:cs="Times New Roman"/>
              </w:rPr>
              <w:t xml:space="preserve"> «Разговоры о важном: система работы классного руководителя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4A46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4A46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A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Психология труда и трудоустройства/Альтернативные варианты поиска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662A1B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62A1B">
              <w:rPr>
                <w:rFonts w:ascii="Times New Roman" w:hAnsi="Times New Roman" w:cs="Times New Roman"/>
                <w:color w:val="000000" w:themeColor="text1"/>
              </w:rPr>
              <w:t>Кривачева Н.Б.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E83A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2014г – СПб НОУ ВПО «Санкт Петербургский институт внешнеэкономических связей, экономики и права», степень – бакалавра – психологии, по направлению – психология</w:t>
            </w:r>
          </w:p>
          <w:p w:rsidR="00B54169" w:rsidRPr="00C26059" w:rsidRDefault="00B54169" w:rsidP="00E83A98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2018г - ФГБОУ ВО «Новгородский государственный университет имени Ярослава Мудрого», г. Великий Новгород, Диплом магистра, по направлению «Педагогическое образование» по программе «Образовательный менеджмент»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1B" w:rsidRDefault="00662A1B" w:rsidP="00662A1B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>2020- «Московский институт профессиональное переподготовки» основы религиозных культур и светской этики</w:t>
            </w:r>
          </w:p>
          <w:p w:rsidR="00662A1B" w:rsidRPr="00174220" w:rsidRDefault="00662A1B" w:rsidP="00662A1B">
            <w:pPr>
              <w:pStyle w:val="af2"/>
              <w:rPr>
                <w:rFonts w:ascii="Times New Roman" w:hAnsi="Times New Roman" w:cs="Courier New"/>
                <w:color w:val="000000" w:themeColor="text1"/>
                <w:sz w:val="20"/>
                <w:szCs w:val="20"/>
              </w:rPr>
            </w:pPr>
            <w:r w:rsidRPr="00174220">
              <w:rPr>
                <w:rFonts w:ascii="Times New Roman" w:hAnsi="Times New Roman" w:cs="Courier New"/>
                <w:color w:val="000000" w:themeColor="text1"/>
                <w:sz w:val="20"/>
                <w:szCs w:val="20"/>
              </w:rPr>
              <w:t>2020 «Преподаватель – методист автомобильной школы»</w:t>
            </w:r>
          </w:p>
          <w:p w:rsidR="00662A1B" w:rsidRPr="00C26059" w:rsidRDefault="00662A1B" w:rsidP="00662A1B">
            <w:pPr>
              <w:pStyle w:val="ConsPlusNonformat"/>
              <w:widowControl/>
              <w:rPr>
                <w:rFonts w:ascii="Times New Roman" w:hAnsi="Times New Roman"/>
                <w:color w:val="000000" w:themeColor="text1"/>
              </w:rPr>
            </w:pPr>
            <w:r w:rsidRPr="00174220">
              <w:rPr>
                <w:rFonts w:ascii="Times New Roman" w:hAnsi="Times New Roman"/>
                <w:color w:val="000000" w:themeColor="text1"/>
              </w:rPr>
              <w:t>2021 «Технологии развития информационной грамотности педагогов организаций СПО»</w:t>
            </w:r>
          </w:p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662A1B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662A1B" w:rsidP="004822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Штатный работник 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3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203406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203406">
              <w:rPr>
                <w:rFonts w:ascii="Times New Roman" w:hAnsi="Times New Roman" w:cs="Times New Roman"/>
                <w:color w:val="000000" w:themeColor="text1"/>
              </w:rPr>
              <w:t>Валиулин С.Н.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  <w:szCs w:val="28"/>
              </w:rPr>
              <w:t>1985г – Тбилисское высшее артиллерийское командное Краснознаменное ордена Красной Звезды училище им. 26 Бакинских комиссаров, специальность – командная тактическая, артиллерийское вооружение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Calibri" w:eastAsia="Times New Roman" w:hAnsi="Calibri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2020г – ЛОИРО «Педагог профессионального образования»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06" w:rsidRPr="009A5EF2" w:rsidRDefault="00B54169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203406"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«Технологии развития информационной грамотности педагогов организаций СПО»</w:t>
            </w:r>
          </w:p>
          <w:p w:rsidR="00203406" w:rsidRDefault="00203406" w:rsidP="00203406">
            <w:pPr>
              <w:pStyle w:val="af2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9A5EF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2021 «Методика преподавания общеобразовательной дисциплины «Основы безопасности жизнидеятельности» с учетом профессиональной направленности основных образовательных программ СПО</w:t>
            </w:r>
          </w:p>
          <w:p w:rsidR="00203406" w:rsidRDefault="00203406" w:rsidP="002034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>
              <w:t xml:space="preserve"> </w:t>
            </w:r>
            <w:r w:rsidRPr="00591E7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ООО «Балтийская Экспертная Компания» </w:t>
            </w:r>
            <w:r w:rsidRPr="00591E7D">
              <w:rPr>
                <w:rFonts w:ascii="Times New Roman" w:hAnsi="Times New Roman" w:cs="Times New Roman"/>
              </w:rPr>
              <w:t>«Обучение по ОТ руководителей и специалистов организаций» 40ч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 </w:t>
            </w:r>
            <w:r w:rsidRPr="00B14728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ЧОУ ДПО ИПБОТ иСП </w:t>
            </w:r>
            <w:r w:rsidRPr="00B14728">
              <w:rPr>
                <w:rFonts w:ascii="Times New Roman" w:hAnsi="Times New Roman" w:cs="Times New Roman"/>
              </w:rPr>
              <w:t>«Организационные мероприятия по ГО на объектах экономики» 24ч</w:t>
            </w:r>
          </w:p>
          <w:p w:rsidR="00203406" w:rsidRPr="002D1540" w:rsidRDefault="00203406" w:rsidP="00203406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2D1540">
              <w:rPr>
                <w:rFonts w:ascii="Times New Roman" w:hAnsi="Times New Roman"/>
                <w:sz w:val="20"/>
                <w:szCs w:val="20"/>
              </w:rPr>
              <w:t>2022-сертификат «Нормативные правовые акты по обеспечению антитеррористической защищенности объектов (территорий)</w:t>
            </w:r>
          </w:p>
          <w:p w:rsidR="00203406" w:rsidRDefault="00203406" w:rsidP="0020340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</w:t>
            </w:r>
            <w:r w:rsidRPr="00BD1AEC">
              <w:rPr>
                <w:rFonts w:ascii="Times New Roman" w:hAnsi="Times New Roman" w:cs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Академия гражданской защиты МЧС России </w:t>
            </w:r>
            <w:r w:rsidRPr="00BD1AEC">
              <w:rPr>
                <w:rFonts w:ascii="Times New Roman" w:hAnsi="Times New Roman" w:cs="Times New Roman"/>
                <w:szCs w:val="24"/>
              </w:rPr>
              <w:t>«Подготовка населения в области ГО и защиты от ЧС»  72ч</w:t>
            </w:r>
          </w:p>
          <w:p w:rsidR="00B54169" w:rsidRPr="00C26059" w:rsidRDefault="00203406" w:rsidP="00203406">
            <w:pPr>
              <w:pStyle w:val="ConsPlusNonforma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2024-сертификаты Безопасная молодежная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17422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203406" w:rsidP="0017422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B54169" w:rsidRPr="00C26059" w:rsidRDefault="00B54169" w:rsidP="00AD4D3D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  <w:r w:rsidRPr="00C26059">
              <w:rPr>
                <w:rFonts w:ascii="Times New Roman" w:hAnsi="Times New Roman" w:cs="Times New Roman"/>
                <w:color w:val="000000" w:themeColor="text1"/>
              </w:rPr>
              <w:t xml:space="preserve"> категори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  <w:tr w:rsidR="00B54169" w:rsidRPr="00C26059" w:rsidTr="00134D6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134D6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ind w:left="-6" w:right="-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33528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ПМ.01 Техническое состояние систем, агрегатов, деталей и механизмов автомобиля</w:t>
            </w:r>
          </w:p>
          <w:p w:rsidR="00B54169" w:rsidRPr="00747606" w:rsidRDefault="00B54169" w:rsidP="0033528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76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ПМ.02. Техническое обслуживание автотранспорта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747606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747606">
              <w:rPr>
                <w:rFonts w:ascii="Times New Roman" w:hAnsi="Times New Roman" w:cs="Times New Roman"/>
                <w:color w:val="000000" w:themeColor="text1"/>
              </w:rPr>
              <w:t>Марков И.В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2006г – ПУ №47 г. Луга по профессии «Тракторист с/х производства», квал. – Тракторист –машинист кат. В,С,Е, слесарь по ремонту сельхозмашин и оборудования 4р, водитель кат.С.</w:t>
            </w:r>
          </w:p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2013г – СПбФГБОУВПО «Национальный минерально-сырьевой университет «Горный» квал. – инженер, спец. – Оборудование и технология сварочного производства»</w:t>
            </w:r>
          </w:p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Профессиональная переподготовка: </w:t>
            </w:r>
          </w:p>
          <w:p w:rsidR="00B54169" w:rsidRPr="00C26059" w:rsidRDefault="00B54169" w:rsidP="004822B7">
            <w:pPr>
              <w:pStyle w:val="afe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eastAsia="Times New Roman" w:hAnsi="Times New Roman" w:cs="Times New Roman"/>
                <w:color w:val="000000" w:themeColor="text1"/>
              </w:rPr>
              <w:t>2016г – АНО ВО МИСАО по программе «Педагогика профессионального образования»</w:t>
            </w:r>
          </w:p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 – АНО ДПО «Центральный многопрофильный институт» квал. – механик, спец.- механизация с/х</w:t>
            </w:r>
          </w:p>
          <w:p w:rsidR="00B54169" w:rsidRPr="00C26059" w:rsidRDefault="00B54169" w:rsidP="004822B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2018г - АНО ДПО «Центральный многопрофильный институт» квал. – техник, спец. – техническое обслуживание и ремонт автомобильного транспорта</w:t>
            </w:r>
          </w:p>
          <w:p w:rsidR="00B54169" w:rsidRPr="00C26059" w:rsidRDefault="00B54169" w:rsidP="004822B7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06" w:rsidRPr="00C26059" w:rsidRDefault="00747606" w:rsidP="007476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свидетельство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право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участия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оценке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демонстрационного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экзамена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ВОРЛДСКИЛЛС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(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года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747606" w:rsidRDefault="00747606" w:rsidP="007476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свидетельство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право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участия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оценке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демонстрационного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экзамена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ВОРЛДСКИЛЛС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(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на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года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 «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Эксплуатация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с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х</w:t>
            </w:r>
            <w:r w:rsidRPr="00C260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2605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машин»</w:t>
            </w:r>
          </w:p>
          <w:p w:rsidR="00747606" w:rsidRDefault="00747606" w:rsidP="0074760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69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«Технологии развития информационной грамотности педагогов организаций СПО»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</w:t>
            </w:r>
            <w:r>
              <w:t xml:space="preserve"> </w:t>
            </w:r>
            <w:r w:rsidRPr="004E2B15">
              <w:rPr>
                <w:rFonts w:ascii="Times New Roman" w:hAnsi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Cs w:val="24"/>
              </w:rPr>
              <w:t xml:space="preserve">СПбГАСУ </w:t>
            </w:r>
            <w:r w:rsidRPr="004E2B15">
              <w:rPr>
                <w:rFonts w:ascii="Times New Roman" w:hAnsi="Times New Roman"/>
                <w:szCs w:val="24"/>
              </w:rPr>
              <w:t>«Преподаватель-методист автомобильной школы» 84ч</w:t>
            </w:r>
          </w:p>
          <w:p w:rsidR="00747606" w:rsidRDefault="00747606" w:rsidP="00747606">
            <w:pPr>
              <w:pStyle w:val="ConsPlusNonforma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</w:t>
            </w:r>
            <w:r w:rsidRPr="002B1331">
              <w:rPr>
                <w:rFonts w:ascii="Times New Roman" w:hAnsi="Times New Roman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Cs w:val="24"/>
              </w:rPr>
              <w:t xml:space="preserve"> 770400429412 </w:t>
            </w:r>
            <w:r w:rsidRPr="002B1331">
              <w:rPr>
                <w:rFonts w:ascii="Times New Roman" w:hAnsi="Times New Roman"/>
                <w:szCs w:val="24"/>
              </w:rPr>
              <w:t>Союза Молодых профессионалов Ворлдскиллс Россия «Эксперт чемпионата Ворлдскиллс Россия (очная форма с применением дистанционных образовательных технологий» 25,5ч</w:t>
            </w:r>
          </w:p>
          <w:p w:rsidR="00B54169" w:rsidRPr="00C26059" w:rsidRDefault="00747606" w:rsidP="00747606">
            <w:pPr>
              <w:rPr>
                <w:rFonts w:ascii="Times New Roman" w:hAnsi="Times New Roman"/>
                <w:color w:val="000000" w:themeColor="text1"/>
              </w:rPr>
            </w:pPr>
            <w:r w:rsidRPr="00747606">
              <w:rPr>
                <w:rFonts w:ascii="Times New Roman" w:hAnsi="Times New Roman" w:cs="Courier New"/>
                <w:sz w:val="20"/>
              </w:rPr>
              <w:t>2022-Диплом эксперта Ворлдскиллс компетенция: эксплуатация с/х машин</w:t>
            </w:r>
            <w:r w:rsidRPr="00C2605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AD4D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747606" w:rsidP="00AD4D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Мастер производственного обучения</w:t>
            </w:r>
          </w:p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169" w:rsidRPr="00C26059" w:rsidRDefault="00B54169" w:rsidP="004822B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26059">
              <w:rPr>
                <w:rFonts w:ascii="Times New Roman" w:hAnsi="Times New Roman" w:cs="Times New Roman"/>
                <w:color w:val="000000" w:themeColor="text1"/>
              </w:rPr>
              <w:t>Штатный работник</w:t>
            </w:r>
          </w:p>
        </w:tc>
      </w:tr>
    </w:tbl>
    <w:p w:rsidR="00A71A56" w:rsidRPr="00C26059" w:rsidRDefault="00A71A56" w:rsidP="00A71A56">
      <w:pPr>
        <w:rPr>
          <w:rFonts w:ascii="Calibri" w:hAnsi="Calibri"/>
          <w:color w:val="000000" w:themeColor="text1"/>
        </w:rPr>
      </w:pPr>
    </w:p>
    <w:p w:rsidR="00A71A56" w:rsidRPr="00C26059" w:rsidRDefault="00A71A56" w:rsidP="00A71A56">
      <w:pPr>
        <w:rPr>
          <w:rFonts w:ascii="Calibri" w:hAnsi="Calibri"/>
          <w:color w:val="000000" w:themeColor="text1"/>
        </w:rPr>
      </w:pPr>
    </w:p>
    <w:p w:rsidR="00A71A56" w:rsidRPr="00C26059" w:rsidRDefault="00A71A56" w:rsidP="00A71A56">
      <w:pPr>
        <w:rPr>
          <w:rFonts w:ascii="Calibri" w:hAnsi="Calibri"/>
          <w:color w:val="000000" w:themeColor="text1"/>
        </w:rPr>
      </w:pPr>
    </w:p>
    <w:p w:rsidR="00A71A56" w:rsidRPr="00C26059" w:rsidRDefault="00A71A56" w:rsidP="00A71A56">
      <w:pPr>
        <w:jc w:val="right"/>
        <w:rPr>
          <w:rFonts w:ascii="Times New Roman" w:hAnsi="Times New Roman"/>
          <w:color w:val="000000" w:themeColor="text1"/>
        </w:rPr>
      </w:pPr>
    </w:p>
    <w:p w:rsidR="00A71A56" w:rsidRPr="00C26059" w:rsidRDefault="00A71A56" w:rsidP="00A71A56">
      <w:pPr>
        <w:jc w:val="right"/>
        <w:rPr>
          <w:rFonts w:ascii="Times New Roman" w:hAnsi="Times New Roman"/>
          <w:color w:val="000000" w:themeColor="text1"/>
        </w:rPr>
      </w:pPr>
    </w:p>
    <w:p w:rsidR="00A71A56" w:rsidRPr="00C26059" w:rsidRDefault="00A71A56" w:rsidP="00A71A56">
      <w:pPr>
        <w:jc w:val="right"/>
        <w:rPr>
          <w:rFonts w:ascii="Times New Roman" w:hAnsi="Times New Roman"/>
          <w:color w:val="000000" w:themeColor="text1"/>
        </w:rPr>
      </w:pPr>
    </w:p>
    <w:p w:rsidR="00A71A56" w:rsidRPr="00C26059" w:rsidRDefault="00A71A56" w:rsidP="00A71A56">
      <w:pPr>
        <w:tabs>
          <w:tab w:val="left" w:pos="5490"/>
        </w:tabs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                                  Директор ГАПОУ  ЛО «Лужский агропромышленный техникум»:           __________________________     В.И. Ибраева</w:t>
      </w:r>
    </w:p>
    <w:p w:rsidR="00A71A56" w:rsidRPr="00C26059" w:rsidRDefault="00A71A56" w:rsidP="00BD5CC1">
      <w:pPr>
        <w:tabs>
          <w:tab w:val="left" w:pos="1403"/>
        </w:tabs>
        <w:rPr>
          <w:rFonts w:ascii="Times New Roman" w:hAnsi="Times New Roman"/>
          <w:color w:val="000000" w:themeColor="text1"/>
        </w:rPr>
        <w:sectPr w:rsidR="00A71A56" w:rsidRPr="00C26059" w:rsidSect="00223DD7">
          <w:pgSz w:w="16838" w:h="11906" w:orient="landscape"/>
          <w:pgMar w:top="1276" w:right="992" w:bottom="851" w:left="1134" w:header="709" w:footer="709" w:gutter="0"/>
          <w:cols w:space="708"/>
          <w:docGrid w:linePitch="360"/>
        </w:sect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98"/>
      </w:tblGrid>
      <w:tr w:rsidR="00931EE5" w:rsidRPr="00F8209D" w:rsidTr="00C129ED">
        <w:trPr>
          <w:trHeight w:val="1701"/>
        </w:trPr>
        <w:tc>
          <w:tcPr>
            <w:tcW w:w="9498" w:type="dxa"/>
            <w:shd w:val="clear" w:color="auto" w:fill="auto"/>
          </w:tcPr>
          <w:p w:rsidR="00931EE5" w:rsidRPr="00F8209D" w:rsidRDefault="00BD5CC1" w:rsidP="00223DD7">
            <w:pPr>
              <w:tabs>
                <w:tab w:val="left" w:pos="4865"/>
              </w:tabs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C26059">
              <w:rPr>
                <w:rFonts w:ascii="Times New Roman" w:hAnsi="Times New Roman"/>
                <w:color w:val="000000" w:themeColor="text1"/>
              </w:rPr>
              <w:tab/>
            </w:r>
            <w:r w:rsidR="00223DD7" w:rsidRPr="00C26059">
              <w:rPr>
                <w:rFonts w:ascii="Times New Roman" w:hAnsi="Times New Roman"/>
                <w:snapToGrid w:val="0"/>
                <w:color w:val="000000" w:themeColor="text1"/>
              </w:rPr>
              <w:t xml:space="preserve">                                     </w:t>
            </w:r>
            <w:r w:rsidR="00931EE5" w:rsidRPr="00F8209D">
              <w:rPr>
                <w:rFonts w:ascii="Times New Roman" w:hAnsi="Times New Roman"/>
                <w:snapToGrid w:val="0"/>
                <w:color w:val="000000" w:themeColor="text1"/>
              </w:rPr>
              <w:t xml:space="preserve">Приложение </w:t>
            </w:r>
            <w:r w:rsidR="00626F69" w:rsidRPr="00F8209D">
              <w:rPr>
                <w:rFonts w:ascii="Times New Roman" w:hAnsi="Times New Roman"/>
                <w:snapToGrid w:val="0"/>
                <w:color w:val="000000" w:themeColor="text1"/>
              </w:rPr>
              <w:t xml:space="preserve"> </w:t>
            </w:r>
            <w:r w:rsidR="00931EE5" w:rsidRPr="00F8209D">
              <w:rPr>
                <w:rFonts w:ascii="Times New Roman" w:hAnsi="Times New Roman"/>
                <w:snapToGrid w:val="0"/>
                <w:color w:val="000000" w:themeColor="text1"/>
              </w:rPr>
              <w:t xml:space="preserve"> </w:t>
            </w:r>
            <w:r w:rsidR="00223DD7" w:rsidRPr="00F8209D">
              <w:rPr>
                <w:rFonts w:ascii="Times New Roman" w:hAnsi="Times New Roman"/>
                <w:snapToGrid w:val="0"/>
                <w:color w:val="000000" w:themeColor="text1"/>
              </w:rPr>
              <w:t>12</w:t>
            </w:r>
          </w:p>
          <w:p w:rsidR="00931EE5" w:rsidRPr="00F8209D" w:rsidRDefault="00931EE5" w:rsidP="00931EE5">
            <w:pPr>
              <w:jc w:val="right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F8209D">
              <w:rPr>
                <w:rFonts w:ascii="Times New Roman" w:hAnsi="Times New Roman"/>
                <w:snapToGrid w:val="0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931EE5" w:rsidRPr="00F8209D" w:rsidRDefault="00931EE5" w:rsidP="00931EE5">
            <w:pPr>
              <w:pStyle w:val="1"/>
              <w:ind w:left="-40"/>
              <w:jc w:val="center"/>
              <w:rPr>
                <w:color w:val="000000" w:themeColor="text1"/>
                <w:sz w:val="24"/>
              </w:rPr>
            </w:pPr>
            <w:r w:rsidRPr="00F8209D">
              <w:rPr>
                <w:color w:val="000000" w:themeColor="text1"/>
                <w:sz w:val="24"/>
              </w:rPr>
              <w:t xml:space="preserve">      </w:t>
            </w:r>
            <w:bookmarkStart w:id="72" w:name="_Toc263673237"/>
            <w:bookmarkStart w:id="73" w:name="_Toc99429106"/>
            <w:bookmarkStart w:id="74" w:name="_Toc164451459"/>
            <w:r w:rsidRPr="00F8209D">
              <w:rPr>
                <w:color w:val="000000" w:themeColor="text1"/>
                <w:sz w:val="24"/>
              </w:rPr>
              <w:t>ВЫПОЛНЕНИЕ ЛИЦЕНЗИОННЫХ НОРМАТИВОВ</w:t>
            </w:r>
            <w:bookmarkEnd w:id="72"/>
            <w:bookmarkEnd w:id="73"/>
            <w:bookmarkEnd w:id="74"/>
          </w:p>
          <w:p w:rsidR="002B25C5" w:rsidRPr="00F8209D" w:rsidRDefault="002B25C5" w:rsidP="002B25C5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5" w:name="_Toc263673238"/>
            <w:bookmarkStart w:id="76" w:name="_Toc99429107"/>
            <w:bookmarkStart w:id="77" w:name="_Toc164451460"/>
            <w:r w:rsidRPr="00F8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853AB" w:rsidRPr="00F8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СПО ЛО «ЛУЖСКИЙ АГРОПРОМЫШЛЕННЫЙ </w:t>
            </w:r>
            <w:r w:rsidR="00FF5BE2" w:rsidRPr="00F8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</w:t>
            </w:r>
            <w:r w:rsidRPr="00F82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bookmarkEnd w:id="75"/>
            <w:bookmarkEnd w:id="76"/>
            <w:bookmarkEnd w:id="77"/>
          </w:p>
          <w:p w:rsidR="00931EE5" w:rsidRPr="00F8209D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u w:val="single"/>
              </w:rPr>
            </w:pPr>
          </w:p>
        </w:tc>
      </w:tr>
    </w:tbl>
    <w:p w:rsidR="00931EE5" w:rsidRPr="004B58EA" w:rsidRDefault="00931EE5" w:rsidP="00931EE5">
      <w:pPr>
        <w:pStyle w:val="a3"/>
        <w:rPr>
          <w:color w:val="000000" w:themeColor="text1"/>
          <w:sz w:val="24"/>
          <w:szCs w:val="24"/>
        </w:rPr>
      </w:pPr>
      <w:r w:rsidRPr="004B58EA">
        <w:rPr>
          <w:color w:val="000000" w:themeColor="text1"/>
          <w:sz w:val="24"/>
          <w:szCs w:val="24"/>
        </w:rPr>
        <w:t xml:space="preserve">Юридический адрес                                                        Фактический адрес                                                                                                                                     </w:t>
      </w:r>
    </w:p>
    <w:p w:rsidR="00931EE5" w:rsidRPr="004B58EA" w:rsidRDefault="00931EE5" w:rsidP="00931EE5">
      <w:pPr>
        <w:rPr>
          <w:rFonts w:ascii="Times New Roman" w:hAnsi="Times New Roman"/>
          <w:snapToGrid w:val="0"/>
          <w:color w:val="000000" w:themeColor="text1"/>
        </w:rPr>
      </w:pPr>
      <w:r w:rsidRPr="004B58EA">
        <w:rPr>
          <w:rFonts w:ascii="Times New Roman" w:hAnsi="Times New Roman"/>
          <w:snapToGrid w:val="0"/>
          <w:color w:val="000000" w:themeColor="text1"/>
        </w:rPr>
        <w:t xml:space="preserve">188230, г. Луга, Ленинградская обл.   </w:t>
      </w:r>
      <w:r w:rsidR="00684EA3" w:rsidRPr="004B58EA">
        <w:rPr>
          <w:rFonts w:ascii="Times New Roman" w:hAnsi="Times New Roman"/>
          <w:snapToGrid w:val="0"/>
          <w:color w:val="000000" w:themeColor="text1"/>
        </w:rPr>
        <w:t xml:space="preserve">                             </w:t>
      </w:r>
      <w:r w:rsidRPr="004B58EA">
        <w:rPr>
          <w:rFonts w:ascii="Times New Roman" w:hAnsi="Times New Roman"/>
          <w:snapToGrid w:val="0"/>
          <w:color w:val="000000" w:themeColor="text1"/>
        </w:rPr>
        <w:t>188230, г. Луга, Ленинградская обл</w:t>
      </w:r>
      <w:r w:rsidR="00684EA3" w:rsidRPr="004B58EA">
        <w:rPr>
          <w:rFonts w:ascii="Times New Roman" w:hAnsi="Times New Roman"/>
          <w:snapToGrid w:val="0"/>
          <w:color w:val="000000" w:themeColor="text1"/>
        </w:rPr>
        <w:t>.</w:t>
      </w:r>
      <w:r w:rsidRPr="004B58EA">
        <w:rPr>
          <w:rFonts w:ascii="Times New Roman" w:hAnsi="Times New Roman"/>
          <w:snapToGrid w:val="0"/>
          <w:color w:val="000000" w:themeColor="text1"/>
        </w:rPr>
        <w:t xml:space="preserve">                                                             </w:t>
      </w:r>
    </w:p>
    <w:p w:rsidR="00931EE5" w:rsidRPr="004B58EA" w:rsidRDefault="00931EE5" w:rsidP="00931EE5">
      <w:pPr>
        <w:rPr>
          <w:rFonts w:ascii="Times New Roman" w:hAnsi="Times New Roman"/>
          <w:snapToGrid w:val="0"/>
          <w:color w:val="000000" w:themeColor="text1"/>
        </w:rPr>
      </w:pPr>
      <w:r w:rsidRPr="004B58EA">
        <w:rPr>
          <w:rFonts w:ascii="Times New Roman" w:hAnsi="Times New Roman"/>
          <w:snapToGrid w:val="0"/>
          <w:color w:val="000000" w:themeColor="text1"/>
        </w:rPr>
        <w:t xml:space="preserve">                 Медведское шоссе, д.2                                                      Медведское шоссе, д.2</w:t>
      </w:r>
    </w:p>
    <w:p w:rsidR="00931EE5" w:rsidRPr="004B58EA" w:rsidRDefault="00931EE5" w:rsidP="00931EE5">
      <w:pPr>
        <w:rPr>
          <w:rFonts w:ascii="Times New Roman" w:hAnsi="Times New Roman"/>
          <w:snapToGrid w:val="0"/>
          <w:color w:val="000000" w:themeColor="text1"/>
        </w:rPr>
      </w:pPr>
      <w:r w:rsidRPr="004B58EA">
        <w:rPr>
          <w:rFonts w:ascii="Times New Roman" w:hAnsi="Times New Roman"/>
          <w:snapToGrid w:val="0"/>
          <w:color w:val="000000" w:themeColor="text1"/>
        </w:rPr>
        <w:t>Телефон   (81372)  2-13-53</w:t>
      </w:r>
    </w:p>
    <w:p w:rsidR="00931EE5" w:rsidRPr="004B58EA" w:rsidRDefault="00931EE5" w:rsidP="00931EE5">
      <w:pPr>
        <w:rPr>
          <w:rFonts w:ascii="Times New Roman" w:hAnsi="Times New Roman"/>
          <w:snapToGrid w:val="0"/>
          <w:color w:val="000000" w:themeColor="text1"/>
        </w:rPr>
      </w:pPr>
      <w:r w:rsidRPr="004B58EA">
        <w:rPr>
          <w:rFonts w:ascii="Times New Roman" w:hAnsi="Times New Roman"/>
          <w:smallCaps/>
          <w:snapToGrid w:val="0"/>
          <w:color w:val="000000" w:themeColor="text1"/>
        </w:rPr>
        <w:t xml:space="preserve">Фамилия  </w:t>
      </w:r>
      <w:r w:rsidRPr="004B58EA">
        <w:rPr>
          <w:rFonts w:ascii="Times New Roman" w:hAnsi="Times New Roman"/>
          <w:snapToGrid w:val="0"/>
          <w:color w:val="000000" w:themeColor="text1"/>
        </w:rPr>
        <w:t xml:space="preserve">Имя Отчество директора                              </w:t>
      </w:r>
      <w:r w:rsidR="00626F69" w:rsidRPr="004B58EA">
        <w:rPr>
          <w:rFonts w:ascii="Times New Roman" w:hAnsi="Times New Roman"/>
          <w:snapToGrid w:val="0"/>
          <w:color w:val="000000" w:themeColor="text1"/>
        </w:rPr>
        <w:t xml:space="preserve">      </w:t>
      </w:r>
      <w:r w:rsidRPr="004B58EA">
        <w:rPr>
          <w:rFonts w:ascii="Times New Roman" w:hAnsi="Times New Roman"/>
          <w:snapToGrid w:val="0"/>
          <w:color w:val="000000" w:themeColor="text1"/>
        </w:rPr>
        <w:t xml:space="preserve"> Ибраева Валентина Ивановна</w:t>
      </w:r>
    </w:p>
    <w:p w:rsidR="00931EE5" w:rsidRPr="004B58EA" w:rsidRDefault="00931EE5" w:rsidP="00684EA3">
      <w:pPr>
        <w:rPr>
          <w:rFonts w:ascii="Times New Roman" w:hAnsi="Times New Roman"/>
          <w:snapToGrid w:val="0"/>
          <w:color w:val="000000" w:themeColor="text1"/>
        </w:rPr>
      </w:pPr>
      <w:r w:rsidRPr="004B58EA">
        <w:rPr>
          <w:rFonts w:ascii="Times New Roman" w:hAnsi="Times New Roman"/>
          <w:smallCaps/>
          <w:snapToGrid w:val="0"/>
          <w:color w:val="000000" w:themeColor="text1"/>
        </w:rPr>
        <w:t xml:space="preserve">ОРГАНИЗАЦИОННО-ПРАВОВАЯ ФОРМА </w:t>
      </w:r>
      <w:r w:rsidRPr="004B58EA">
        <w:rPr>
          <w:rFonts w:ascii="Times New Roman" w:hAnsi="Times New Roman"/>
          <w:snapToGrid w:val="0"/>
          <w:color w:val="000000" w:themeColor="text1"/>
        </w:rPr>
        <w:t xml:space="preserve">ПО УСТАВУ </w:t>
      </w:r>
      <w:r w:rsidRPr="004B58EA">
        <w:rPr>
          <w:rFonts w:ascii="Times New Roman" w:hAnsi="Times New Roman"/>
          <w:snapToGrid w:val="0"/>
          <w:color w:val="000000" w:themeColor="text1"/>
          <w:u w:val="single"/>
        </w:rPr>
        <w:t>Государственное</w:t>
      </w:r>
      <w:r w:rsidR="00FF5BE2" w:rsidRPr="004B58EA">
        <w:rPr>
          <w:rFonts w:ascii="Times New Roman" w:hAnsi="Times New Roman"/>
          <w:snapToGrid w:val="0"/>
          <w:color w:val="000000" w:themeColor="text1"/>
          <w:u w:val="single"/>
        </w:rPr>
        <w:t xml:space="preserve"> </w:t>
      </w:r>
      <w:r w:rsidR="005853AB" w:rsidRPr="004B58EA">
        <w:rPr>
          <w:rFonts w:ascii="Times New Roman" w:hAnsi="Times New Roman"/>
          <w:snapToGrid w:val="0"/>
          <w:color w:val="000000" w:themeColor="text1"/>
          <w:u w:val="single"/>
        </w:rPr>
        <w:t>автономное</w:t>
      </w:r>
      <w:r w:rsidR="00FF5BE2" w:rsidRPr="004B58EA">
        <w:rPr>
          <w:rFonts w:ascii="Times New Roman" w:hAnsi="Times New Roman"/>
          <w:snapToGrid w:val="0"/>
          <w:color w:val="000000" w:themeColor="text1"/>
          <w:u w:val="single"/>
        </w:rPr>
        <w:t xml:space="preserve"> </w:t>
      </w:r>
      <w:r w:rsidR="004C6D2F" w:rsidRPr="004B58EA">
        <w:rPr>
          <w:rFonts w:ascii="Times New Roman" w:hAnsi="Times New Roman"/>
          <w:snapToGrid w:val="0"/>
          <w:color w:val="000000" w:themeColor="text1"/>
          <w:u w:val="single"/>
        </w:rPr>
        <w:t xml:space="preserve">профессиональное </w:t>
      </w:r>
      <w:r w:rsidRPr="004B58EA">
        <w:rPr>
          <w:rFonts w:ascii="Times New Roman" w:hAnsi="Times New Roman"/>
          <w:snapToGrid w:val="0"/>
          <w:color w:val="000000" w:themeColor="text1"/>
          <w:u w:val="single"/>
        </w:rPr>
        <w:t xml:space="preserve">образовательное учреждение </w:t>
      </w:r>
    </w:p>
    <w:p w:rsidR="00931EE5" w:rsidRPr="004B58EA" w:rsidRDefault="00931EE5" w:rsidP="00684EA3">
      <w:pPr>
        <w:jc w:val="both"/>
        <w:rPr>
          <w:rFonts w:ascii="Times New Roman" w:hAnsi="Times New Roman"/>
          <w:snapToGrid w:val="0"/>
          <w:color w:val="000000" w:themeColor="text1"/>
          <w:u w:val="single"/>
        </w:rPr>
      </w:pPr>
      <w:r w:rsidRPr="004B58EA">
        <w:rPr>
          <w:rFonts w:ascii="Times New Roman" w:hAnsi="Times New Roman"/>
          <w:snapToGrid w:val="0"/>
          <w:color w:val="000000" w:themeColor="text1"/>
        </w:rPr>
        <w:t xml:space="preserve">УЧРЕДИТЕЛИ </w:t>
      </w:r>
      <w:r w:rsidR="000F117C" w:rsidRPr="004B58EA">
        <w:rPr>
          <w:rFonts w:ascii="Times New Roman" w:hAnsi="Times New Roman"/>
          <w:snapToGrid w:val="0"/>
          <w:color w:val="000000" w:themeColor="text1"/>
          <w:u w:val="single"/>
        </w:rPr>
        <w:t>Ленинградская область</w:t>
      </w:r>
    </w:p>
    <w:p w:rsidR="00626F69" w:rsidRPr="004B58EA" w:rsidRDefault="00626F69" w:rsidP="00684EA3">
      <w:pPr>
        <w:jc w:val="both"/>
        <w:rPr>
          <w:rFonts w:ascii="Times New Roman" w:hAnsi="Times New Roman"/>
          <w:snapToGrid w:val="0"/>
          <w:color w:val="000000" w:themeColor="text1"/>
          <w:u w:val="single"/>
        </w:rPr>
      </w:pPr>
    </w:p>
    <w:p w:rsidR="00931EE5" w:rsidRPr="004B58EA" w:rsidRDefault="00931EE5" w:rsidP="00931EE5">
      <w:pPr>
        <w:jc w:val="center"/>
        <w:rPr>
          <w:rFonts w:ascii="Times New Roman" w:hAnsi="Times New Roman"/>
          <w:snapToGrid w:val="0"/>
          <w:color w:val="000000" w:themeColor="text1"/>
          <w:u w:val="single"/>
        </w:rPr>
      </w:pPr>
      <w:r w:rsidRPr="004B58EA">
        <w:rPr>
          <w:rFonts w:ascii="Times New Roman" w:hAnsi="Times New Roman"/>
          <w:snapToGrid w:val="0"/>
          <w:color w:val="000000" w:themeColor="text1"/>
          <w:u w:val="single"/>
        </w:rPr>
        <w:t>СВЕДЕНИЯ О НАЛИЧИИ ОСНОВНЫХ ДОКУМЕНТОВ</w:t>
      </w:r>
    </w:p>
    <w:p w:rsidR="00931EE5" w:rsidRPr="004B58EA" w:rsidRDefault="00931EE5" w:rsidP="00931EE5">
      <w:pPr>
        <w:jc w:val="center"/>
        <w:rPr>
          <w:rFonts w:ascii="Times New Roman" w:hAnsi="Times New Roman"/>
          <w:snapToGrid w:val="0"/>
          <w:color w:val="000000" w:themeColor="text1"/>
          <w:u w:val="single"/>
        </w:rPr>
      </w:pPr>
      <w:r w:rsidRPr="004B58EA">
        <w:rPr>
          <w:rFonts w:ascii="Times New Roman" w:hAnsi="Times New Roman"/>
          <w:snapToGrid w:val="0"/>
          <w:color w:val="000000" w:themeColor="text1"/>
          <w:u w:val="single"/>
        </w:rPr>
        <w:t>ОБРАЗОВАТЕЛЬНОГО УЧРЕЖДЕНИЯ</w:t>
      </w:r>
    </w:p>
    <w:p w:rsidR="00A26345" w:rsidRPr="004B58EA" w:rsidRDefault="00A26345" w:rsidP="00931EE5">
      <w:pPr>
        <w:jc w:val="center"/>
        <w:rPr>
          <w:rFonts w:ascii="Times New Roman" w:hAnsi="Times New Roman"/>
          <w:color w:val="000000" w:themeColor="text1"/>
          <w:u w:val="single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686"/>
        <w:gridCol w:w="1417"/>
        <w:gridCol w:w="1418"/>
        <w:gridCol w:w="2976"/>
      </w:tblGrid>
      <w:tr w:rsidR="00931EE5" w:rsidRPr="00CB6AB7" w:rsidTr="00341CA4">
        <w:trPr>
          <w:cantSplit/>
          <w:trHeight w:val="5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vertAlign w:val="superscript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Реквизиты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Срок действия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Примечание</w:t>
            </w:r>
          </w:p>
        </w:tc>
      </w:tr>
      <w:tr w:rsidR="00931EE5" w:rsidRPr="00CB6AB7" w:rsidTr="00341CA4">
        <w:trPr>
          <w:cantSplit/>
          <w:trHeight w:val="3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E5" w:rsidRPr="004B58EA" w:rsidRDefault="00931EE5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5</w:t>
            </w:r>
          </w:p>
        </w:tc>
      </w:tr>
      <w:tr w:rsidR="00B13C61" w:rsidRPr="00CB6AB7" w:rsidTr="00341CA4">
        <w:trPr>
          <w:cantSplit/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Свидетельство о регистрации образовательного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626F6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8B3" w:rsidRPr="004B58EA" w:rsidRDefault="00D258B3" w:rsidP="00D258B3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С </w:t>
            </w:r>
          </w:p>
          <w:p w:rsidR="00B13C61" w:rsidRPr="004B58EA" w:rsidRDefault="00D258B3" w:rsidP="00D258B3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08.12.1994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F69" w:rsidRPr="004B58EA" w:rsidRDefault="00B13C61" w:rsidP="004C5B7D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Серия 47 </w:t>
            </w:r>
          </w:p>
          <w:p w:rsidR="00B13C61" w:rsidRPr="004B58EA" w:rsidRDefault="00B13C61" w:rsidP="00D258B3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№ </w:t>
            </w:r>
            <w:r w:rsidR="00D258B3" w:rsidRPr="004B58EA">
              <w:rPr>
                <w:rFonts w:ascii="Times New Roman" w:hAnsi="Times New Roman"/>
                <w:snapToGrid w:val="0"/>
                <w:color w:val="000000" w:themeColor="text1"/>
              </w:rPr>
              <w:t>003301270</w:t>
            </w:r>
          </w:p>
        </w:tc>
      </w:tr>
      <w:tr w:rsidR="00B13C61" w:rsidRPr="00CB6AB7" w:rsidTr="00341CA4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D258B3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Устав образовательного учреждения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4C5B7D" w:rsidP="00D258B3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Утвержден распоряжением комитета общего и профессионального образования Лениградской области от </w:t>
            </w:r>
            <w:r w:rsidR="00D258B3" w:rsidRPr="004B58EA">
              <w:rPr>
                <w:rFonts w:ascii="Times New Roman" w:hAnsi="Times New Roman"/>
                <w:snapToGrid w:val="0"/>
                <w:color w:val="000000" w:themeColor="text1"/>
              </w:rPr>
              <w:t>02.09.2014</w:t>
            </w: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 г. № </w:t>
            </w:r>
            <w:r w:rsidR="00D258B3" w:rsidRPr="004B58EA">
              <w:rPr>
                <w:rFonts w:ascii="Times New Roman" w:hAnsi="Times New Roman"/>
                <w:snapToGrid w:val="0"/>
                <w:color w:val="000000" w:themeColor="text1"/>
              </w:rPr>
              <w:t>1835-р</w:t>
            </w:r>
          </w:p>
        </w:tc>
      </w:tr>
      <w:tr w:rsidR="00D258B3" w:rsidRPr="00CB6AB7" w:rsidTr="00341CA4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8B3" w:rsidRPr="004B58EA" w:rsidRDefault="00D258B3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8B3" w:rsidRPr="004B58EA" w:rsidRDefault="00293B2A" w:rsidP="00D258B3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Изменения в Устав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8B3" w:rsidRPr="004B58EA" w:rsidRDefault="00D258B3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8B3" w:rsidRPr="004B58EA" w:rsidRDefault="00D258B3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8B3" w:rsidRPr="004B58EA" w:rsidRDefault="00293B2A" w:rsidP="00F8209D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Утвержден распоряжением комитета общего и профессионального образования Лениградской области от 21.12.2015. № 879</w:t>
            </w:r>
          </w:p>
        </w:tc>
      </w:tr>
      <w:tr w:rsidR="00B13C61" w:rsidRPr="00CB6AB7" w:rsidTr="00341CA4">
        <w:trPr>
          <w:cantSplit/>
          <w:trHeight w:val="6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D258B3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Лицензия образовательного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E90A2B" w:rsidP="00CA3853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№ </w:t>
            </w:r>
            <w:r w:rsidR="00CA3853" w:rsidRPr="004B58EA">
              <w:rPr>
                <w:rFonts w:ascii="Times New Roman" w:hAnsi="Times New Roman"/>
                <w:snapToGrid w:val="0"/>
                <w:color w:val="000000" w:themeColor="text1"/>
              </w:rPr>
              <w:t>863</w:t>
            </w:r>
            <w:r w:rsidR="00D5159A" w:rsidRPr="004B58EA">
              <w:rPr>
                <w:rFonts w:ascii="Times New Roman" w:hAnsi="Times New Roman"/>
                <w:snapToGrid w:val="0"/>
                <w:color w:val="000000" w:themeColor="text1"/>
              </w:rPr>
              <w:t>-р</w:t>
            </w: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 от </w:t>
            </w:r>
            <w:r w:rsidR="00D5159A" w:rsidRPr="004B58EA">
              <w:rPr>
                <w:rFonts w:ascii="Times New Roman" w:hAnsi="Times New Roman"/>
                <w:snapToGrid w:val="0"/>
                <w:color w:val="000000" w:themeColor="text1"/>
              </w:rPr>
              <w:t>1</w:t>
            </w:r>
            <w:r w:rsidR="00CA3853" w:rsidRPr="004B58EA">
              <w:rPr>
                <w:rFonts w:ascii="Times New Roman" w:hAnsi="Times New Roman"/>
                <w:snapToGrid w:val="0"/>
                <w:color w:val="000000" w:themeColor="text1"/>
              </w:rPr>
              <w:t>5</w:t>
            </w: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.0</w:t>
            </w:r>
            <w:r w:rsidR="00D5159A" w:rsidRPr="004B58EA">
              <w:rPr>
                <w:rFonts w:ascii="Times New Roman" w:hAnsi="Times New Roman"/>
                <w:snapToGrid w:val="0"/>
                <w:color w:val="000000" w:themeColor="text1"/>
              </w:rPr>
              <w:t>5</w:t>
            </w: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.20</w:t>
            </w:r>
            <w:r w:rsidR="00CA3853" w:rsidRPr="004B58EA">
              <w:rPr>
                <w:rFonts w:ascii="Times New Roman" w:hAnsi="Times New Roman"/>
                <w:snapToGrid w:val="0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E90A2B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бессрочно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CA3853" w:rsidP="00D5159A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Л035-01268-47/00219519</w:t>
            </w:r>
          </w:p>
        </w:tc>
      </w:tr>
      <w:tr w:rsidR="00B13C61" w:rsidRPr="00CB6AB7" w:rsidTr="00341CA4">
        <w:trPr>
          <w:cantSplit/>
          <w:trHeight w:val="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D258B3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Заключение Федеральной противопожарной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EE4200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Серия ЛО               № </w:t>
            </w:r>
            <w:r w:rsidR="00EE4200" w:rsidRPr="004B58EA">
              <w:rPr>
                <w:rFonts w:ascii="Times New Roman" w:hAnsi="Times New Roman"/>
                <w:snapToGrid w:val="0"/>
                <w:color w:val="000000" w:themeColor="text1"/>
              </w:rPr>
              <w:t>010090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EE4200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5 лет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EE4200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от 21 мая 2013 г.</w:t>
            </w:r>
          </w:p>
        </w:tc>
      </w:tr>
      <w:tr w:rsidR="00B13C61" w:rsidRPr="00C26059" w:rsidTr="00341CA4">
        <w:trPr>
          <w:cantSplit/>
          <w:trHeight w:val="6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D258B3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6</w:t>
            </w:r>
          </w:p>
          <w:p w:rsidR="00B13C61" w:rsidRPr="004B58EA" w:rsidRDefault="00B13C61" w:rsidP="00931EE5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Заключение Федеральной службы в сфере защиты прав потребителей и благополучия человека </w:t>
            </w:r>
          </w:p>
          <w:p w:rsidR="00B13C61" w:rsidRPr="004B58EA" w:rsidRDefault="00B13C61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Санитарно-эпидемиологическое заключение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D258B3" w:rsidP="00BA7A7D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№ </w:t>
            </w:r>
            <w:r w:rsidR="00BA7A7D" w:rsidRPr="004B58EA">
              <w:rPr>
                <w:rFonts w:ascii="Times New Roman" w:hAnsi="Times New Roman"/>
                <w:snapToGrid w:val="0"/>
                <w:color w:val="000000" w:themeColor="text1"/>
              </w:rPr>
              <w:t>1179167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1337FC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C61" w:rsidRPr="004B58EA" w:rsidRDefault="00B13C61" w:rsidP="00BA7A7D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 xml:space="preserve">От </w:t>
            </w:r>
            <w:r w:rsidR="00D258B3" w:rsidRPr="004B58EA">
              <w:rPr>
                <w:rFonts w:ascii="Times New Roman" w:hAnsi="Times New Roman"/>
                <w:snapToGrid w:val="0"/>
                <w:color w:val="000000" w:themeColor="text1"/>
              </w:rPr>
              <w:t>28.1</w:t>
            </w:r>
            <w:r w:rsidR="00BA7A7D" w:rsidRPr="004B58EA">
              <w:rPr>
                <w:rFonts w:ascii="Times New Roman" w:hAnsi="Times New Roman"/>
                <w:snapToGrid w:val="0"/>
                <w:color w:val="000000" w:themeColor="text1"/>
              </w:rPr>
              <w:t>0</w:t>
            </w:r>
            <w:r w:rsidR="00D258B3" w:rsidRPr="004B58EA">
              <w:rPr>
                <w:rFonts w:ascii="Times New Roman" w:hAnsi="Times New Roman"/>
                <w:snapToGrid w:val="0"/>
                <w:color w:val="000000" w:themeColor="text1"/>
              </w:rPr>
              <w:t>.20</w:t>
            </w:r>
            <w:r w:rsidR="00BA7A7D" w:rsidRPr="004B58EA">
              <w:rPr>
                <w:rFonts w:ascii="Times New Roman" w:hAnsi="Times New Roman"/>
                <w:snapToGrid w:val="0"/>
                <w:color w:val="000000" w:themeColor="text1"/>
              </w:rPr>
              <w:t>08</w:t>
            </w:r>
          </w:p>
        </w:tc>
      </w:tr>
      <w:tr w:rsidR="00931EE5" w:rsidRPr="00C26059" w:rsidTr="00341CA4">
        <w:trPr>
          <w:cantSplit/>
          <w:trHeight w:val="1800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1CA4" w:rsidRPr="004B58EA" w:rsidRDefault="00341CA4" w:rsidP="00931EE5">
            <w:pPr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:rsidR="00341CA4" w:rsidRPr="004B58EA" w:rsidRDefault="00341CA4" w:rsidP="00931EE5">
            <w:pPr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:rsidR="00931EE5" w:rsidRPr="004B58EA" w:rsidRDefault="00931EE5" w:rsidP="00931EE5">
            <w:pPr>
              <w:ind w:left="5914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31EE5" w:rsidRPr="00C26059" w:rsidRDefault="00931EE5" w:rsidP="00931EE5">
      <w:pPr>
        <w:rPr>
          <w:rFonts w:ascii="Times New Roman" w:hAnsi="Times New Roman"/>
          <w:color w:val="000000" w:themeColor="text1"/>
        </w:rPr>
        <w:sectPr w:rsidR="00931EE5" w:rsidRPr="00C26059" w:rsidSect="00931EE5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CA7D87" w:rsidRPr="00C26059" w:rsidRDefault="00223DD7" w:rsidP="00223DD7">
      <w:pPr>
        <w:jc w:val="center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</w:t>
      </w:r>
      <w:r w:rsidR="00626F69" w:rsidRPr="00C26059">
        <w:rPr>
          <w:rFonts w:ascii="Times New Roman" w:hAnsi="Times New Roman"/>
          <w:color w:val="000000" w:themeColor="text1"/>
        </w:rPr>
        <w:t>П</w:t>
      </w:r>
      <w:r w:rsidR="00CA7D87" w:rsidRPr="00C26059">
        <w:rPr>
          <w:rFonts w:ascii="Times New Roman" w:hAnsi="Times New Roman"/>
          <w:color w:val="000000" w:themeColor="text1"/>
        </w:rPr>
        <w:t xml:space="preserve">риложение </w:t>
      </w:r>
      <w:r w:rsidR="00626F69" w:rsidRPr="00C26059">
        <w:rPr>
          <w:rFonts w:ascii="Times New Roman" w:hAnsi="Times New Roman"/>
          <w:color w:val="000000" w:themeColor="text1"/>
        </w:rPr>
        <w:t xml:space="preserve"> </w:t>
      </w:r>
      <w:r w:rsidRPr="00C26059">
        <w:rPr>
          <w:rFonts w:ascii="Times New Roman" w:hAnsi="Times New Roman"/>
          <w:color w:val="000000" w:themeColor="text1"/>
        </w:rPr>
        <w:t>13</w:t>
      </w:r>
    </w:p>
    <w:p w:rsidR="00CA7D87" w:rsidRPr="004B58EA" w:rsidRDefault="00CA7D87" w:rsidP="00CA7D87">
      <w:pPr>
        <w:pStyle w:val="2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78" w:name="_Toc263673256"/>
      <w:bookmarkStart w:id="79" w:name="_Toc99429108"/>
      <w:bookmarkStart w:id="80" w:name="_Toc164451461"/>
      <w:r w:rsidRPr="004B58E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ГАОУ СПО ЛО «ЛУЖСКИЙ АГРОПРОМЫШЛЕННЫЙ ТЕХНИКУМ»</w:t>
      </w:r>
      <w:bookmarkEnd w:id="78"/>
      <w:bookmarkEnd w:id="79"/>
      <w:bookmarkEnd w:id="80"/>
    </w:p>
    <w:p w:rsidR="00CA7D87" w:rsidRPr="004B58EA" w:rsidRDefault="00CA7D87" w:rsidP="00CA7D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4B58EA">
        <w:rPr>
          <w:rFonts w:ascii="Times New Roman" w:hAnsi="Times New Roman"/>
          <w:b/>
          <w:bCs/>
          <w:color w:val="000000" w:themeColor="text1"/>
        </w:rPr>
        <w:t>Соответствие содержания подготовки требованиям ФГОС</w:t>
      </w:r>
    </w:p>
    <w:tbl>
      <w:tblPr>
        <w:tblW w:w="149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1465"/>
        <w:gridCol w:w="3827"/>
        <w:gridCol w:w="1843"/>
        <w:gridCol w:w="1701"/>
        <w:gridCol w:w="1842"/>
        <w:gridCol w:w="1843"/>
        <w:gridCol w:w="1812"/>
      </w:tblGrid>
      <w:tr w:rsidR="00CA7D87" w:rsidRPr="004B58EA" w:rsidTr="001B7083">
        <w:trPr>
          <w:trHeight w:val="5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№№ п/п</w:t>
            </w:r>
          </w:p>
        </w:tc>
        <w:tc>
          <w:tcPr>
            <w:tcW w:w="5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Специальность подготовки, программы дополнительного образования</w:t>
            </w:r>
          </w:p>
        </w:tc>
        <w:tc>
          <w:tcPr>
            <w:tcW w:w="9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Соответствие содержания подготовки требованиям ФГОС</w:t>
            </w:r>
          </w:p>
        </w:tc>
      </w:tr>
      <w:tr w:rsidR="00CA7D87" w:rsidRPr="004B58EA" w:rsidTr="001B7083">
        <w:trPr>
          <w:trHeight w:val="806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D87" w:rsidRPr="004B58EA" w:rsidRDefault="00CA7D87" w:rsidP="00446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7D87" w:rsidRPr="004B58EA" w:rsidRDefault="00CA7D87" w:rsidP="00446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код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Рабочий учебный 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Программы дисциплин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Учебно-информационное обеспечение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Учебно-лабораторная база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Общая оценка содержания подготовки</w:t>
            </w:r>
          </w:p>
        </w:tc>
      </w:tr>
      <w:tr w:rsidR="00CA7D87" w:rsidRPr="004B58EA" w:rsidTr="001B7083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D87" w:rsidRPr="004B58EA" w:rsidRDefault="00CA7D87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425A66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66" w:rsidRPr="004B58EA" w:rsidRDefault="00A06936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66" w:rsidRPr="004B58EA" w:rsidRDefault="00425A66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 xml:space="preserve">08.01.14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66" w:rsidRPr="004B58EA" w:rsidRDefault="00425A66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Монтажник санитарно-технических и вентиляционных систем и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66" w:rsidRPr="004B58EA" w:rsidRDefault="00425A66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66" w:rsidRPr="004B58EA" w:rsidRDefault="00425A66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66" w:rsidRPr="004B58EA" w:rsidRDefault="00425A66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66" w:rsidRPr="004B58EA" w:rsidRDefault="00425A66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66" w:rsidRPr="004B58EA" w:rsidRDefault="00425A66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0E5A14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14" w:rsidRPr="004B58EA" w:rsidRDefault="00A06936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14" w:rsidRPr="004B58EA" w:rsidRDefault="000E5A14" w:rsidP="000E5A14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08.01.25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14" w:rsidRPr="004B58EA" w:rsidRDefault="000E5A14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Мастер отделочных строительных</w:t>
            </w:r>
            <w:r w:rsidR="00585E8C" w:rsidRPr="004B58EA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Pr="004B58EA">
              <w:rPr>
                <w:rFonts w:ascii="Times New Roman" w:hAnsi="Times New Roman"/>
                <w:color w:val="000000" w:themeColor="text1"/>
              </w:rPr>
              <w:t xml:space="preserve"> декоративных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14" w:rsidRPr="004B58EA" w:rsidRDefault="000E5A14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14" w:rsidRPr="004B58EA" w:rsidRDefault="000E5A14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14" w:rsidRPr="004B58EA" w:rsidRDefault="000E5A14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14" w:rsidRPr="004B58EA" w:rsidRDefault="000E5A14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14" w:rsidRPr="004B58EA" w:rsidRDefault="000E5A14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691209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209" w:rsidRPr="004B58EA" w:rsidRDefault="00A06936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209" w:rsidRPr="004B58EA" w:rsidRDefault="00691209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noProof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noProof/>
                <w:snapToGrid w:val="0"/>
                <w:color w:val="000000" w:themeColor="text1"/>
              </w:rPr>
              <w:t>15.01.05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209" w:rsidRPr="004B58EA" w:rsidRDefault="00691209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Сварщик (ручной и частично механизированной сварки (наплавки)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209" w:rsidRPr="004B58EA" w:rsidRDefault="00691209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209" w:rsidRPr="004B58EA" w:rsidRDefault="00691209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209" w:rsidRPr="004B58EA" w:rsidRDefault="00691209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209" w:rsidRPr="004B58EA" w:rsidRDefault="00691209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209" w:rsidRPr="004B58EA" w:rsidRDefault="00691209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FF12B0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2B0" w:rsidRPr="004B58EA" w:rsidRDefault="00A06936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2B0" w:rsidRPr="004B58EA" w:rsidRDefault="00FF12B0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19.01.04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2B0" w:rsidRPr="004B58EA" w:rsidRDefault="00FF12B0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Пекарь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2B0" w:rsidRPr="004B58EA" w:rsidRDefault="00FF12B0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2B0" w:rsidRPr="004B58EA" w:rsidRDefault="00FF12B0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2B0" w:rsidRPr="004B58EA" w:rsidRDefault="00FF12B0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2B0" w:rsidRPr="004B58EA" w:rsidRDefault="00FF12B0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2B0" w:rsidRPr="004B58EA" w:rsidRDefault="00FF12B0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821E0C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E0C" w:rsidRPr="004B58EA" w:rsidRDefault="00A06936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E0C" w:rsidRPr="004B58EA" w:rsidRDefault="00821E0C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noProof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19.02.03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E0C" w:rsidRPr="004B58EA" w:rsidRDefault="00821E0C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Технология хлеба, кондитерских и макаронных изделий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E0C" w:rsidRPr="004B58EA" w:rsidRDefault="00821E0C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E0C" w:rsidRPr="004B58EA" w:rsidRDefault="00821E0C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E0C" w:rsidRPr="004B58EA" w:rsidRDefault="00821E0C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E0C" w:rsidRPr="004B58EA" w:rsidRDefault="00821E0C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E0C" w:rsidRPr="004B58EA" w:rsidRDefault="00821E0C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3C1BF5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A06936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22.02.06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Сварочное производство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3C1BF5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9B1CC9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0651E2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23.01.17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Мастер по ремонту и обслуживанию автомобилей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3C1BF5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9B1CC9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821E0C">
            <w:pPr>
              <w:widowControl w:val="0"/>
              <w:spacing w:before="40"/>
              <w:jc w:val="center"/>
              <w:rPr>
                <w:rFonts w:ascii="Times New Roman" w:hAnsi="Times New Roman"/>
                <w:noProof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23.02.07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821E0C">
            <w:pPr>
              <w:widowControl w:val="0"/>
              <w:spacing w:before="40"/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BF5" w:rsidRPr="004B58EA" w:rsidRDefault="003C1BF5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D0132B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9B1CC9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35.01.13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Тракторист-машинист сельскохозяйственного производства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D0132B" w:rsidRPr="004B58EA" w:rsidTr="00077CE9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A06936" w:rsidP="009B1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</w:t>
            </w:r>
            <w:r w:rsidR="009B1CC9" w:rsidRPr="004B58E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077CE9">
            <w:pPr>
              <w:widowControl w:val="0"/>
              <w:spacing w:before="40"/>
              <w:jc w:val="center"/>
              <w:rPr>
                <w:rFonts w:ascii="Times New Roman" w:hAnsi="Times New Roman"/>
                <w:noProof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35.02.07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446980">
            <w:pPr>
              <w:widowControl w:val="0"/>
              <w:spacing w:before="40"/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Механизация сельского хозяйства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446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D0132B" w:rsidRPr="004B58EA" w:rsidTr="00077CE9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A06936" w:rsidP="009B1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</w:t>
            </w:r>
            <w:r w:rsidR="009B1CC9" w:rsidRPr="004B58E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077CE9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35.02.16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widowControl w:val="0"/>
              <w:spacing w:before="40"/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32B" w:rsidRPr="004B58EA" w:rsidRDefault="00D0132B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FB31F3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A06936" w:rsidP="009B1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</w:t>
            </w:r>
            <w:r w:rsidR="009B1CC9" w:rsidRPr="004B58E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446980">
            <w:pPr>
              <w:widowControl w:val="0"/>
              <w:spacing w:before="40"/>
              <w:jc w:val="center"/>
              <w:rPr>
                <w:rFonts w:ascii="Times New Roman" w:hAnsi="Times New Roman"/>
                <w:noProof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noProof/>
                <w:snapToGrid w:val="0"/>
                <w:color w:val="000000" w:themeColor="text1"/>
              </w:rPr>
              <w:t>16675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446980">
            <w:pPr>
              <w:widowControl w:val="0"/>
              <w:spacing w:before="40"/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4B58EA">
              <w:rPr>
                <w:rFonts w:ascii="Times New Roman" w:hAnsi="Times New Roman"/>
                <w:snapToGrid w:val="0"/>
                <w:color w:val="000000" w:themeColor="text1"/>
              </w:rPr>
              <w:t>Повар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FB31F3" w:rsidRPr="004B58EA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A06936" w:rsidP="009B1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</w:t>
            </w:r>
            <w:r w:rsidR="009B1CC9" w:rsidRPr="004B58E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446980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19727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446980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Штукатур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F3" w:rsidRPr="004B58EA" w:rsidRDefault="00FB31F3" w:rsidP="0013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  <w:tr w:rsidR="004614C1" w:rsidRPr="00C26059" w:rsidTr="001B7083">
        <w:trPr>
          <w:trHeight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4C1" w:rsidRPr="004B58EA" w:rsidRDefault="004614C1" w:rsidP="009B1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4C1" w:rsidRPr="004B58EA" w:rsidRDefault="004614C1" w:rsidP="00446980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13450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4C1" w:rsidRPr="004B58EA" w:rsidRDefault="004614C1" w:rsidP="00446980">
            <w:pPr>
              <w:widowControl w:val="0"/>
              <w:spacing w:before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Маляр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4C1" w:rsidRPr="004B58EA" w:rsidRDefault="004614C1" w:rsidP="00DD6E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4C1" w:rsidRPr="004B58EA" w:rsidRDefault="004614C1" w:rsidP="00DD6E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4C1" w:rsidRPr="004B58EA" w:rsidRDefault="004614C1" w:rsidP="00DD6E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4C1" w:rsidRPr="004B58EA" w:rsidRDefault="004614C1" w:rsidP="00DD6E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4C1" w:rsidRPr="00CA3853" w:rsidRDefault="004614C1" w:rsidP="00DD6E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58EA">
              <w:rPr>
                <w:rFonts w:ascii="Times New Roman" w:hAnsi="Times New Roman"/>
                <w:color w:val="000000" w:themeColor="text1"/>
              </w:rPr>
              <w:t>Соответствует</w:t>
            </w:r>
          </w:p>
        </w:tc>
      </w:tr>
    </w:tbl>
    <w:p w:rsidR="00CA7D87" w:rsidRPr="00C26059" w:rsidRDefault="00CA7D87" w:rsidP="00CA7D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:rsidR="00CA7D87" w:rsidRPr="00C26059" w:rsidRDefault="00CA7D87" w:rsidP="00CA7D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:rsidR="002D1FF8" w:rsidRPr="00C26059" w:rsidRDefault="00CA7D87" w:rsidP="00652F52">
      <w:pPr>
        <w:shd w:val="clear" w:color="auto" w:fill="FFFFFF"/>
        <w:autoSpaceDE w:val="0"/>
        <w:autoSpaceDN w:val="0"/>
        <w:adjustRightInd w:val="0"/>
        <w:ind w:left="5220"/>
        <w:jc w:val="right"/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t xml:space="preserve">                             </w:t>
      </w:r>
      <w:r w:rsidR="00F70DD4" w:rsidRPr="00C26059">
        <w:rPr>
          <w:rFonts w:ascii="Times New Roman" w:hAnsi="Times New Roman"/>
          <w:color w:val="000000" w:themeColor="text1"/>
        </w:rPr>
        <w:t xml:space="preserve">         </w:t>
      </w:r>
      <w:r w:rsidRPr="00C26059">
        <w:rPr>
          <w:rFonts w:ascii="Times New Roman" w:hAnsi="Times New Roman"/>
          <w:color w:val="000000" w:themeColor="text1"/>
        </w:rPr>
        <w:t xml:space="preserve">       </w:t>
      </w:r>
    </w:p>
    <w:p w:rsidR="00A1773C" w:rsidRDefault="00A1773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tbl>
      <w:tblPr>
        <w:tblW w:w="15891" w:type="dxa"/>
        <w:tblInd w:w="93" w:type="dxa"/>
        <w:tblLayout w:type="fixed"/>
        <w:tblLook w:val="04A0"/>
      </w:tblPr>
      <w:tblGrid>
        <w:gridCol w:w="850"/>
        <w:gridCol w:w="2552"/>
        <w:gridCol w:w="567"/>
        <w:gridCol w:w="567"/>
        <w:gridCol w:w="425"/>
        <w:gridCol w:w="709"/>
        <w:gridCol w:w="708"/>
        <w:gridCol w:w="709"/>
        <w:gridCol w:w="425"/>
        <w:gridCol w:w="567"/>
        <w:gridCol w:w="567"/>
        <w:gridCol w:w="567"/>
        <w:gridCol w:w="567"/>
        <w:gridCol w:w="426"/>
        <w:gridCol w:w="708"/>
        <w:gridCol w:w="567"/>
        <w:gridCol w:w="567"/>
        <w:gridCol w:w="709"/>
        <w:gridCol w:w="709"/>
        <w:gridCol w:w="1417"/>
        <w:gridCol w:w="1008"/>
      </w:tblGrid>
      <w:tr w:rsidR="00A1773C" w:rsidRPr="00BF6140" w:rsidTr="00685687">
        <w:trPr>
          <w:trHeight w:val="1005"/>
        </w:trPr>
        <w:tc>
          <w:tcPr>
            <w:tcW w:w="158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62C5">
              <w:rPr>
                <w:rFonts w:ascii="Times New Roman" w:hAnsi="Times New Roman"/>
                <w:b/>
                <w:bCs/>
                <w:color w:val="000000"/>
              </w:rPr>
              <w:t>Сведения о договорах между государственным автономным профессиональным образовательными учреждением Ленинградской области ГАПОУ  ЛО "Лужский агропромышленный техникум" осуществляющими подготовку кадров по профессиям и специальностям и работодателями  о прохождении произво</w:t>
            </w:r>
            <w:r w:rsidR="004614C1" w:rsidRPr="002D62C5">
              <w:rPr>
                <w:rFonts w:ascii="Times New Roman" w:hAnsi="Times New Roman"/>
                <w:b/>
                <w:bCs/>
                <w:color w:val="000000"/>
              </w:rPr>
              <w:t>дственной практики на 31.12.2022</w:t>
            </w:r>
            <w:r w:rsidRPr="002D62C5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  <w:p w:rsidR="00A1773C" w:rsidRPr="002D62C5" w:rsidRDefault="00A1773C" w:rsidP="00685687">
            <w:pPr>
              <w:ind w:left="2832" w:firstLine="708"/>
              <w:rPr>
                <w:rFonts w:ascii="Times New Roman" w:hAnsi="Times New Roman"/>
              </w:rPr>
            </w:pPr>
            <w:r w:rsidRPr="002D62C5">
              <w:rPr>
                <w:rFonts w:ascii="Times New Roman" w:hAnsi="Times New Roman"/>
              </w:rPr>
              <w:t>Наименование предприятий</w:t>
            </w:r>
          </w:p>
          <w:p w:rsidR="00A1773C" w:rsidRPr="002D62C5" w:rsidRDefault="00A1773C" w:rsidP="00685687">
            <w:pPr>
              <w:ind w:left="2832" w:firstLine="708"/>
              <w:rPr>
                <w:rFonts w:ascii="Calibri" w:hAnsi="Calibri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42"/>
              <w:gridCol w:w="8491"/>
              <w:gridCol w:w="14"/>
            </w:tblGrid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"Балашов Константин Вячеславович"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Холдинговая компания "Орлан"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"ЭкоНива-АПУ Холдинг"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"Жилкомсервис-2"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"Мастер"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 w:rsidP="00CA3853">
                  <w:r w:rsidRPr="002D62C5">
                    <w:rPr>
                      <w:rFonts w:ascii="Times New Roman" w:hAnsi="Times New Roman"/>
                      <w:color w:val="000000"/>
                    </w:rPr>
                    <w:t>АО ПЗ "Рапти"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146D67" w:rsidP="00CA385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ПЗ</w:t>
                  </w:r>
                  <w:r w:rsidR="004614C1" w:rsidRPr="002D62C5">
                    <w:rPr>
                      <w:rFonts w:ascii="Times New Roman" w:hAnsi="Times New Roman"/>
                      <w:color w:val="000000"/>
                    </w:rPr>
                    <w:t xml:space="preserve"> "Оредежский"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 w:rsidP="00CA385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Громов А.П.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 w:rsidP="00CA385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«Казаков В.С.»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 w:rsidP="00CA385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 «Авдеев С.П.»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146D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ГП «</w:t>
                  </w:r>
                  <w:r w:rsidR="004614C1" w:rsidRPr="002D62C5">
                    <w:rPr>
                      <w:rFonts w:ascii="Times New Roman" w:hAnsi="Times New Roman"/>
                      <w:color w:val="000000"/>
                    </w:rPr>
                    <w:t>Волосовское ДРСУ» в Лужском  районе</w:t>
                  </w:r>
                </w:p>
              </w:tc>
            </w:tr>
            <w:tr w:rsidR="004614C1" w:rsidRPr="002D62C5" w:rsidTr="00EB1C0C">
              <w:trPr>
                <w:gridAfter w:val="1"/>
                <w:wAfter w:w="14" w:type="dxa"/>
              </w:trPr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8491" w:type="dxa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ЗАО  «Осьминское»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"Вира"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 «ПИНДСТРУП»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 «Кингисепские  электрические  сети»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"Вира"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ООО"ЗЕНИТ-ГРУПП"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АО «Рассвет»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«Волков М.А.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ОАО  «ЛАЗ»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 «Алексеева В.А.»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  «Лужская  Нива»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77309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   «</w:t>
                  </w:r>
                  <w:r w:rsidR="004614C1" w:rsidRPr="002D62C5">
                    <w:rPr>
                      <w:rFonts w:ascii="Times New Roman" w:hAnsi="Times New Roman"/>
                      <w:color w:val="000000"/>
                    </w:rPr>
                    <w:t>Бонанза»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  «Каравай»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х/ пекарня «Колобок»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х/ пекарня  ЗАО «Земляки»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МУП   «Районное  жилищное коммунальное хозяйство»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ЗАО  «СХТ»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ОАО   «Толмачевский  завод ЖБ  и МК»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ОАО  « Химик»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АО  «Волошово»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 « Правда»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146D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</w:t>
                  </w:r>
                  <w:r w:rsidR="004614C1" w:rsidRPr="002D62C5">
                    <w:rPr>
                      <w:rFonts w:ascii="Times New Roman" w:hAnsi="Times New Roman"/>
                      <w:color w:val="000000"/>
                    </w:rPr>
                    <w:t xml:space="preserve">   «Лугаспецстрой»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ОАО  «Лужский  водоканал»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4614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ОАО   «ГОК»</w:t>
                  </w:r>
                </w:p>
              </w:tc>
            </w:tr>
            <w:tr w:rsidR="004614C1" w:rsidRPr="002D62C5" w:rsidTr="00EB1C0C">
              <w:tc>
                <w:tcPr>
                  <w:tcW w:w="742" w:type="dxa"/>
                  <w:vAlign w:val="center"/>
                </w:tcPr>
                <w:p w:rsidR="004614C1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4614C1" w:rsidRPr="002D62C5" w:rsidRDefault="00146D67" w:rsidP="00146D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АО</w:t>
                  </w:r>
                  <w:r w:rsidR="004614C1" w:rsidRPr="002D62C5">
                    <w:rPr>
                      <w:rFonts w:ascii="Times New Roman" w:hAnsi="Times New Roman"/>
                      <w:color w:val="000000"/>
                    </w:rPr>
                    <w:t xml:space="preserve">  «П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>З</w:t>
                  </w:r>
                  <w:r w:rsidR="004614C1" w:rsidRPr="002D62C5">
                    <w:rPr>
                      <w:rFonts w:ascii="Times New Roman" w:hAnsi="Times New Roman"/>
                      <w:color w:val="000000"/>
                    </w:rPr>
                    <w:t xml:space="preserve"> Урожай»</w:t>
                  </w:r>
                </w:p>
              </w:tc>
            </w:tr>
            <w:tr w:rsidR="00715C60" w:rsidRPr="002D62C5" w:rsidTr="00EB1C0C">
              <w:tc>
                <w:tcPr>
                  <w:tcW w:w="742" w:type="dxa"/>
                  <w:vAlign w:val="center"/>
                </w:tcPr>
                <w:p w:rsidR="00715C60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715C60" w:rsidRPr="002D62C5" w:rsidRDefault="00715C6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 « Лужский  комбикормовый завод»</w:t>
                  </w:r>
                </w:p>
              </w:tc>
            </w:tr>
            <w:tr w:rsidR="00715C60" w:rsidRPr="002D62C5" w:rsidTr="00EB1C0C">
              <w:tc>
                <w:tcPr>
                  <w:tcW w:w="742" w:type="dxa"/>
                  <w:vAlign w:val="center"/>
                </w:tcPr>
                <w:p w:rsidR="00715C60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715C60" w:rsidRPr="002D62C5" w:rsidRDefault="00715C6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 « Лидер-сервис»</w:t>
                  </w:r>
                </w:p>
              </w:tc>
            </w:tr>
            <w:tr w:rsidR="00715C60" w:rsidRPr="002D62C5" w:rsidTr="00EB1C0C">
              <w:tc>
                <w:tcPr>
                  <w:tcW w:w="742" w:type="dxa"/>
                  <w:vAlign w:val="center"/>
                </w:tcPr>
                <w:p w:rsidR="00715C60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715C60" w:rsidRPr="002D62C5" w:rsidRDefault="00146D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ДОЦ «</w:t>
                  </w:r>
                  <w:r w:rsidR="00715C60" w:rsidRPr="002D62C5">
                    <w:rPr>
                      <w:rFonts w:ascii="Times New Roman" w:hAnsi="Times New Roman"/>
                      <w:color w:val="000000"/>
                    </w:rPr>
                    <w:t>Факел»</w:t>
                  </w:r>
                </w:p>
              </w:tc>
            </w:tr>
            <w:tr w:rsidR="00715C60" w:rsidRPr="002D62C5" w:rsidTr="00EB1C0C">
              <w:tc>
                <w:tcPr>
                  <w:tcW w:w="742" w:type="dxa"/>
                  <w:vAlign w:val="center"/>
                </w:tcPr>
                <w:p w:rsidR="00715C60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715C60" w:rsidRPr="002D62C5" w:rsidRDefault="00715C6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ФГКУ  «Механизация»</w:t>
                  </w:r>
                </w:p>
              </w:tc>
            </w:tr>
            <w:tr w:rsidR="00715C60" w:rsidRPr="002D62C5" w:rsidTr="00EB1C0C">
              <w:tc>
                <w:tcPr>
                  <w:tcW w:w="742" w:type="dxa"/>
                  <w:vAlign w:val="center"/>
                </w:tcPr>
                <w:p w:rsidR="00715C60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715C60" w:rsidRPr="002D62C5" w:rsidRDefault="0077309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 «</w:t>
                  </w:r>
                  <w:r w:rsidR="00715C60" w:rsidRPr="002D62C5">
                    <w:rPr>
                      <w:rFonts w:ascii="Times New Roman" w:hAnsi="Times New Roman"/>
                      <w:color w:val="000000"/>
                    </w:rPr>
                    <w:t>Визит»</w:t>
                  </w:r>
                </w:p>
              </w:tc>
            </w:tr>
            <w:tr w:rsidR="00715C60" w:rsidRPr="002D62C5" w:rsidTr="00EB1C0C">
              <w:tc>
                <w:tcPr>
                  <w:tcW w:w="742" w:type="dxa"/>
                  <w:vAlign w:val="center"/>
                </w:tcPr>
                <w:p w:rsidR="00715C60" w:rsidRPr="002D62C5" w:rsidRDefault="00EB1C0C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715C60" w:rsidRPr="002D62C5" w:rsidRDefault="00715C6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Голуб А.В.</w:t>
                  </w:r>
                </w:p>
              </w:tc>
            </w:tr>
            <w:tr w:rsidR="00773096" w:rsidRPr="002D62C5" w:rsidTr="00EB1C0C">
              <w:tc>
                <w:tcPr>
                  <w:tcW w:w="742" w:type="dxa"/>
                  <w:vAlign w:val="center"/>
                </w:tcPr>
                <w:p w:rsidR="00773096" w:rsidRPr="002D62C5" w:rsidRDefault="00773096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773096" w:rsidRPr="002D62C5" w:rsidRDefault="0077309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"Призма"</w:t>
                  </w:r>
                </w:p>
              </w:tc>
            </w:tr>
            <w:tr w:rsidR="00773096" w:rsidRPr="002D62C5" w:rsidTr="00EB1C0C">
              <w:tc>
                <w:tcPr>
                  <w:tcW w:w="742" w:type="dxa"/>
                  <w:vAlign w:val="center"/>
                </w:tcPr>
                <w:p w:rsidR="00773096" w:rsidRPr="002D62C5" w:rsidRDefault="00773096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773096" w:rsidRPr="002D62C5" w:rsidRDefault="00146D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Смирнов ВВ</w:t>
                  </w:r>
                </w:p>
              </w:tc>
            </w:tr>
            <w:tr w:rsidR="00146D67" w:rsidRPr="002D62C5" w:rsidTr="00EB1C0C">
              <w:tc>
                <w:tcPr>
                  <w:tcW w:w="742" w:type="dxa"/>
                  <w:vAlign w:val="center"/>
                </w:tcPr>
                <w:p w:rsidR="00146D67" w:rsidRPr="002D62C5" w:rsidRDefault="00146D6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146D67" w:rsidRPr="002D62C5" w:rsidRDefault="00146D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СТО "РемСервис"</w:t>
                  </w:r>
                </w:p>
              </w:tc>
            </w:tr>
            <w:tr w:rsidR="00146D67" w:rsidRPr="002D62C5" w:rsidTr="00EB1C0C">
              <w:tc>
                <w:tcPr>
                  <w:tcW w:w="742" w:type="dxa"/>
                  <w:vAlign w:val="center"/>
                </w:tcPr>
                <w:p w:rsidR="00146D67" w:rsidRPr="002D62C5" w:rsidRDefault="00146D6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146D67" w:rsidRPr="002D62C5" w:rsidRDefault="00146D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Соболев</w:t>
                  </w:r>
                </w:p>
              </w:tc>
            </w:tr>
            <w:tr w:rsidR="00146D67" w:rsidRPr="002D62C5" w:rsidTr="00EB1C0C">
              <w:tc>
                <w:tcPr>
                  <w:tcW w:w="742" w:type="dxa"/>
                  <w:vAlign w:val="center"/>
                </w:tcPr>
                <w:p w:rsidR="00146D67" w:rsidRPr="002D62C5" w:rsidRDefault="00146D6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146D67" w:rsidRPr="002D62C5" w:rsidRDefault="00146D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ООО Мелиоратор</w:t>
                  </w:r>
                </w:p>
              </w:tc>
            </w:tr>
            <w:tr w:rsidR="00146D67" w:rsidRPr="002D62C5" w:rsidTr="00EB1C0C">
              <w:tc>
                <w:tcPr>
                  <w:tcW w:w="742" w:type="dxa"/>
                  <w:vAlign w:val="center"/>
                </w:tcPr>
                <w:p w:rsidR="00146D67" w:rsidRPr="002D62C5" w:rsidRDefault="00146D6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146D67" w:rsidRPr="002D62C5" w:rsidRDefault="00146D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Иванов  КА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Шпудейко НФ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Худяков ВЮ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51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ОО "Дал"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ИП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Крюк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ЕК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53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 w:rsidP="002D62C5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ИП Смирнов ИА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54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 w:rsidP="002D62C5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ООО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"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Филипенко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>"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55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 w:rsidP="002D62C5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ООО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"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Диамант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>"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56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 w:rsidP="002D62C5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ИП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Никифоров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ПЕ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 w:rsidP="002D62C5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ООО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"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Гранит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>-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авто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>"</w:t>
                  </w:r>
                </w:p>
              </w:tc>
            </w:tr>
            <w:tr w:rsidR="00EE3AD7" w:rsidRPr="002D62C5" w:rsidTr="00EB1C0C">
              <w:tc>
                <w:tcPr>
                  <w:tcW w:w="742" w:type="dxa"/>
                  <w:vAlign w:val="center"/>
                </w:tcPr>
                <w:p w:rsidR="00EE3AD7" w:rsidRPr="002D62C5" w:rsidRDefault="00EE3AD7" w:rsidP="00EB1C0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</w:tc>
              <w:tc>
                <w:tcPr>
                  <w:tcW w:w="8505" w:type="dxa"/>
                  <w:gridSpan w:val="2"/>
                  <w:vAlign w:val="bottom"/>
                </w:tcPr>
                <w:p w:rsidR="00EE3AD7" w:rsidRPr="002D62C5" w:rsidRDefault="00EE3AD7" w:rsidP="002D62C5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ИП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"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Дзержинский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D62C5">
                    <w:rPr>
                      <w:rFonts w:ascii="Times New Roman" w:hAnsi="Times New Roman" w:hint="eastAsia"/>
                      <w:color w:val="000000"/>
                    </w:rPr>
                    <w:t>хлеб</w:t>
                  </w:r>
                  <w:r w:rsidRPr="002D62C5">
                    <w:rPr>
                      <w:rFonts w:ascii="Times New Roman" w:hAnsi="Times New Roman"/>
                      <w:color w:val="000000"/>
                    </w:rPr>
                    <w:t>"</w:t>
                  </w:r>
                </w:p>
              </w:tc>
            </w:tr>
          </w:tbl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1773C" w:rsidRPr="00C26059" w:rsidTr="00685687">
        <w:trPr>
          <w:gridAfter w:val="1"/>
          <w:wAfter w:w="1008" w:type="dxa"/>
          <w:trHeight w:val="13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A1773C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1773C" w:rsidRPr="00C26059" w:rsidTr="00685687">
        <w:trPr>
          <w:gridAfter w:val="1"/>
          <w:wAfter w:w="1008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A1773C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1773C" w:rsidRPr="00C26059" w:rsidTr="00685687">
        <w:trPr>
          <w:gridAfter w:val="1"/>
          <w:wAfter w:w="1008" w:type="dxa"/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A1773C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2D62C5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773C" w:rsidRPr="00C26059" w:rsidTr="00685687">
        <w:trPr>
          <w:gridAfter w:val="1"/>
          <w:wAfter w:w="1008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  <w:r w:rsidRPr="00C2605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3C" w:rsidRPr="00C26059" w:rsidRDefault="00A1773C" w:rsidP="0068568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2D1FF8" w:rsidRPr="00C26059" w:rsidRDefault="00953F83" w:rsidP="00A1773C">
      <w:pPr>
        <w:rPr>
          <w:rFonts w:ascii="Times New Roman" w:hAnsi="Times New Roman"/>
          <w:color w:val="000000" w:themeColor="text1"/>
        </w:rPr>
      </w:pPr>
      <w:r w:rsidRPr="00C26059">
        <w:rPr>
          <w:rFonts w:ascii="Times New Roman" w:hAnsi="Times New Roman"/>
          <w:color w:val="000000" w:themeColor="text1"/>
        </w:rPr>
        <w:br w:type="page"/>
      </w:r>
    </w:p>
    <w:p w:rsidR="002D1FF8" w:rsidRPr="00C26059" w:rsidRDefault="002D1FF8" w:rsidP="002D1FF8">
      <w:pPr>
        <w:shd w:val="clear" w:color="auto" w:fill="FFFFFF"/>
        <w:autoSpaceDE w:val="0"/>
        <w:autoSpaceDN w:val="0"/>
        <w:adjustRightInd w:val="0"/>
        <w:ind w:left="5220"/>
        <w:rPr>
          <w:rFonts w:ascii="Times New Roman" w:hAnsi="Times New Roman"/>
          <w:color w:val="000000" w:themeColor="text1"/>
        </w:rPr>
        <w:sectPr w:rsidR="002D1FF8" w:rsidRPr="00C26059" w:rsidSect="00626F69">
          <w:pgSz w:w="16838" w:h="11906" w:orient="landscape"/>
          <w:pgMar w:top="851" w:right="284" w:bottom="851" w:left="284" w:header="709" w:footer="709" w:gutter="0"/>
          <w:cols w:space="708"/>
          <w:docGrid w:linePitch="360"/>
        </w:sectPr>
      </w:pPr>
    </w:p>
    <w:p w:rsidR="001C740B" w:rsidRPr="004B43C5" w:rsidRDefault="001C740B" w:rsidP="00D4200F">
      <w:pPr>
        <w:pStyle w:val="a3"/>
        <w:spacing w:after="0" w:line="276" w:lineRule="auto"/>
        <w:jc w:val="center"/>
        <w:rPr>
          <w:b/>
          <w:color w:val="000000" w:themeColor="text1"/>
          <w:sz w:val="24"/>
          <w:szCs w:val="24"/>
        </w:rPr>
      </w:pPr>
      <w:r w:rsidRPr="004B43C5">
        <w:rPr>
          <w:b/>
          <w:color w:val="000000" w:themeColor="text1"/>
          <w:sz w:val="24"/>
          <w:szCs w:val="24"/>
        </w:rPr>
        <w:t>Адрес официального сайта ГА</w:t>
      </w:r>
      <w:r w:rsidR="00CA7FE3" w:rsidRPr="004B43C5">
        <w:rPr>
          <w:b/>
          <w:color w:val="000000" w:themeColor="text1"/>
          <w:sz w:val="24"/>
          <w:szCs w:val="24"/>
        </w:rPr>
        <w:t>П</w:t>
      </w:r>
      <w:r w:rsidRPr="004B43C5">
        <w:rPr>
          <w:b/>
          <w:color w:val="000000" w:themeColor="text1"/>
          <w:sz w:val="24"/>
          <w:szCs w:val="24"/>
        </w:rPr>
        <w:t xml:space="preserve">ОУ ЛО </w:t>
      </w:r>
    </w:p>
    <w:p w:rsidR="001C740B" w:rsidRPr="004B43C5" w:rsidRDefault="001C740B" w:rsidP="00D4200F">
      <w:pPr>
        <w:pStyle w:val="a3"/>
        <w:spacing w:after="0" w:line="276" w:lineRule="auto"/>
        <w:jc w:val="center"/>
        <w:rPr>
          <w:b/>
          <w:color w:val="000000" w:themeColor="text1"/>
          <w:sz w:val="24"/>
          <w:szCs w:val="24"/>
        </w:rPr>
      </w:pPr>
      <w:r w:rsidRPr="004B43C5">
        <w:rPr>
          <w:b/>
          <w:color w:val="000000" w:themeColor="text1"/>
          <w:sz w:val="24"/>
          <w:szCs w:val="24"/>
        </w:rPr>
        <w:t>«Лужский агропромышленный техникум»</w:t>
      </w:r>
    </w:p>
    <w:p w:rsidR="001C740B" w:rsidRPr="004B43C5" w:rsidRDefault="001C740B" w:rsidP="00D4200F">
      <w:pPr>
        <w:pStyle w:val="a3"/>
        <w:spacing w:after="0" w:line="276" w:lineRule="auto"/>
        <w:jc w:val="center"/>
        <w:rPr>
          <w:b/>
          <w:color w:val="000000" w:themeColor="text1"/>
          <w:sz w:val="24"/>
          <w:szCs w:val="24"/>
        </w:rPr>
      </w:pPr>
      <w:r w:rsidRPr="004B43C5">
        <w:rPr>
          <w:b/>
          <w:color w:val="000000" w:themeColor="text1"/>
          <w:sz w:val="24"/>
          <w:szCs w:val="24"/>
        </w:rPr>
        <w:t xml:space="preserve"> в сети Интернет</w:t>
      </w:r>
    </w:p>
    <w:p w:rsidR="001C740B" w:rsidRPr="004B43C5" w:rsidRDefault="001C740B" w:rsidP="00D4200F">
      <w:pPr>
        <w:pStyle w:val="a3"/>
        <w:spacing w:after="0"/>
        <w:jc w:val="both"/>
        <w:rPr>
          <w:b/>
          <w:color w:val="000000" w:themeColor="text1"/>
          <w:sz w:val="24"/>
          <w:szCs w:val="24"/>
        </w:rPr>
      </w:pPr>
    </w:p>
    <w:p w:rsidR="001C740B" w:rsidRPr="004B43C5" w:rsidRDefault="001C740B" w:rsidP="001C740B">
      <w:pPr>
        <w:pStyle w:val="a3"/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1C740B" w:rsidRPr="004B43C5" w:rsidRDefault="001C740B" w:rsidP="001C740B">
      <w:pPr>
        <w:pStyle w:val="a3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4B43C5">
        <w:rPr>
          <w:b/>
          <w:color w:val="000000" w:themeColor="text1"/>
          <w:sz w:val="24"/>
          <w:szCs w:val="24"/>
        </w:rPr>
        <w:t xml:space="preserve">Сайт техникума: </w:t>
      </w:r>
      <w:hyperlink r:id="rId98" w:history="1">
        <w:r w:rsidRPr="004B43C5">
          <w:rPr>
            <w:rStyle w:val="af"/>
            <w:b/>
            <w:color w:val="000000" w:themeColor="text1"/>
            <w:sz w:val="24"/>
            <w:szCs w:val="24"/>
            <w:lang w:val="en-US"/>
          </w:rPr>
          <w:t>www</w:t>
        </w:r>
        <w:r w:rsidRPr="004B43C5">
          <w:rPr>
            <w:rStyle w:val="af"/>
            <w:b/>
            <w:color w:val="000000" w:themeColor="text1"/>
            <w:sz w:val="24"/>
            <w:szCs w:val="24"/>
          </w:rPr>
          <w:t>.</w:t>
        </w:r>
        <w:r w:rsidRPr="004B43C5">
          <w:rPr>
            <w:rStyle w:val="af"/>
            <w:b/>
            <w:color w:val="000000" w:themeColor="text1"/>
            <w:sz w:val="24"/>
            <w:szCs w:val="24"/>
            <w:lang w:val="en-US"/>
          </w:rPr>
          <w:t>lapk</w:t>
        </w:r>
        <w:r w:rsidRPr="004B43C5">
          <w:rPr>
            <w:rStyle w:val="af"/>
            <w:b/>
            <w:color w:val="000000" w:themeColor="text1"/>
            <w:sz w:val="24"/>
            <w:szCs w:val="24"/>
          </w:rPr>
          <w:t>.</w:t>
        </w:r>
        <w:r w:rsidRPr="004B43C5">
          <w:rPr>
            <w:rStyle w:val="af"/>
            <w:b/>
            <w:color w:val="000000" w:themeColor="text1"/>
            <w:sz w:val="24"/>
            <w:szCs w:val="24"/>
            <w:lang w:val="en-US"/>
          </w:rPr>
          <w:t>znaet</w:t>
        </w:r>
        <w:r w:rsidRPr="004B43C5">
          <w:rPr>
            <w:rStyle w:val="af"/>
            <w:b/>
            <w:color w:val="000000" w:themeColor="text1"/>
            <w:sz w:val="24"/>
            <w:szCs w:val="24"/>
          </w:rPr>
          <w:t>.</w:t>
        </w:r>
        <w:r w:rsidRPr="004B43C5">
          <w:rPr>
            <w:rStyle w:val="af"/>
            <w:b/>
            <w:color w:val="000000" w:themeColor="text1"/>
            <w:sz w:val="24"/>
            <w:szCs w:val="24"/>
            <w:lang w:val="en-US"/>
          </w:rPr>
          <w:t>ru</w:t>
        </w:r>
      </w:hyperlink>
      <w:r w:rsidRPr="004B43C5">
        <w:rPr>
          <w:b/>
          <w:color w:val="000000" w:themeColor="text1"/>
          <w:sz w:val="24"/>
          <w:szCs w:val="24"/>
        </w:rPr>
        <w:t xml:space="preserve">  </w:t>
      </w:r>
    </w:p>
    <w:p w:rsidR="001C740B" w:rsidRPr="004B43C5" w:rsidRDefault="001C740B" w:rsidP="001C740B">
      <w:pPr>
        <w:pStyle w:val="a3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4B43C5">
        <w:rPr>
          <w:b/>
          <w:color w:val="000000" w:themeColor="text1"/>
          <w:sz w:val="24"/>
          <w:szCs w:val="24"/>
        </w:rPr>
        <w:t>Контактная информация:</w:t>
      </w:r>
    </w:p>
    <w:p w:rsidR="001C740B" w:rsidRPr="004B43C5" w:rsidRDefault="001C740B" w:rsidP="001C740B">
      <w:pPr>
        <w:pStyle w:val="a3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43C5">
        <w:rPr>
          <w:color w:val="000000" w:themeColor="text1"/>
          <w:sz w:val="24"/>
          <w:szCs w:val="24"/>
        </w:rPr>
        <w:t>Приемная директора: тел./факс – 8(81372)21353</w:t>
      </w:r>
    </w:p>
    <w:p w:rsidR="003733C1" w:rsidRPr="00C26059" w:rsidRDefault="001C740B" w:rsidP="00341CA4">
      <w:pPr>
        <w:pStyle w:val="a3"/>
        <w:spacing w:after="0" w:line="360" w:lineRule="auto"/>
        <w:jc w:val="both"/>
        <w:rPr>
          <w:color w:val="000000" w:themeColor="text1"/>
        </w:rPr>
      </w:pPr>
      <w:r w:rsidRPr="004B43C5">
        <w:rPr>
          <w:color w:val="000000" w:themeColor="text1"/>
          <w:sz w:val="24"/>
          <w:szCs w:val="24"/>
        </w:rPr>
        <w:t>Учебная часть – 8(81372)23351</w:t>
      </w:r>
    </w:p>
    <w:sectPr w:rsidR="003733C1" w:rsidRPr="00C26059" w:rsidSect="00341CA4">
      <w:pgSz w:w="11906" w:h="16838"/>
      <w:pgMar w:top="1134" w:right="709" w:bottom="1134" w:left="85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C5" w:rsidRDefault="001E62C5">
      <w:r>
        <w:separator/>
      </w:r>
    </w:p>
  </w:endnote>
  <w:endnote w:type="continuationSeparator" w:id="1">
    <w:p w:rsidR="001E62C5" w:rsidRDefault="001E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2E" w:rsidRDefault="000B583E" w:rsidP="0092287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7E2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7E2E" w:rsidRDefault="00487E2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2E" w:rsidRDefault="000B583E" w:rsidP="0092287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7E2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1F0D">
      <w:rPr>
        <w:rStyle w:val="ab"/>
        <w:noProof/>
      </w:rPr>
      <w:t>146</w:t>
    </w:r>
    <w:r>
      <w:rPr>
        <w:rStyle w:val="ab"/>
      </w:rPr>
      <w:fldChar w:fldCharType="end"/>
    </w:r>
  </w:p>
  <w:p w:rsidR="00487E2E" w:rsidRDefault="00487E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C5" w:rsidRDefault="001E62C5">
      <w:r>
        <w:separator/>
      </w:r>
    </w:p>
  </w:footnote>
  <w:footnote w:type="continuationSeparator" w:id="1">
    <w:p w:rsidR="001E62C5" w:rsidRDefault="001E6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469B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124"/>
    <w:multiLevelType w:val="hybridMultilevel"/>
    <w:tmpl w:val="7ADA6C3C"/>
    <w:lvl w:ilvl="0" w:tplc="A3BAADF2">
      <w:start w:val="1"/>
      <w:numFmt w:val="bullet"/>
      <w:lvlText w:val="В"/>
      <w:lvlJc w:val="left"/>
    </w:lvl>
    <w:lvl w:ilvl="1" w:tplc="ACE66AB8">
      <w:start w:val="1"/>
      <w:numFmt w:val="bullet"/>
      <w:lvlText w:val=""/>
      <w:lvlJc w:val="left"/>
    </w:lvl>
    <w:lvl w:ilvl="2" w:tplc="B0706ABC">
      <w:numFmt w:val="decimal"/>
      <w:lvlText w:val=""/>
      <w:lvlJc w:val="left"/>
    </w:lvl>
    <w:lvl w:ilvl="3" w:tplc="2AF08156">
      <w:numFmt w:val="decimal"/>
      <w:lvlText w:val=""/>
      <w:lvlJc w:val="left"/>
    </w:lvl>
    <w:lvl w:ilvl="4" w:tplc="6534FA78">
      <w:numFmt w:val="decimal"/>
      <w:lvlText w:val=""/>
      <w:lvlJc w:val="left"/>
    </w:lvl>
    <w:lvl w:ilvl="5" w:tplc="58C2A1AC">
      <w:numFmt w:val="decimal"/>
      <w:lvlText w:val=""/>
      <w:lvlJc w:val="left"/>
    </w:lvl>
    <w:lvl w:ilvl="6" w:tplc="EFDEC34A">
      <w:numFmt w:val="decimal"/>
      <w:lvlText w:val=""/>
      <w:lvlJc w:val="left"/>
    </w:lvl>
    <w:lvl w:ilvl="7" w:tplc="85C424C0">
      <w:numFmt w:val="decimal"/>
      <w:lvlText w:val=""/>
      <w:lvlJc w:val="left"/>
    </w:lvl>
    <w:lvl w:ilvl="8" w:tplc="1B6A156C">
      <w:numFmt w:val="decimal"/>
      <w:lvlText w:val=""/>
      <w:lvlJc w:val="left"/>
    </w:lvl>
  </w:abstractNum>
  <w:abstractNum w:abstractNumId="3">
    <w:nsid w:val="018572CD"/>
    <w:multiLevelType w:val="hybridMultilevel"/>
    <w:tmpl w:val="8BAE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C1B24"/>
    <w:multiLevelType w:val="hybridMultilevel"/>
    <w:tmpl w:val="ED626E9C"/>
    <w:lvl w:ilvl="0" w:tplc="D806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6F27A">
      <w:numFmt w:val="none"/>
      <w:lvlText w:val=""/>
      <w:lvlJc w:val="left"/>
      <w:pPr>
        <w:tabs>
          <w:tab w:val="num" w:pos="360"/>
        </w:tabs>
      </w:pPr>
    </w:lvl>
    <w:lvl w:ilvl="2" w:tplc="E0A6F284">
      <w:numFmt w:val="none"/>
      <w:lvlText w:val=""/>
      <w:lvlJc w:val="left"/>
      <w:pPr>
        <w:tabs>
          <w:tab w:val="num" w:pos="360"/>
        </w:tabs>
      </w:pPr>
    </w:lvl>
    <w:lvl w:ilvl="3" w:tplc="3CCA97AE">
      <w:numFmt w:val="none"/>
      <w:lvlText w:val=""/>
      <w:lvlJc w:val="left"/>
      <w:pPr>
        <w:tabs>
          <w:tab w:val="num" w:pos="360"/>
        </w:tabs>
      </w:pPr>
    </w:lvl>
    <w:lvl w:ilvl="4" w:tplc="573E4B96">
      <w:numFmt w:val="none"/>
      <w:lvlText w:val=""/>
      <w:lvlJc w:val="left"/>
      <w:pPr>
        <w:tabs>
          <w:tab w:val="num" w:pos="360"/>
        </w:tabs>
      </w:pPr>
    </w:lvl>
    <w:lvl w:ilvl="5" w:tplc="344A5224">
      <w:numFmt w:val="none"/>
      <w:lvlText w:val=""/>
      <w:lvlJc w:val="left"/>
      <w:pPr>
        <w:tabs>
          <w:tab w:val="num" w:pos="360"/>
        </w:tabs>
      </w:pPr>
    </w:lvl>
    <w:lvl w:ilvl="6" w:tplc="B6E2B0D6">
      <w:numFmt w:val="none"/>
      <w:lvlText w:val=""/>
      <w:lvlJc w:val="left"/>
      <w:pPr>
        <w:tabs>
          <w:tab w:val="num" w:pos="360"/>
        </w:tabs>
      </w:pPr>
    </w:lvl>
    <w:lvl w:ilvl="7" w:tplc="7F322BA0">
      <w:numFmt w:val="none"/>
      <w:lvlText w:val=""/>
      <w:lvlJc w:val="left"/>
      <w:pPr>
        <w:tabs>
          <w:tab w:val="num" w:pos="360"/>
        </w:tabs>
      </w:pPr>
    </w:lvl>
    <w:lvl w:ilvl="8" w:tplc="FB523A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361585B"/>
    <w:multiLevelType w:val="hybridMultilevel"/>
    <w:tmpl w:val="E6D8AEB6"/>
    <w:lvl w:ilvl="0" w:tplc="F98AE854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931483"/>
    <w:multiLevelType w:val="hybridMultilevel"/>
    <w:tmpl w:val="1F6E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82C52"/>
    <w:multiLevelType w:val="hybridMultilevel"/>
    <w:tmpl w:val="B724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B0FA8"/>
    <w:multiLevelType w:val="multilevel"/>
    <w:tmpl w:val="9AB0D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134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80F3C3D"/>
    <w:multiLevelType w:val="hybridMultilevel"/>
    <w:tmpl w:val="ED626E9C"/>
    <w:lvl w:ilvl="0" w:tplc="D806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6F27A">
      <w:numFmt w:val="none"/>
      <w:lvlText w:val=""/>
      <w:lvlJc w:val="left"/>
      <w:pPr>
        <w:tabs>
          <w:tab w:val="num" w:pos="360"/>
        </w:tabs>
      </w:pPr>
    </w:lvl>
    <w:lvl w:ilvl="2" w:tplc="E0A6F284">
      <w:numFmt w:val="none"/>
      <w:lvlText w:val=""/>
      <w:lvlJc w:val="left"/>
      <w:pPr>
        <w:tabs>
          <w:tab w:val="num" w:pos="360"/>
        </w:tabs>
      </w:pPr>
    </w:lvl>
    <w:lvl w:ilvl="3" w:tplc="3CCA97AE">
      <w:numFmt w:val="none"/>
      <w:lvlText w:val=""/>
      <w:lvlJc w:val="left"/>
      <w:pPr>
        <w:tabs>
          <w:tab w:val="num" w:pos="360"/>
        </w:tabs>
      </w:pPr>
    </w:lvl>
    <w:lvl w:ilvl="4" w:tplc="573E4B96">
      <w:numFmt w:val="none"/>
      <w:lvlText w:val=""/>
      <w:lvlJc w:val="left"/>
      <w:pPr>
        <w:tabs>
          <w:tab w:val="num" w:pos="360"/>
        </w:tabs>
      </w:pPr>
    </w:lvl>
    <w:lvl w:ilvl="5" w:tplc="344A5224">
      <w:numFmt w:val="none"/>
      <w:lvlText w:val=""/>
      <w:lvlJc w:val="left"/>
      <w:pPr>
        <w:tabs>
          <w:tab w:val="num" w:pos="360"/>
        </w:tabs>
      </w:pPr>
    </w:lvl>
    <w:lvl w:ilvl="6" w:tplc="B6E2B0D6">
      <w:numFmt w:val="none"/>
      <w:lvlText w:val=""/>
      <w:lvlJc w:val="left"/>
      <w:pPr>
        <w:tabs>
          <w:tab w:val="num" w:pos="360"/>
        </w:tabs>
      </w:pPr>
    </w:lvl>
    <w:lvl w:ilvl="7" w:tplc="7F322BA0">
      <w:numFmt w:val="none"/>
      <w:lvlText w:val=""/>
      <w:lvlJc w:val="left"/>
      <w:pPr>
        <w:tabs>
          <w:tab w:val="num" w:pos="360"/>
        </w:tabs>
      </w:pPr>
    </w:lvl>
    <w:lvl w:ilvl="8" w:tplc="FB523AC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A8157C"/>
    <w:multiLevelType w:val="multilevel"/>
    <w:tmpl w:val="F76A57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F27F8"/>
    <w:multiLevelType w:val="hybridMultilevel"/>
    <w:tmpl w:val="1892F2FC"/>
    <w:lvl w:ilvl="0" w:tplc="55EA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E67387"/>
    <w:multiLevelType w:val="hybridMultilevel"/>
    <w:tmpl w:val="22AC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D267E"/>
    <w:multiLevelType w:val="multilevel"/>
    <w:tmpl w:val="CF0A5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E268B3"/>
    <w:multiLevelType w:val="hybridMultilevel"/>
    <w:tmpl w:val="BCA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37A11"/>
    <w:multiLevelType w:val="multilevel"/>
    <w:tmpl w:val="53EE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3B4ABC"/>
    <w:multiLevelType w:val="hybridMultilevel"/>
    <w:tmpl w:val="2B86261A"/>
    <w:lvl w:ilvl="0" w:tplc="D0A85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96F91"/>
    <w:multiLevelType w:val="hybridMultilevel"/>
    <w:tmpl w:val="D89A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96FFD"/>
    <w:multiLevelType w:val="hybridMultilevel"/>
    <w:tmpl w:val="B9E055BA"/>
    <w:lvl w:ilvl="0" w:tplc="5AC6E894"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B668A9"/>
    <w:multiLevelType w:val="hybridMultilevel"/>
    <w:tmpl w:val="1F6E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F159BD"/>
    <w:multiLevelType w:val="hybridMultilevel"/>
    <w:tmpl w:val="E640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5603B"/>
    <w:multiLevelType w:val="multilevel"/>
    <w:tmpl w:val="E7E84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664CA"/>
    <w:multiLevelType w:val="hybridMultilevel"/>
    <w:tmpl w:val="DB587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B156B4"/>
    <w:multiLevelType w:val="multilevel"/>
    <w:tmpl w:val="FFE6C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C26715"/>
    <w:multiLevelType w:val="hybridMultilevel"/>
    <w:tmpl w:val="B636AF06"/>
    <w:lvl w:ilvl="0" w:tplc="8ECA4B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429F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6810C1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531BE3"/>
    <w:multiLevelType w:val="hybridMultilevel"/>
    <w:tmpl w:val="846A7134"/>
    <w:lvl w:ilvl="0" w:tplc="D0A85CB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>
    <w:nsid w:val="4F094A5F"/>
    <w:multiLevelType w:val="hybridMultilevel"/>
    <w:tmpl w:val="8C2CDDE4"/>
    <w:lvl w:ilvl="0" w:tplc="D0A85C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8">
    <w:nsid w:val="50D66029"/>
    <w:multiLevelType w:val="hybridMultilevel"/>
    <w:tmpl w:val="A34ADCF4"/>
    <w:lvl w:ilvl="0" w:tplc="D1067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B21E87"/>
    <w:multiLevelType w:val="hybridMultilevel"/>
    <w:tmpl w:val="BFAA950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178BA"/>
    <w:multiLevelType w:val="multilevel"/>
    <w:tmpl w:val="93C20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18435D"/>
    <w:multiLevelType w:val="multilevel"/>
    <w:tmpl w:val="1BC0F9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CCB2AB8"/>
    <w:multiLevelType w:val="hybridMultilevel"/>
    <w:tmpl w:val="1F6E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596D60"/>
    <w:multiLevelType w:val="hybridMultilevel"/>
    <w:tmpl w:val="290891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5698A8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5DC67DD"/>
    <w:multiLevelType w:val="hybridMultilevel"/>
    <w:tmpl w:val="C3BCA5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6AC189E"/>
    <w:multiLevelType w:val="hybridMultilevel"/>
    <w:tmpl w:val="1F44B544"/>
    <w:lvl w:ilvl="0" w:tplc="11E25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935793"/>
    <w:multiLevelType w:val="hybridMultilevel"/>
    <w:tmpl w:val="26FE38F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6DD270BA"/>
    <w:multiLevelType w:val="hybridMultilevel"/>
    <w:tmpl w:val="D888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209FF"/>
    <w:multiLevelType w:val="hybridMultilevel"/>
    <w:tmpl w:val="43FEF336"/>
    <w:lvl w:ilvl="0" w:tplc="ADE6DB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313BD"/>
    <w:multiLevelType w:val="hybridMultilevel"/>
    <w:tmpl w:val="30A6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703C3"/>
    <w:multiLevelType w:val="hybridMultilevel"/>
    <w:tmpl w:val="42D2D4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55A30"/>
    <w:multiLevelType w:val="hybridMultilevel"/>
    <w:tmpl w:val="74F697B0"/>
    <w:lvl w:ilvl="0" w:tplc="3A02C6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E39DB"/>
    <w:multiLevelType w:val="singleLevel"/>
    <w:tmpl w:val="E7CC1FE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2"/>
    <w:lvlOverride w:ilvl="0">
      <w:startOverride w:val="1"/>
    </w:lvlOverride>
  </w:num>
  <w:num w:numId="8">
    <w:abstractNumId w:val="25"/>
  </w:num>
  <w:num w:numId="9">
    <w:abstractNumId w:val="27"/>
  </w:num>
  <w:num w:numId="10">
    <w:abstractNumId w:val="17"/>
  </w:num>
  <w:num w:numId="11">
    <w:abstractNumId w:val="4"/>
  </w:num>
  <w:num w:numId="12">
    <w:abstractNumId w:val="3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8"/>
  </w:num>
  <w:num w:numId="16">
    <w:abstractNumId w:val="20"/>
  </w:num>
  <w:num w:numId="17">
    <w:abstractNumId w:val="37"/>
  </w:num>
  <w:num w:numId="18">
    <w:abstractNumId w:val="7"/>
  </w:num>
  <w:num w:numId="19">
    <w:abstractNumId w:val="3"/>
  </w:num>
  <w:num w:numId="20">
    <w:abstractNumId w:val="6"/>
  </w:num>
  <w:num w:numId="21">
    <w:abstractNumId w:val="32"/>
  </w:num>
  <w:num w:numId="22">
    <w:abstractNumId w:val="28"/>
  </w:num>
  <w:num w:numId="23">
    <w:abstractNumId w:val="10"/>
  </w:num>
  <w:num w:numId="24">
    <w:abstractNumId w:val="5"/>
  </w:num>
  <w:num w:numId="25">
    <w:abstractNumId w:val="16"/>
  </w:num>
  <w:num w:numId="26">
    <w:abstractNumId w:val="22"/>
    <w:lvlOverride w:ilvl="0">
      <w:lvl w:ilvl="0">
        <w:numFmt w:val="decimal"/>
        <w:lvlText w:val="%1."/>
        <w:lvlJc w:val="left"/>
      </w:lvl>
    </w:lvlOverride>
  </w:num>
  <w:num w:numId="27">
    <w:abstractNumId w:val="14"/>
    <w:lvlOverride w:ilvl="0">
      <w:lvl w:ilvl="0">
        <w:numFmt w:val="decimal"/>
        <w:lvlText w:val="%1."/>
        <w:lvlJc w:val="left"/>
      </w:lvl>
    </w:lvlOverride>
  </w:num>
  <w:num w:numId="28">
    <w:abstractNumId w:val="24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15"/>
  </w:num>
  <w:num w:numId="31">
    <w:abstractNumId w:val="21"/>
  </w:num>
  <w:num w:numId="32">
    <w:abstractNumId w:val="23"/>
  </w:num>
  <w:num w:numId="33">
    <w:abstractNumId w:val="34"/>
  </w:num>
  <w:num w:numId="34">
    <w:abstractNumId w:val="2"/>
  </w:num>
  <w:num w:numId="35">
    <w:abstractNumId w:val="39"/>
  </w:num>
  <w:num w:numId="36">
    <w:abstractNumId w:val="35"/>
  </w:num>
  <w:num w:numId="37">
    <w:abstractNumId w:val="40"/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1"/>
  </w:num>
  <w:num w:numId="42">
    <w:abstractNumId w:val="30"/>
  </w:num>
  <w:num w:numId="43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EC0"/>
    <w:rsid w:val="00000118"/>
    <w:rsid w:val="00001D18"/>
    <w:rsid w:val="00002B0D"/>
    <w:rsid w:val="00003807"/>
    <w:rsid w:val="0000690C"/>
    <w:rsid w:val="00007344"/>
    <w:rsid w:val="00010404"/>
    <w:rsid w:val="00010F59"/>
    <w:rsid w:val="00011067"/>
    <w:rsid w:val="00013B85"/>
    <w:rsid w:val="0001765A"/>
    <w:rsid w:val="00020220"/>
    <w:rsid w:val="000202AB"/>
    <w:rsid w:val="0002390E"/>
    <w:rsid w:val="00023B7F"/>
    <w:rsid w:val="000278ED"/>
    <w:rsid w:val="000279A0"/>
    <w:rsid w:val="000303A4"/>
    <w:rsid w:val="0003113F"/>
    <w:rsid w:val="00032310"/>
    <w:rsid w:val="000328AD"/>
    <w:rsid w:val="00033B5E"/>
    <w:rsid w:val="00035CE9"/>
    <w:rsid w:val="00035EDA"/>
    <w:rsid w:val="00037282"/>
    <w:rsid w:val="000424E7"/>
    <w:rsid w:val="00044477"/>
    <w:rsid w:val="000444A9"/>
    <w:rsid w:val="00044D0D"/>
    <w:rsid w:val="00044FCF"/>
    <w:rsid w:val="000467DD"/>
    <w:rsid w:val="000468DE"/>
    <w:rsid w:val="000502FB"/>
    <w:rsid w:val="000508CD"/>
    <w:rsid w:val="00052390"/>
    <w:rsid w:val="000526CD"/>
    <w:rsid w:val="00052F63"/>
    <w:rsid w:val="0005525A"/>
    <w:rsid w:val="000554E0"/>
    <w:rsid w:val="00060B66"/>
    <w:rsid w:val="00061337"/>
    <w:rsid w:val="00061FB6"/>
    <w:rsid w:val="00062EEA"/>
    <w:rsid w:val="0006309E"/>
    <w:rsid w:val="00063367"/>
    <w:rsid w:val="0006496E"/>
    <w:rsid w:val="000651E2"/>
    <w:rsid w:val="0006576C"/>
    <w:rsid w:val="0006589A"/>
    <w:rsid w:val="00065BDC"/>
    <w:rsid w:val="00065FF1"/>
    <w:rsid w:val="00066AEB"/>
    <w:rsid w:val="00071731"/>
    <w:rsid w:val="000728EB"/>
    <w:rsid w:val="00073F2A"/>
    <w:rsid w:val="000749AF"/>
    <w:rsid w:val="00074FE9"/>
    <w:rsid w:val="00075D38"/>
    <w:rsid w:val="00076AB7"/>
    <w:rsid w:val="00076C5C"/>
    <w:rsid w:val="000770FF"/>
    <w:rsid w:val="0007751B"/>
    <w:rsid w:val="0007772D"/>
    <w:rsid w:val="0007773B"/>
    <w:rsid w:val="00077CE9"/>
    <w:rsid w:val="00080A40"/>
    <w:rsid w:val="00080DD0"/>
    <w:rsid w:val="00081A60"/>
    <w:rsid w:val="00082AAD"/>
    <w:rsid w:val="00083144"/>
    <w:rsid w:val="000831F5"/>
    <w:rsid w:val="00084E3C"/>
    <w:rsid w:val="00085E23"/>
    <w:rsid w:val="000914CE"/>
    <w:rsid w:val="00094CE0"/>
    <w:rsid w:val="00094E54"/>
    <w:rsid w:val="000961AD"/>
    <w:rsid w:val="00096365"/>
    <w:rsid w:val="00096644"/>
    <w:rsid w:val="000A0095"/>
    <w:rsid w:val="000A06DD"/>
    <w:rsid w:val="000A0F49"/>
    <w:rsid w:val="000A1010"/>
    <w:rsid w:val="000A15A8"/>
    <w:rsid w:val="000A16E1"/>
    <w:rsid w:val="000A1939"/>
    <w:rsid w:val="000A1AF1"/>
    <w:rsid w:val="000A27F4"/>
    <w:rsid w:val="000A2C0B"/>
    <w:rsid w:val="000A2CF1"/>
    <w:rsid w:val="000A2ED3"/>
    <w:rsid w:val="000A351C"/>
    <w:rsid w:val="000A4ADF"/>
    <w:rsid w:val="000A5D48"/>
    <w:rsid w:val="000A5F81"/>
    <w:rsid w:val="000A688D"/>
    <w:rsid w:val="000B1163"/>
    <w:rsid w:val="000B28F6"/>
    <w:rsid w:val="000B2F55"/>
    <w:rsid w:val="000B583E"/>
    <w:rsid w:val="000B592A"/>
    <w:rsid w:val="000B5A64"/>
    <w:rsid w:val="000B6D0D"/>
    <w:rsid w:val="000C2E31"/>
    <w:rsid w:val="000C340B"/>
    <w:rsid w:val="000C4725"/>
    <w:rsid w:val="000C50FB"/>
    <w:rsid w:val="000C63D1"/>
    <w:rsid w:val="000C7861"/>
    <w:rsid w:val="000D1A14"/>
    <w:rsid w:val="000D376B"/>
    <w:rsid w:val="000D4B5A"/>
    <w:rsid w:val="000D4D1E"/>
    <w:rsid w:val="000D5A50"/>
    <w:rsid w:val="000E0629"/>
    <w:rsid w:val="000E069F"/>
    <w:rsid w:val="000E0E93"/>
    <w:rsid w:val="000E1344"/>
    <w:rsid w:val="000E139B"/>
    <w:rsid w:val="000E2F14"/>
    <w:rsid w:val="000E5A14"/>
    <w:rsid w:val="000E62E3"/>
    <w:rsid w:val="000E631C"/>
    <w:rsid w:val="000E78A5"/>
    <w:rsid w:val="000F0577"/>
    <w:rsid w:val="000F06C0"/>
    <w:rsid w:val="000F117C"/>
    <w:rsid w:val="000F1863"/>
    <w:rsid w:val="000F216D"/>
    <w:rsid w:val="000F345C"/>
    <w:rsid w:val="000F420A"/>
    <w:rsid w:val="000F42E2"/>
    <w:rsid w:val="000F4D19"/>
    <w:rsid w:val="000F4D97"/>
    <w:rsid w:val="000F52B5"/>
    <w:rsid w:val="000F63CE"/>
    <w:rsid w:val="000F761E"/>
    <w:rsid w:val="00100F20"/>
    <w:rsid w:val="00101865"/>
    <w:rsid w:val="0010345F"/>
    <w:rsid w:val="00104E7B"/>
    <w:rsid w:val="00105877"/>
    <w:rsid w:val="001059E4"/>
    <w:rsid w:val="001067F9"/>
    <w:rsid w:val="001069C6"/>
    <w:rsid w:val="00110F1C"/>
    <w:rsid w:val="0011102C"/>
    <w:rsid w:val="001119AE"/>
    <w:rsid w:val="00111DF3"/>
    <w:rsid w:val="00112908"/>
    <w:rsid w:val="0011390C"/>
    <w:rsid w:val="001149E4"/>
    <w:rsid w:val="00114EDD"/>
    <w:rsid w:val="00117901"/>
    <w:rsid w:val="00123B8F"/>
    <w:rsid w:val="0012423F"/>
    <w:rsid w:val="00124F85"/>
    <w:rsid w:val="00124FEF"/>
    <w:rsid w:val="00127893"/>
    <w:rsid w:val="00127A4F"/>
    <w:rsid w:val="0013131A"/>
    <w:rsid w:val="00131F8B"/>
    <w:rsid w:val="00132157"/>
    <w:rsid w:val="00133124"/>
    <w:rsid w:val="001337FC"/>
    <w:rsid w:val="001344D2"/>
    <w:rsid w:val="00134D6C"/>
    <w:rsid w:val="00134ECB"/>
    <w:rsid w:val="00134FAD"/>
    <w:rsid w:val="00136013"/>
    <w:rsid w:val="00136938"/>
    <w:rsid w:val="0014249D"/>
    <w:rsid w:val="00142B85"/>
    <w:rsid w:val="00142D01"/>
    <w:rsid w:val="00143926"/>
    <w:rsid w:val="00143F66"/>
    <w:rsid w:val="00143FCA"/>
    <w:rsid w:val="00145A26"/>
    <w:rsid w:val="00146D67"/>
    <w:rsid w:val="0014736D"/>
    <w:rsid w:val="0015383F"/>
    <w:rsid w:val="00154388"/>
    <w:rsid w:val="00154F38"/>
    <w:rsid w:val="00155AA2"/>
    <w:rsid w:val="00156068"/>
    <w:rsid w:val="001573A9"/>
    <w:rsid w:val="001604D9"/>
    <w:rsid w:val="00160640"/>
    <w:rsid w:val="00160EE6"/>
    <w:rsid w:val="001619EC"/>
    <w:rsid w:val="00162C31"/>
    <w:rsid w:val="001638C5"/>
    <w:rsid w:val="00165FB3"/>
    <w:rsid w:val="001664EB"/>
    <w:rsid w:val="00166B4D"/>
    <w:rsid w:val="00170491"/>
    <w:rsid w:val="00170F44"/>
    <w:rsid w:val="00171B0A"/>
    <w:rsid w:val="00172D5D"/>
    <w:rsid w:val="00174220"/>
    <w:rsid w:val="0017429C"/>
    <w:rsid w:val="00174B1B"/>
    <w:rsid w:val="0017797E"/>
    <w:rsid w:val="00177C09"/>
    <w:rsid w:val="00177D1A"/>
    <w:rsid w:val="0018011A"/>
    <w:rsid w:val="00180D0F"/>
    <w:rsid w:val="00180DF2"/>
    <w:rsid w:val="00181284"/>
    <w:rsid w:val="0018436B"/>
    <w:rsid w:val="0018580B"/>
    <w:rsid w:val="00185AF4"/>
    <w:rsid w:val="0018611F"/>
    <w:rsid w:val="00186C86"/>
    <w:rsid w:val="00187BA5"/>
    <w:rsid w:val="00187D52"/>
    <w:rsid w:val="00187D9A"/>
    <w:rsid w:val="00187E13"/>
    <w:rsid w:val="00191305"/>
    <w:rsid w:val="00191D5B"/>
    <w:rsid w:val="0019231A"/>
    <w:rsid w:val="001923CE"/>
    <w:rsid w:val="001937FB"/>
    <w:rsid w:val="00194609"/>
    <w:rsid w:val="001965A6"/>
    <w:rsid w:val="001969FB"/>
    <w:rsid w:val="00197FC9"/>
    <w:rsid w:val="001A140D"/>
    <w:rsid w:val="001A14D7"/>
    <w:rsid w:val="001A1C44"/>
    <w:rsid w:val="001A37C7"/>
    <w:rsid w:val="001A3BE2"/>
    <w:rsid w:val="001A3E76"/>
    <w:rsid w:val="001A43F1"/>
    <w:rsid w:val="001A7834"/>
    <w:rsid w:val="001A7976"/>
    <w:rsid w:val="001A7F14"/>
    <w:rsid w:val="001B00F7"/>
    <w:rsid w:val="001B02D3"/>
    <w:rsid w:val="001B0BAF"/>
    <w:rsid w:val="001B1075"/>
    <w:rsid w:val="001B110A"/>
    <w:rsid w:val="001B171F"/>
    <w:rsid w:val="001B2ECE"/>
    <w:rsid w:val="001B37F8"/>
    <w:rsid w:val="001B7083"/>
    <w:rsid w:val="001B718D"/>
    <w:rsid w:val="001C0BC1"/>
    <w:rsid w:val="001C0DA0"/>
    <w:rsid w:val="001C12CA"/>
    <w:rsid w:val="001C2891"/>
    <w:rsid w:val="001C3AEF"/>
    <w:rsid w:val="001C48E5"/>
    <w:rsid w:val="001C4F0C"/>
    <w:rsid w:val="001C5B40"/>
    <w:rsid w:val="001C6880"/>
    <w:rsid w:val="001C740B"/>
    <w:rsid w:val="001D02DE"/>
    <w:rsid w:val="001D0604"/>
    <w:rsid w:val="001D234C"/>
    <w:rsid w:val="001D2654"/>
    <w:rsid w:val="001D2DA1"/>
    <w:rsid w:val="001D48E0"/>
    <w:rsid w:val="001D4CCD"/>
    <w:rsid w:val="001D5BDB"/>
    <w:rsid w:val="001D630C"/>
    <w:rsid w:val="001D6A28"/>
    <w:rsid w:val="001E01A4"/>
    <w:rsid w:val="001E5CFB"/>
    <w:rsid w:val="001E5F80"/>
    <w:rsid w:val="001E62C5"/>
    <w:rsid w:val="001E6A17"/>
    <w:rsid w:val="001E6D4F"/>
    <w:rsid w:val="001E7187"/>
    <w:rsid w:val="001E74C4"/>
    <w:rsid w:val="001F0AB6"/>
    <w:rsid w:val="001F0BDD"/>
    <w:rsid w:val="001F2702"/>
    <w:rsid w:val="001F309B"/>
    <w:rsid w:val="001F33D8"/>
    <w:rsid w:val="001F37C2"/>
    <w:rsid w:val="001F477C"/>
    <w:rsid w:val="001F4917"/>
    <w:rsid w:val="001F565D"/>
    <w:rsid w:val="001F5A5C"/>
    <w:rsid w:val="001F7570"/>
    <w:rsid w:val="001F7EBE"/>
    <w:rsid w:val="00201176"/>
    <w:rsid w:val="0020333E"/>
    <w:rsid w:val="00203406"/>
    <w:rsid w:val="00203CD7"/>
    <w:rsid w:val="00205AF1"/>
    <w:rsid w:val="00206890"/>
    <w:rsid w:val="002069FC"/>
    <w:rsid w:val="002071E4"/>
    <w:rsid w:val="00207737"/>
    <w:rsid w:val="00207C6A"/>
    <w:rsid w:val="002108AD"/>
    <w:rsid w:val="00210D49"/>
    <w:rsid w:val="00212931"/>
    <w:rsid w:val="0021299F"/>
    <w:rsid w:val="0021382C"/>
    <w:rsid w:val="0021467A"/>
    <w:rsid w:val="00214B40"/>
    <w:rsid w:val="0021569E"/>
    <w:rsid w:val="00217E79"/>
    <w:rsid w:val="00220B7A"/>
    <w:rsid w:val="00221E18"/>
    <w:rsid w:val="00222342"/>
    <w:rsid w:val="00222615"/>
    <w:rsid w:val="002230E1"/>
    <w:rsid w:val="002234C2"/>
    <w:rsid w:val="00223DD7"/>
    <w:rsid w:val="00224E97"/>
    <w:rsid w:val="0022505D"/>
    <w:rsid w:val="00225290"/>
    <w:rsid w:val="002263C4"/>
    <w:rsid w:val="002269EC"/>
    <w:rsid w:val="00227ADC"/>
    <w:rsid w:val="00230187"/>
    <w:rsid w:val="002307A3"/>
    <w:rsid w:val="002313BA"/>
    <w:rsid w:val="0023157C"/>
    <w:rsid w:val="00232B6E"/>
    <w:rsid w:val="00232BDA"/>
    <w:rsid w:val="00233CC0"/>
    <w:rsid w:val="00234227"/>
    <w:rsid w:val="002350AC"/>
    <w:rsid w:val="002376D9"/>
    <w:rsid w:val="00240B5D"/>
    <w:rsid w:val="00241094"/>
    <w:rsid w:val="002413B3"/>
    <w:rsid w:val="00241496"/>
    <w:rsid w:val="00242ED8"/>
    <w:rsid w:val="0024352D"/>
    <w:rsid w:val="002449E6"/>
    <w:rsid w:val="0024512D"/>
    <w:rsid w:val="0024752A"/>
    <w:rsid w:val="00247DEF"/>
    <w:rsid w:val="0025093D"/>
    <w:rsid w:val="002546F4"/>
    <w:rsid w:val="00255E36"/>
    <w:rsid w:val="002563F9"/>
    <w:rsid w:val="00256CCB"/>
    <w:rsid w:val="002570F1"/>
    <w:rsid w:val="002574F5"/>
    <w:rsid w:val="00257D8A"/>
    <w:rsid w:val="00261902"/>
    <w:rsid w:val="00263436"/>
    <w:rsid w:val="00265374"/>
    <w:rsid w:val="00265909"/>
    <w:rsid w:val="00266B79"/>
    <w:rsid w:val="00266DE1"/>
    <w:rsid w:val="002674D6"/>
    <w:rsid w:val="00270BA6"/>
    <w:rsid w:val="002720BA"/>
    <w:rsid w:val="0027400D"/>
    <w:rsid w:val="00275EEC"/>
    <w:rsid w:val="00276180"/>
    <w:rsid w:val="00277A64"/>
    <w:rsid w:val="002809E3"/>
    <w:rsid w:val="00281B69"/>
    <w:rsid w:val="002825C6"/>
    <w:rsid w:val="00282AC8"/>
    <w:rsid w:val="00282D2B"/>
    <w:rsid w:val="00283DA9"/>
    <w:rsid w:val="002854AB"/>
    <w:rsid w:val="00285817"/>
    <w:rsid w:val="00286FC7"/>
    <w:rsid w:val="0028718E"/>
    <w:rsid w:val="00290058"/>
    <w:rsid w:val="00293787"/>
    <w:rsid w:val="00293B2A"/>
    <w:rsid w:val="0029469C"/>
    <w:rsid w:val="00296DA4"/>
    <w:rsid w:val="002A3B8E"/>
    <w:rsid w:val="002A46EE"/>
    <w:rsid w:val="002A4A99"/>
    <w:rsid w:val="002A59F3"/>
    <w:rsid w:val="002A5F4F"/>
    <w:rsid w:val="002A7749"/>
    <w:rsid w:val="002A7B77"/>
    <w:rsid w:val="002B0688"/>
    <w:rsid w:val="002B128E"/>
    <w:rsid w:val="002B25C5"/>
    <w:rsid w:val="002B2922"/>
    <w:rsid w:val="002B37CB"/>
    <w:rsid w:val="002B3A4D"/>
    <w:rsid w:val="002B3EB6"/>
    <w:rsid w:val="002B4506"/>
    <w:rsid w:val="002B4BB2"/>
    <w:rsid w:val="002B4ECF"/>
    <w:rsid w:val="002B54B1"/>
    <w:rsid w:val="002B5BBF"/>
    <w:rsid w:val="002B73B8"/>
    <w:rsid w:val="002B79EE"/>
    <w:rsid w:val="002C0307"/>
    <w:rsid w:val="002C12BF"/>
    <w:rsid w:val="002C2788"/>
    <w:rsid w:val="002C2BF5"/>
    <w:rsid w:val="002C2F13"/>
    <w:rsid w:val="002C323C"/>
    <w:rsid w:val="002C345E"/>
    <w:rsid w:val="002C373B"/>
    <w:rsid w:val="002C4C25"/>
    <w:rsid w:val="002C5A79"/>
    <w:rsid w:val="002C5DEB"/>
    <w:rsid w:val="002C737C"/>
    <w:rsid w:val="002D008A"/>
    <w:rsid w:val="002D058E"/>
    <w:rsid w:val="002D0AF8"/>
    <w:rsid w:val="002D0B46"/>
    <w:rsid w:val="002D1540"/>
    <w:rsid w:val="002D1FF8"/>
    <w:rsid w:val="002D2699"/>
    <w:rsid w:val="002D2C97"/>
    <w:rsid w:val="002D62C5"/>
    <w:rsid w:val="002E194D"/>
    <w:rsid w:val="002E36EE"/>
    <w:rsid w:val="002E4B24"/>
    <w:rsid w:val="002E559A"/>
    <w:rsid w:val="002F012D"/>
    <w:rsid w:val="002F07E0"/>
    <w:rsid w:val="002F115B"/>
    <w:rsid w:val="002F272F"/>
    <w:rsid w:val="002F3F70"/>
    <w:rsid w:val="002F40B0"/>
    <w:rsid w:val="002F4269"/>
    <w:rsid w:val="002F701E"/>
    <w:rsid w:val="003009D5"/>
    <w:rsid w:val="003010A7"/>
    <w:rsid w:val="00301B3F"/>
    <w:rsid w:val="00301B75"/>
    <w:rsid w:val="00301BE5"/>
    <w:rsid w:val="00304828"/>
    <w:rsid w:val="00306ABB"/>
    <w:rsid w:val="00310225"/>
    <w:rsid w:val="003103CC"/>
    <w:rsid w:val="00311AD3"/>
    <w:rsid w:val="00312309"/>
    <w:rsid w:val="00312351"/>
    <w:rsid w:val="0031408A"/>
    <w:rsid w:val="003174FE"/>
    <w:rsid w:val="00317C40"/>
    <w:rsid w:val="00320137"/>
    <w:rsid w:val="00320713"/>
    <w:rsid w:val="00320966"/>
    <w:rsid w:val="00320EC7"/>
    <w:rsid w:val="0032181D"/>
    <w:rsid w:val="003228FF"/>
    <w:rsid w:val="00322F9A"/>
    <w:rsid w:val="0032424B"/>
    <w:rsid w:val="0032665C"/>
    <w:rsid w:val="003302CE"/>
    <w:rsid w:val="003304B6"/>
    <w:rsid w:val="00331D53"/>
    <w:rsid w:val="003321B2"/>
    <w:rsid w:val="00332AF4"/>
    <w:rsid w:val="0033528A"/>
    <w:rsid w:val="00335AF4"/>
    <w:rsid w:val="00336386"/>
    <w:rsid w:val="003372D8"/>
    <w:rsid w:val="00340384"/>
    <w:rsid w:val="003404F6"/>
    <w:rsid w:val="00340BE5"/>
    <w:rsid w:val="00341CA4"/>
    <w:rsid w:val="00342B0F"/>
    <w:rsid w:val="003435B8"/>
    <w:rsid w:val="00344C3A"/>
    <w:rsid w:val="00344EBD"/>
    <w:rsid w:val="00347733"/>
    <w:rsid w:val="00347BA2"/>
    <w:rsid w:val="00350329"/>
    <w:rsid w:val="00353A74"/>
    <w:rsid w:val="00357810"/>
    <w:rsid w:val="0036082D"/>
    <w:rsid w:val="00361424"/>
    <w:rsid w:val="00363B2B"/>
    <w:rsid w:val="003642EB"/>
    <w:rsid w:val="00365673"/>
    <w:rsid w:val="00367080"/>
    <w:rsid w:val="003673D4"/>
    <w:rsid w:val="00367882"/>
    <w:rsid w:val="00367C07"/>
    <w:rsid w:val="0037124A"/>
    <w:rsid w:val="00371F63"/>
    <w:rsid w:val="003733C1"/>
    <w:rsid w:val="003738E4"/>
    <w:rsid w:val="003755E6"/>
    <w:rsid w:val="0037798A"/>
    <w:rsid w:val="003779DE"/>
    <w:rsid w:val="00377D67"/>
    <w:rsid w:val="0038040B"/>
    <w:rsid w:val="00381A86"/>
    <w:rsid w:val="003830E4"/>
    <w:rsid w:val="00383DEF"/>
    <w:rsid w:val="00384E22"/>
    <w:rsid w:val="003851C5"/>
    <w:rsid w:val="0038536E"/>
    <w:rsid w:val="003861A8"/>
    <w:rsid w:val="003875E8"/>
    <w:rsid w:val="003876EC"/>
    <w:rsid w:val="0039021A"/>
    <w:rsid w:val="003903B8"/>
    <w:rsid w:val="003909AC"/>
    <w:rsid w:val="00390F4A"/>
    <w:rsid w:val="0039143C"/>
    <w:rsid w:val="00391F31"/>
    <w:rsid w:val="00393798"/>
    <w:rsid w:val="00393A5A"/>
    <w:rsid w:val="003954D8"/>
    <w:rsid w:val="00395945"/>
    <w:rsid w:val="003A08EF"/>
    <w:rsid w:val="003A0950"/>
    <w:rsid w:val="003A1212"/>
    <w:rsid w:val="003A1AEA"/>
    <w:rsid w:val="003A1C83"/>
    <w:rsid w:val="003A2BB2"/>
    <w:rsid w:val="003A4E68"/>
    <w:rsid w:val="003A55AE"/>
    <w:rsid w:val="003B0484"/>
    <w:rsid w:val="003B1872"/>
    <w:rsid w:val="003B2592"/>
    <w:rsid w:val="003B2CBE"/>
    <w:rsid w:val="003B36B6"/>
    <w:rsid w:val="003B3CC5"/>
    <w:rsid w:val="003B403E"/>
    <w:rsid w:val="003B49CF"/>
    <w:rsid w:val="003B4FC0"/>
    <w:rsid w:val="003B59FE"/>
    <w:rsid w:val="003B5FE2"/>
    <w:rsid w:val="003B6D4C"/>
    <w:rsid w:val="003B7758"/>
    <w:rsid w:val="003C0816"/>
    <w:rsid w:val="003C14BB"/>
    <w:rsid w:val="003C1BF5"/>
    <w:rsid w:val="003C46B1"/>
    <w:rsid w:val="003C6217"/>
    <w:rsid w:val="003C70C7"/>
    <w:rsid w:val="003C71DF"/>
    <w:rsid w:val="003C7ADD"/>
    <w:rsid w:val="003D0047"/>
    <w:rsid w:val="003D22D4"/>
    <w:rsid w:val="003D2E9F"/>
    <w:rsid w:val="003D46C0"/>
    <w:rsid w:val="003D54EB"/>
    <w:rsid w:val="003D5916"/>
    <w:rsid w:val="003D5EE3"/>
    <w:rsid w:val="003D7750"/>
    <w:rsid w:val="003E1E43"/>
    <w:rsid w:val="003E1FE3"/>
    <w:rsid w:val="003E2050"/>
    <w:rsid w:val="003E3C60"/>
    <w:rsid w:val="003E42AE"/>
    <w:rsid w:val="003E7251"/>
    <w:rsid w:val="003F003C"/>
    <w:rsid w:val="003F0AAA"/>
    <w:rsid w:val="003F1319"/>
    <w:rsid w:val="003F18C5"/>
    <w:rsid w:val="003F1E0F"/>
    <w:rsid w:val="003F28F0"/>
    <w:rsid w:val="003F29F9"/>
    <w:rsid w:val="003F2A44"/>
    <w:rsid w:val="003F3BCA"/>
    <w:rsid w:val="003F3D72"/>
    <w:rsid w:val="003F407D"/>
    <w:rsid w:val="003F4E67"/>
    <w:rsid w:val="003F62FC"/>
    <w:rsid w:val="003F684B"/>
    <w:rsid w:val="003F73C2"/>
    <w:rsid w:val="003F79E4"/>
    <w:rsid w:val="004005E4"/>
    <w:rsid w:val="00403074"/>
    <w:rsid w:val="00403247"/>
    <w:rsid w:val="00403580"/>
    <w:rsid w:val="004035CB"/>
    <w:rsid w:val="00406F6C"/>
    <w:rsid w:val="00410521"/>
    <w:rsid w:val="00410689"/>
    <w:rsid w:val="0041105F"/>
    <w:rsid w:val="00411260"/>
    <w:rsid w:val="004115E6"/>
    <w:rsid w:val="004117D5"/>
    <w:rsid w:val="0041282E"/>
    <w:rsid w:val="00412CE6"/>
    <w:rsid w:val="00414868"/>
    <w:rsid w:val="00414D89"/>
    <w:rsid w:val="00414FE1"/>
    <w:rsid w:val="00414FEF"/>
    <w:rsid w:val="00415E51"/>
    <w:rsid w:val="0041717A"/>
    <w:rsid w:val="00417BAD"/>
    <w:rsid w:val="004205F5"/>
    <w:rsid w:val="004220A4"/>
    <w:rsid w:val="00422D9E"/>
    <w:rsid w:val="0042303A"/>
    <w:rsid w:val="0042315D"/>
    <w:rsid w:val="00423850"/>
    <w:rsid w:val="00424700"/>
    <w:rsid w:val="00424D7C"/>
    <w:rsid w:val="00425728"/>
    <w:rsid w:val="00425A66"/>
    <w:rsid w:val="0042623C"/>
    <w:rsid w:val="004342D0"/>
    <w:rsid w:val="00434A35"/>
    <w:rsid w:val="00435988"/>
    <w:rsid w:val="00435B10"/>
    <w:rsid w:val="00437FAE"/>
    <w:rsid w:val="00440A3E"/>
    <w:rsid w:val="00441F1E"/>
    <w:rsid w:val="00443728"/>
    <w:rsid w:val="00444F68"/>
    <w:rsid w:val="00445A2E"/>
    <w:rsid w:val="00446242"/>
    <w:rsid w:val="00446980"/>
    <w:rsid w:val="00446AAB"/>
    <w:rsid w:val="00446CBA"/>
    <w:rsid w:val="00446E83"/>
    <w:rsid w:val="00447023"/>
    <w:rsid w:val="0044798D"/>
    <w:rsid w:val="004502E0"/>
    <w:rsid w:val="00450F9D"/>
    <w:rsid w:val="00451365"/>
    <w:rsid w:val="0045271F"/>
    <w:rsid w:val="004537B9"/>
    <w:rsid w:val="00456BDD"/>
    <w:rsid w:val="00456C44"/>
    <w:rsid w:val="00457889"/>
    <w:rsid w:val="00457CE8"/>
    <w:rsid w:val="004611EF"/>
    <w:rsid w:val="004614C1"/>
    <w:rsid w:val="004623BB"/>
    <w:rsid w:val="00464E30"/>
    <w:rsid w:val="00465312"/>
    <w:rsid w:val="00466CE2"/>
    <w:rsid w:val="00466E9B"/>
    <w:rsid w:val="00467052"/>
    <w:rsid w:val="004721AB"/>
    <w:rsid w:val="00472CE3"/>
    <w:rsid w:val="00474B07"/>
    <w:rsid w:val="00474B4A"/>
    <w:rsid w:val="0047627B"/>
    <w:rsid w:val="00476D76"/>
    <w:rsid w:val="00477A7D"/>
    <w:rsid w:val="00481700"/>
    <w:rsid w:val="00481B96"/>
    <w:rsid w:val="004822B7"/>
    <w:rsid w:val="00483AE2"/>
    <w:rsid w:val="00484741"/>
    <w:rsid w:val="00484A8B"/>
    <w:rsid w:val="004868BB"/>
    <w:rsid w:val="00486AE3"/>
    <w:rsid w:val="00487E2E"/>
    <w:rsid w:val="00490963"/>
    <w:rsid w:val="00491EA4"/>
    <w:rsid w:val="0049214B"/>
    <w:rsid w:val="0049276E"/>
    <w:rsid w:val="00493491"/>
    <w:rsid w:val="00495B58"/>
    <w:rsid w:val="00496F8D"/>
    <w:rsid w:val="00497AB7"/>
    <w:rsid w:val="004A239A"/>
    <w:rsid w:val="004A2A50"/>
    <w:rsid w:val="004A3CD3"/>
    <w:rsid w:val="004A46F4"/>
    <w:rsid w:val="004A4A3E"/>
    <w:rsid w:val="004A4B77"/>
    <w:rsid w:val="004A5AF4"/>
    <w:rsid w:val="004A678B"/>
    <w:rsid w:val="004A7CAB"/>
    <w:rsid w:val="004B020F"/>
    <w:rsid w:val="004B1337"/>
    <w:rsid w:val="004B18E1"/>
    <w:rsid w:val="004B225A"/>
    <w:rsid w:val="004B26D9"/>
    <w:rsid w:val="004B2FCD"/>
    <w:rsid w:val="004B43C5"/>
    <w:rsid w:val="004B4CCB"/>
    <w:rsid w:val="004B53E8"/>
    <w:rsid w:val="004B55CA"/>
    <w:rsid w:val="004B58EA"/>
    <w:rsid w:val="004B599C"/>
    <w:rsid w:val="004B5B7D"/>
    <w:rsid w:val="004B613C"/>
    <w:rsid w:val="004B6C27"/>
    <w:rsid w:val="004B6C66"/>
    <w:rsid w:val="004B6E66"/>
    <w:rsid w:val="004B7053"/>
    <w:rsid w:val="004B7104"/>
    <w:rsid w:val="004C0863"/>
    <w:rsid w:val="004C0C32"/>
    <w:rsid w:val="004C0E21"/>
    <w:rsid w:val="004C1EFA"/>
    <w:rsid w:val="004C2AFB"/>
    <w:rsid w:val="004C427C"/>
    <w:rsid w:val="004C4703"/>
    <w:rsid w:val="004C53E5"/>
    <w:rsid w:val="004C5B7D"/>
    <w:rsid w:val="004C6D2F"/>
    <w:rsid w:val="004D0277"/>
    <w:rsid w:val="004D0F2C"/>
    <w:rsid w:val="004D10B9"/>
    <w:rsid w:val="004D10E4"/>
    <w:rsid w:val="004D1FE5"/>
    <w:rsid w:val="004D2393"/>
    <w:rsid w:val="004D26F9"/>
    <w:rsid w:val="004D31CC"/>
    <w:rsid w:val="004D6444"/>
    <w:rsid w:val="004D75BF"/>
    <w:rsid w:val="004D7F38"/>
    <w:rsid w:val="004E14EB"/>
    <w:rsid w:val="004E161E"/>
    <w:rsid w:val="004E17A8"/>
    <w:rsid w:val="004E4056"/>
    <w:rsid w:val="004E4099"/>
    <w:rsid w:val="004E5967"/>
    <w:rsid w:val="004E6260"/>
    <w:rsid w:val="004F0D07"/>
    <w:rsid w:val="004F19DC"/>
    <w:rsid w:val="004F202A"/>
    <w:rsid w:val="004F2742"/>
    <w:rsid w:val="004F3159"/>
    <w:rsid w:val="004F41C0"/>
    <w:rsid w:val="004F6641"/>
    <w:rsid w:val="004F71BC"/>
    <w:rsid w:val="004F77F0"/>
    <w:rsid w:val="004F7CB7"/>
    <w:rsid w:val="0050037A"/>
    <w:rsid w:val="00500DF7"/>
    <w:rsid w:val="00501E12"/>
    <w:rsid w:val="00501E23"/>
    <w:rsid w:val="005036BE"/>
    <w:rsid w:val="00503815"/>
    <w:rsid w:val="0050475F"/>
    <w:rsid w:val="00505605"/>
    <w:rsid w:val="00510709"/>
    <w:rsid w:val="00510A39"/>
    <w:rsid w:val="00511039"/>
    <w:rsid w:val="00512913"/>
    <w:rsid w:val="005154BD"/>
    <w:rsid w:val="0051612F"/>
    <w:rsid w:val="00517A4A"/>
    <w:rsid w:val="00517F64"/>
    <w:rsid w:val="00520E2B"/>
    <w:rsid w:val="005246EC"/>
    <w:rsid w:val="005254E3"/>
    <w:rsid w:val="00525558"/>
    <w:rsid w:val="005263CF"/>
    <w:rsid w:val="00527678"/>
    <w:rsid w:val="00527B0A"/>
    <w:rsid w:val="005309E7"/>
    <w:rsid w:val="00530B8D"/>
    <w:rsid w:val="00530FCB"/>
    <w:rsid w:val="00531C25"/>
    <w:rsid w:val="005340AA"/>
    <w:rsid w:val="005356D4"/>
    <w:rsid w:val="00536625"/>
    <w:rsid w:val="005367AB"/>
    <w:rsid w:val="005367DB"/>
    <w:rsid w:val="00536930"/>
    <w:rsid w:val="0054179A"/>
    <w:rsid w:val="00541C46"/>
    <w:rsid w:val="00542D56"/>
    <w:rsid w:val="005432C3"/>
    <w:rsid w:val="00543482"/>
    <w:rsid w:val="005435A5"/>
    <w:rsid w:val="00545A8B"/>
    <w:rsid w:val="005469E1"/>
    <w:rsid w:val="0054721C"/>
    <w:rsid w:val="00547E66"/>
    <w:rsid w:val="0055007D"/>
    <w:rsid w:val="00550909"/>
    <w:rsid w:val="00551A17"/>
    <w:rsid w:val="00551C1C"/>
    <w:rsid w:val="0055213E"/>
    <w:rsid w:val="00553501"/>
    <w:rsid w:val="00553A16"/>
    <w:rsid w:val="005542A7"/>
    <w:rsid w:val="005550DC"/>
    <w:rsid w:val="0055640D"/>
    <w:rsid w:val="005568B1"/>
    <w:rsid w:val="0056078A"/>
    <w:rsid w:val="00560F5B"/>
    <w:rsid w:val="005625E9"/>
    <w:rsid w:val="00563976"/>
    <w:rsid w:val="00564A7F"/>
    <w:rsid w:val="00565BA4"/>
    <w:rsid w:val="00566F50"/>
    <w:rsid w:val="00570EE9"/>
    <w:rsid w:val="005722B9"/>
    <w:rsid w:val="00572355"/>
    <w:rsid w:val="00572BE1"/>
    <w:rsid w:val="00572E12"/>
    <w:rsid w:val="00574187"/>
    <w:rsid w:val="00576A4D"/>
    <w:rsid w:val="0058298C"/>
    <w:rsid w:val="005853AB"/>
    <w:rsid w:val="00585E8C"/>
    <w:rsid w:val="00586DA8"/>
    <w:rsid w:val="00587416"/>
    <w:rsid w:val="00591797"/>
    <w:rsid w:val="00592730"/>
    <w:rsid w:val="00593E04"/>
    <w:rsid w:val="00594521"/>
    <w:rsid w:val="00594C89"/>
    <w:rsid w:val="00594D0D"/>
    <w:rsid w:val="00595ABA"/>
    <w:rsid w:val="005973A8"/>
    <w:rsid w:val="00597C0B"/>
    <w:rsid w:val="005A0430"/>
    <w:rsid w:val="005A1668"/>
    <w:rsid w:val="005A4E9C"/>
    <w:rsid w:val="005A5801"/>
    <w:rsid w:val="005A692C"/>
    <w:rsid w:val="005B0641"/>
    <w:rsid w:val="005B1434"/>
    <w:rsid w:val="005B3029"/>
    <w:rsid w:val="005B3F31"/>
    <w:rsid w:val="005B40A2"/>
    <w:rsid w:val="005B4FE0"/>
    <w:rsid w:val="005B5749"/>
    <w:rsid w:val="005B624B"/>
    <w:rsid w:val="005B62E8"/>
    <w:rsid w:val="005B6C0C"/>
    <w:rsid w:val="005B7A81"/>
    <w:rsid w:val="005C103E"/>
    <w:rsid w:val="005C173E"/>
    <w:rsid w:val="005C1C6C"/>
    <w:rsid w:val="005C1C97"/>
    <w:rsid w:val="005C288C"/>
    <w:rsid w:val="005C38BC"/>
    <w:rsid w:val="005C43CE"/>
    <w:rsid w:val="005C4B85"/>
    <w:rsid w:val="005C4DD9"/>
    <w:rsid w:val="005C6EBC"/>
    <w:rsid w:val="005C7987"/>
    <w:rsid w:val="005D062A"/>
    <w:rsid w:val="005D0760"/>
    <w:rsid w:val="005D16D7"/>
    <w:rsid w:val="005D4940"/>
    <w:rsid w:val="005D4981"/>
    <w:rsid w:val="005D681D"/>
    <w:rsid w:val="005D7982"/>
    <w:rsid w:val="005E1D0C"/>
    <w:rsid w:val="005E24CA"/>
    <w:rsid w:val="005E28FE"/>
    <w:rsid w:val="005E30DA"/>
    <w:rsid w:val="005E4746"/>
    <w:rsid w:val="005E6A09"/>
    <w:rsid w:val="005E6CFB"/>
    <w:rsid w:val="005F0729"/>
    <w:rsid w:val="005F3529"/>
    <w:rsid w:val="005F35E3"/>
    <w:rsid w:val="005F3D8B"/>
    <w:rsid w:val="005F6D6D"/>
    <w:rsid w:val="00602752"/>
    <w:rsid w:val="006027FD"/>
    <w:rsid w:val="0060393E"/>
    <w:rsid w:val="006051E9"/>
    <w:rsid w:val="006075D1"/>
    <w:rsid w:val="006105F7"/>
    <w:rsid w:val="0061086F"/>
    <w:rsid w:val="00610E95"/>
    <w:rsid w:val="00610F5D"/>
    <w:rsid w:val="0061243A"/>
    <w:rsid w:val="00612689"/>
    <w:rsid w:val="00613BA1"/>
    <w:rsid w:val="00613CD3"/>
    <w:rsid w:val="00613DAF"/>
    <w:rsid w:val="00614039"/>
    <w:rsid w:val="00616F24"/>
    <w:rsid w:val="00620A06"/>
    <w:rsid w:val="00621261"/>
    <w:rsid w:val="00621E8B"/>
    <w:rsid w:val="00622D7B"/>
    <w:rsid w:val="006235BD"/>
    <w:rsid w:val="00624BDC"/>
    <w:rsid w:val="00624D26"/>
    <w:rsid w:val="00624E32"/>
    <w:rsid w:val="00625AD1"/>
    <w:rsid w:val="0062657B"/>
    <w:rsid w:val="00626F69"/>
    <w:rsid w:val="00630148"/>
    <w:rsid w:val="006302CE"/>
    <w:rsid w:val="00630448"/>
    <w:rsid w:val="00630D94"/>
    <w:rsid w:val="00631155"/>
    <w:rsid w:val="006312AE"/>
    <w:rsid w:val="006337E2"/>
    <w:rsid w:val="006351E2"/>
    <w:rsid w:val="00635709"/>
    <w:rsid w:val="0063652E"/>
    <w:rsid w:val="00636D90"/>
    <w:rsid w:val="00643141"/>
    <w:rsid w:val="00643B89"/>
    <w:rsid w:val="0064733A"/>
    <w:rsid w:val="00647CF5"/>
    <w:rsid w:val="006513E3"/>
    <w:rsid w:val="00652F52"/>
    <w:rsid w:val="00652FDC"/>
    <w:rsid w:val="0065486A"/>
    <w:rsid w:val="006556F5"/>
    <w:rsid w:val="006563C7"/>
    <w:rsid w:val="0065695C"/>
    <w:rsid w:val="00656D74"/>
    <w:rsid w:val="00657191"/>
    <w:rsid w:val="0066195E"/>
    <w:rsid w:val="00662A1B"/>
    <w:rsid w:val="00662E1C"/>
    <w:rsid w:val="0066396B"/>
    <w:rsid w:val="00663AF5"/>
    <w:rsid w:val="00663C5A"/>
    <w:rsid w:val="00665B78"/>
    <w:rsid w:val="0066786D"/>
    <w:rsid w:val="00671EF3"/>
    <w:rsid w:val="00673A62"/>
    <w:rsid w:val="00673B2B"/>
    <w:rsid w:val="006741A5"/>
    <w:rsid w:val="00674451"/>
    <w:rsid w:val="00675654"/>
    <w:rsid w:val="00676208"/>
    <w:rsid w:val="00676D8C"/>
    <w:rsid w:val="00676EF2"/>
    <w:rsid w:val="00676FD0"/>
    <w:rsid w:val="00680EF0"/>
    <w:rsid w:val="00683BAA"/>
    <w:rsid w:val="00684192"/>
    <w:rsid w:val="00684598"/>
    <w:rsid w:val="00684EA3"/>
    <w:rsid w:val="00685687"/>
    <w:rsid w:val="006860F6"/>
    <w:rsid w:val="00686548"/>
    <w:rsid w:val="00687074"/>
    <w:rsid w:val="00691209"/>
    <w:rsid w:val="00691B70"/>
    <w:rsid w:val="00692F94"/>
    <w:rsid w:val="00694AD3"/>
    <w:rsid w:val="00695CFD"/>
    <w:rsid w:val="0069676C"/>
    <w:rsid w:val="00696BCA"/>
    <w:rsid w:val="006A270A"/>
    <w:rsid w:val="006A2A45"/>
    <w:rsid w:val="006A2EC8"/>
    <w:rsid w:val="006A3999"/>
    <w:rsid w:val="006A3CC8"/>
    <w:rsid w:val="006A4054"/>
    <w:rsid w:val="006A4AC0"/>
    <w:rsid w:val="006A6796"/>
    <w:rsid w:val="006A68B0"/>
    <w:rsid w:val="006B0CFE"/>
    <w:rsid w:val="006B1072"/>
    <w:rsid w:val="006B18D1"/>
    <w:rsid w:val="006B313B"/>
    <w:rsid w:val="006B68F4"/>
    <w:rsid w:val="006B6B80"/>
    <w:rsid w:val="006B6DD1"/>
    <w:rsid w:val="006B7D72"/>
    <w:rsid w:val="006C0434"/>
    <w:rsid w:val="006C0873"/>
    <w:rsid w:val="006C0EBA"/>
    <w:rsid w:val="006C14A6"/>
    <w:rsid w:val="006C22FA"/>
    <w:rsid w:val="006C7528"/>
    <w:rsid w:val="006D075D"/>
    <w:rsid w:val="006D0F13"/>
    <w:rsid w:val="006D13AF"/>
    <w:rsid w:val="006D197D"/>
    <w:rsid w:val="006D34AD"/>
    <w:rsid w:val="006D3676"/>
    <w:rsid w:val="006D3D73"/>
    <w:rsid w:val="006D5FEE"/>
    <w:rsid w:val="006D7394"/>
    <w:rsid w:val="006E0AC6"/>
    <w:rsid w:val="006E30ED"/>
    <w:rsid w:val="006E359B"/>
    <w:rsid w:val="006E3D8E"/>
    <w:rsid w:val="006E5C62"/>
    <w:rsid w:val="006E5E82"/>
    <w:rsid w:val="006F0D02"/>
    <w:rsid w:val="006F1D98"/>
    <w:rsid w:val="006F356B"/>
    <w:rsid w:val="006F4233"/>
    <w:rsid w:val="006F48B6"/>
    <w:rsid w:val="006F75FA"/>
    <w:rsid w:val="006F7F5F"/>
    <w:rsid w:val="00702517"/>
    <w:rsid w:val="00702E70"/>
    <w:rsid w:val="00704379"/>
    <w:rsid w:val="00706639"/>
    <w:rsid w:val="0070784A"/>
    <w:rsid w:val="00707BDC"/>
    <w:rsid w:val="00710454"/>
    <w:rsid w:val="00712272"/>
    <w:rsid w:val="00712585"/>
    <w:rsid w:val="00713684"/>
    <w:rsid w:val="00713CD8"/>
    <w:rsid w:val="00714C11"/>
    <w:rsid w:val="00715C60"/>
    <w:rsid w:val="00716AAC"/>
    <w:rsid w:val="00717F3F"/>
    <w:rsid w:val="0072014F"/>
    <w:rsid w:val="00720602"/>
    <w:rsid w:val="00720872"/>
    <w:rsid w:val="007242B2"/>
    <w:rsid w:val="00724E04"/>
    <w:rsid w:val="00725150"/>
    <w:rsid w:val="00726AEF"/>
    <w:rsid w:val="00730013"/>
    <w:rsid w:val="00730554"/>
    <w:rsid w:val="00730E50"/>
    <w:rsid w:val="00731EE0"/>
    <w:rsid w:val="00732886"/>
    <w:rsid w:val="00732F9D"/>
    <w:rsid w:val="0073473B"/>
    <w:rsid w:val="00734823"/>
    <w:rsid w:val="00736338"/>
    <w:rsid w:val="0073692E"/>
    <w:rsid w:val="00736C00"/>
    <w:rsid w:val="00740F1D"/>
    <w:rsid w:val="00741061"/>
    <w:rsid w:val="00741559"/>
    <w:rsid w:val="00741B79"/>
    <w:rsid w:val="00741DAF"/>
    <w:rsid w:val="00742BA6"/>
    <w:rsid w:val="0074325D"/>
    <w:rsid w:val="007456FF"/>
    <w:rsid w:val="00745758"/>
    <w:rsid w:val="00746665"/>
    <w:rsid w:val="00747606"/>
    <w:rsid w:val="007513BF"/>
    <w:rsid w:val="007519B4"/>
    <w:rsid w:val="007527FF"/>
    <w:rsid w:val="00752AB4"/>
    <w:rsid w:val="0075318B"/>
    <w:rsid w:val="007538AB"/>
    <w:rsid w:val="0075408A"/>
    <w:rsid w:val="00754CF5"/>
    <w:rsid w:val="00754D07"/>
    <w:rsid w:val="007557F0"/>
    <w:rsid w:val="00755E71"/>
    <w:rsid w:val="0075655B"/>
    <w:rsid w:val="007569F5"/>
    <w:rsid w:val="00756EF6"/>
    <w:rsid w:val="007607F3"/>
    <w:rsid w:val="00762F71"/>
    <w:rsid w:val="0076300C"/>
    <w:rsid w:val="00763AC9"/>
    <w:rsid w:val="007643B3"/>
    <w:rsid w:val="007648BD"/>
    <w:rsid w:val="00771025"/>
    <w:rsid w:val="00771350"/>
    <w:rsid w:val="00771DB2"/>
    <w:rsid w:val="00773096"/>
    <w:rsid w:val="00773549"/>
    <w:rsid w:val="00773CE4"/>
    <w:rsid w:val="00773DAF"/>
    <w:rsid w:val="0077738C"/>
    <w:rsid w:val="0077796F"/>
    <w:rsid w:val="00782504"/>
    <w:rsid w:val="007827A6"/>
    <w:rsid w:val="007833BE"/>
    <w:rsid w:val="00787A93"/>
    <w:rsid w:val="00787D68"/>
    <w:rsid w:val="00790532"/>
    <w:rsid w:val="0079094E"/>
    <w:rsid w:val="00791A78"/>
    <w:rsid w:val="0079240A"/>
    <w:rsid w:val="00792E67"/>
    <w:rsid w:val="0079397C"/>
    <w:rsid w:val="007949F0"/>
    <w:rsid w:val="00796B6C"/>
    <w:rsid w:val="00796F56"/>
    <w:rsid w:val="00796F8E"/>
    <w:rsid w:val="007A0884"/>
    <w:rsid w:val="007A1287"/>
    <w:rsid w:val="007A1332"/>
    <w:rsid w:val="007A231F"/>
    <w:rsid w:val="007A30C4"/>
    <w:rsid w:val="007A44D1"/>
    <w:rsid w:val="007A47C7"/>
    <w:rsid w:val="007A48A0"/>
    <w:rsid w:val="007A5194"/>
    <w:rsid w:val="007A591D"/>
    <w:rsid w:val="007A5D03"/>
    <w:rsid w:val="007A658F"/>
    <w:rsid w:val="007A6968"/>
    <w:rsid w:val="007A6EA3"/>
    <w:rsid w:val="007A784C"/>
    <w:rsid w:val="007A7988"/>
    <w:rsid w:val="007A7A59"/>
    <w:rsid w:val="007B071E"/>
    <w:rsid w:val="007B0B7B"/>
    <w:rsid w:val="007B13A6"/>
    <w:rsid w:val="007B187E"/>
    <w:rsid w:val="007B2BCA"/>
    <w:rsid w:val="007B3824"/>
    <w:rsid w:val="007B3AA9"/>
    <w:rsid w:val="007B3B00"/>
    <w:rsid w:val="007B5B11"/>
    <w:rsid w:val="007B6D54"/>
    <w:rsid w:val="007C0C81"/>
    <w:rsid w:val="007C0CA4"/>
    <w:rsid w:val="007C2090"/>
    <w:rsid w:val="007C2686"/>
    <w:rsid w:val="007C57E6"/>
    <w:rsid w:val="007C7987"/>
    <w:rsid w:val="007C7A35"/>
    <w:rsid w:val="007C7AA6"/>
    <w:rsid w:val="007D0590"/>
    <w:rsid w:val="007D2697"/>
    <w:rsid w:val="007D2699"/>
    <w:rsid w:val="007D3EE5"/>
    <w:rsid w:val="007D4145"/>
    <w:rsid w:val="007D43F4"/>
    <w:rsid w:val="007D62D9"/>
    <w:rsid w:val="007D67ED"/>
    <w:rsid w:val="007D7D5F"/>
    <w:rsid w:val="007E00C6"/>
    <w:rsid w:val="007E0376"/>
    <w:rsid w:val="007E0A4E"/>
    <w:rsid w:val="007E0A64"/>
    <w:rsid w:val="007E1CD4"/>
    <w:rsid w:val="007E1F1D"/>
    <w:rsid w:val="007E2854"/>
    <w:rsid w:val="007E2FE8"/>
    <w:rsid w:val="007E4ECA"/>
    <w:rsid w:val="007F34ED"/>
    <w:rsid w:val="007F39CD"/>
    <w:rsid w:val="007F55D8"/>
    <w:rsid w:val="007F6539"/>
    <w:rsid w:val="00802410"/>
    <w:rsid w:val="00802C87"/>
    <w:rsid w:val="00804A7E"/>
    <w:rsid w:val="00805208"/>
    <w:rsid w:val="00806790"/>
    <w:rsid w:val="0080749F"/>
    <w:rsid w:val="00811A44"/>
    <w:rsid w:val="0081218D"/>
    <w:rsid w:val="00812A33"/>
    <w:rsid w:val="00814B4E"/>
    <w:rsid w:val="008155CE"/>
    <w:rsid w:val="008158F0"/>
    <w:rsid w:val="00815A6E"/>
    <w:rsid w:val="008201C5"/>
    <w:rsid w:val="008213F5"/>
    <w:rsid w:val="0082183A"/>
    <w:rsid w:val="00821E0C"/>
    <w:rsid w:val="0082299D"/>
    <w:rsid w:val="0082426F"/>
    <w:rsid w:val="008242A4"/>
    <w:rsid w:val="00824C89"/>
    <w:rsid w:val="00825C03"/>
    <w:rsid w:val="008262F8"/>
    <w:rsid w:val="0082688B"/>
    <w:rsid w:val="00826A5C"/>
    <w:rsid w:val="008274CC"/>
    <w:rsid w:val="00827B34"/>
    <w:rsid w:val="008330F5"/>
    <w:rsid w:val="00836407"/>
    <w:rsid w:val="008366DC"/>
    <w:rsid w:val="00842DF8"/>
    <w:rsid w:val="008431A8"/>
    <w:rsid w:val="00843926"/>
    <w:rsid w:val="008440D3"/>
    <w:rsid w:val="00844146"/>
    <w:rsid w:val="00846099"/>
    <w:rsid w:val="008460DE"/>
    <w:rsid w:val="008465C7"/>
    <w:rsid w:val="0084705D"/>
    <w:rsid w:val="008472B8"/>
    <w:rsid w:val="00850A7A"/>
    <w:rsid w:val="00852348"/>
    <w:rsid w:val="0085319C"/>
    <w:rsid w:val="00853E6D"/>
    <w:rsid w:val="00854BF3"/>
    <w:rsid w:val="00855593"/>
    <w:rsid w:val="00855DDC"/>
    <w:rsid w:val="00856F6B"/>
    <w:rsid w:val="00860204"/>
    <w:rsid w:val="00862E24"/>
    <w:rsid w:val="00863144"/>
    <w:rsid w:val="008634EA"/>
    <w:rsid w:val="0086542C"/>
    <w:rsid w:val="008675BA"/>
    <w:rsid w:val="00871EB1"/>
    <w:rsid w:val="00872A4F"/>
    <w:rsid w:val="00873048"/>
    <w:rsid w:val="00877A69"/>
    <w:rsid w:val="00880737"/>
    <w:rsid w:val="008814A2"/>
    <w:rsid w:val="008817DB"/>
    <w:rsid w:val="00881C39"/>
    <w:rsid w:val="00882158"/>
    <w:rsid w:val="00883ADF"/>
    <w:rsid w:val="00886581"/>
    <w:rsid w:val="00891548"/>
    <w:rsid w:val="008939D9"/>
    <w:rsid w:val="00894339"/>
    <w:rsid w:val="00895351"/>
    <w:rsid w:val="00896C26"/>
    <w:rsid w:val="0089735D"/>
    <w:rsid w:val="008A080B"/>
    <w:rsid w:val="008A0DC8"/>
    <w:rsid w:val="008A0F8C"/>
    <w:rsid w:val="008A378C"/>
    <w:rsid w:val="008A487E"/>
    <w:rsid w:val="008A5CDB"/>
    <w:rsid w:val="008A60B7"/>
    <w:rsid w:val="008A7889"/>
    <w:rsid w:val="008A7CC5"/>
    <w:rsid w:val="008A7DC4"/>
    <w:rsid w:val="008B01DB"/>
    <w:rsid w:val="008B15CA"/>
    <w:rsid w:val="008B2257"/>
    <w:rsid w:val="008B2E54"/>
    <w:rsid w:val="008B3A77"/>
    <w:rsid w:val="008B5176"/>
    <w:rsid w:val="008B5946"/>
    <w:rsid w:val="008B5D40"/>
    <w:rsid w:val="008B6660"/>
    <w:rsid w:val="008B67B2"/>
    <w:rsid w:val="008C0CBB"/>
    <w:rsid w:val="008C1881"/>
    <w:rsid w:val="008C1DD2"/>
    <w:rsid w:val="008C3497"/>
    <w:rsid w:val="008C3A9B"/>
    <w:rsid w:val="008C61ED"/>
    <w:rsid w:val="008C6B0F"/>
    <w:rsid w:val="008C73B4"/>
    <w:rsid w:val="008D031F"/>
    <w:rsid w:val="008D0F1A"/>
    <w:rsid w:val="008D1995"/>
    <w:rsid w:val="008D2033"/>
    <w:rsid w:val="008D3D83"/>
    <w:rsid w:val="008D4022"/>
    <w:rsid w:val="008D543C"/>
    <w:rsid w:val="008D6A70"/>
    <w:rsid w:val="008E0FF3"/>
    <w:rsid w:val="008E3928"/>
    <w:rsid w:val="008E3E1A"/>
    <w:rsid w:val="008E496F"/>
    <w:rsid w:val="008E5067"/>
    <w:rsid w:val="008E5C58"/>
    <w:rsid w:val="008E62DF"/>
    <w:rsid w:val="008F036A"/>
    <w:rsid w:val="008F0DE9"/>
    <w:rsid w:val="008F2D53"/>
    <w:rsid w:val="008F5BF3"/>
    <w:rsid w:val="008F5D31"/>
    <w:rsid w:val="008F7F6D"/>
    <w:rsid w:val="00900833"/>
    <w:rsid w:val="00901017"/>
    <w:rsid w:val="00901EE0"/>
    <w:rsid w:val="00903019"/>
    <w:rsid w:val="009045EB"/>
    <w:rsid w:val="00904EFB"/>
    <w:rsid w:val="00904F04"/>
    <w:rsid w:val="00905038"/>
    <w:rsid w:val="009103FC"/>
    <w:rsid w:val="009131D1"/>
    <w:rsid w:val="0091334B"/>
    <w:rsid w:val="00914551"/>
    <w:rsid w:val="00916511"/>
    <w:rsid w:val="00917222"/>
    <w:rsid w:val="00917D04"/>
    <w:rsid w:val="00917E23"/>
    <w:rsid w:val="00921E6F"/>
    <w:rsid w:val="009223C0"/>
    <w:rsid w:val="0092287E"/>
    <w:rsid w:val="00923991"/>
    <w:rsid w:val="00923F4C"/>
    <w:rsid w:val="009245C0"/>
    <w:rsid w:val="00924F56"/>
    <w:rsid w:val="0092542C"/>
    <w:rsid w:val="00925AC8"/>
    <w:rsid w:val="0092674B"/>
    <w:rsid w:val="00927D72"/>
    <w:rsid w:val="009316A0"/>
    <w:rsid w:val="00931DF6"/>
    <w:rsid w:val="00931EE5"/>
    <w:rsid w:val="009333BC"/>
    <w:rsid w:val="009342C0"/>
    <w:rsid w:val="0093512D"/>
    <w:rsid w:val="00935D4D"/>
    <w:rsid w:val="0093659A"/>
    <w:rsid w:val="00936A30"/>
    <w:rsid w:val="009411B1"/>
    <w:rsid w:val="009418B0"/>
    <w:rsid w:val="00941BCA"/>
    <w:rsid w:val="00943036"/>
    <w:rsid w:val="009447B1"/>
    <w:rsid w:val="00944C92"/>
    <w:rsid w:val="00945196"/>
    <w:rsid w:val="00946427"/>
    <w:rsid w:val="0095041F"/>
    <w:rsid w:val="009508BE"/>
    <w:rsid w:val="00950934"/>
    <w:rsid w:val="009524D1"/>
    <w:rsid w:val="0095270B"/>
    <w:rsid w:val="009528F2"/>
    <w:rsid w:val="00952EFD"/>
    <w:rsid w:val="00953F83"/>
    <w:rsid w:val="0095519D"/>
    <w:rsid w:val="009554EA"/>
    <w:rsid w:val="00955588"/>
    <w:rsid w:val="0095563E"/>
    <w:rsid w:val="009558F5"/>
    <w:rsid w:val="00957130"/>
    <w:rsid w:val="0095736B"/>
    <w:rsid w:val="00960036"/>
    <w:rsid w:val="0096407D"/>
    <w:rsid w:val="00964A2C"/>
    <w:rsid w:val="009650AC"/>
    <w:rsid w:val="00966196"/>
    <w:rsid w:val="0096747C"/>
    <w:rsid w:val="00967BE0"/>
    <w:rsid w:val="00970817"/>
    <w:rsid w:val="00971AAF"/>
    <w:rsid w:val="00971BD2"/>
    <w:rsid w:val="00971C63"/>
    <w:rsid w:val="00973C71"/>
    <w:rsid w:val="0097411C"/>
    <w:rsid w:val="00974F51"/>
    <w:rsid w:val="009759DC"/>
    <w:rsid w:val="00980CE8"/>
    <w:rsid w:val="00982DC1"/>
    <w:rsid w:val="009833C0"/>
    <w:rsid w:val="009836F1"/>
    <w:rsid w:val="0098388C"/>
    <w:rsid w:val="00984225"/>
    <w:rsid w:val="009845C8"/>
    <w:rsid w:val="00984AA3"/>
    <w:rsid w:val="00985098"/>
    <w:rsid w:val="00985527"/>
    <w:rsid w:val="00985971"/>
    <w:rsid w:val="00986185"/>
    <w:rsid w:val="00987CE3"/>
    <w:rsid w:val="009908B4"/>
    <w:rsid w:val="0099142D"/>
    <w:rsid w:val="00991F2F"/>
    <w:rsid w:val="0099239C"/>
    <w:rsid w:val="0099704F"/>
    <w:rsid w:val="009975B0"/>
    <w:rsid w:val="00997AEA"/>
    <w:rsid w:val="009A09ED"/>
    <w:rsid w:val="009A0BA6"/>
    <w:rsid w:val="009A1140"/>
    <w:rsid w:val="009A3711"/>
    <w:rsid w:val="009A5EF2"/>
    <w:rsid w:val="009A5EF6"/>
    <w:rsid w:val="009A6485"/>
    <w:rsid w:val="009A7AFE"/>
    <w:rsid w:val="009B1CC9"/>
    <w:rsid w:val="009B1D14"/>
    <w:rsid w:val="009B2499"/>
    <w:rsid w:val="009B443C"/>
    <w:rsid w:val="009B4C5A"/>
    <w:rsid w:val="009B4D23"/>
    <w:rsid w:val="009B4EBE"/>
    <w:rsid w:val="009B652C"/>
    <w:rsid w:val="009B6AD0"/>
    <w:rsid w:val="009B7031"/>
    <w:rsid w:val="009B7158"/>
    <w:rsid w:val="009C0543"/>
    <w:rsid w:val="009C0C32"/>
    <w:rsid w:val="009C4D84"/>
    <w:rsid w:val="009C586E"/>
    <w:rsid w:val="009C5E51"/>
    <w:rsid w:val="009C6569"/>
    <w:rsid w:val="009C79C8"/>
    <w:rsid w:val="009C7F47"/>
    <w:rsid w:val="009D1903"/>
    <w:rsid w:val="009D2FC5"/>
    <w:rsid w:val="009D3343"/>
    <w:rsid w:val="009D3D41"/>
    <w:rsid w:val="009D3DFE"/>
    <w:rsid w:val="009D4555"/>
    <w:rsid w:val="009D468E"/>
    <w:rsid w:val="009D5873"/>
    <w:rsid w:val="009D5FA3"/>
    <w:rsid w:val="009E011B"/>
    <w:rsid w:val="009E061E"/>
    <w:rsid w:val="009E10BC"/>
    <w:rsid w:val="009E13D7"/>
    <w:rsid w:val="009E23F0"/>
    <w:rsid w:val="009E2B77"/>
    <w:rsid w:val="009E2E3A"/>
    <w:rsid w:val="009E365B"/>
    <w:rsid w:val="009E39CA"/>
    <w:rsid w:val="009E3B11"/>
    <w:rsid w:val="009E5014"/>
    <w:rsid w:val="009E58DA"/>
    <w:rsid w:val="009E5C40"/>
    <w:rsid w:val="009E61ED"/>
    <w:rsid w:val="009E7146"/>
    <w:rsid w:val="009E7DAA"/>
    <w:rsid w:val="009F0691"/>
    <w:rsid w:val="009F0AB5"/>
    <w:rsid w:val="009F0F2F"/>
    <w:rsid w:val="009F2486"/>
    <w:rsid w:val="009F43C4"/>
    <w:rsid w:val="009F528D"/>
    <w:rsid w:val="009F7F01"/>
    <w:rsid w:val="00A00DBC"/>
    <w:rsid w:val="00A01197"/>
    <w:rsid w:val="00A0126E"/>
    <w:rsid w:val="00A03204"/>
    <w:rsid w:val="00A0377E"/>
    <w:rsid w:val="00A03A82"/>
    <w:rsid w:val="00A03E48"/>
    <w:rsid w:val="00A03EBA"/>
    <w:rsid w:val="00A06936"/>
    <w:rsid w:val="00A1101C"/>
    <w:rsid w:val="00A14346"/>
    <w:rsid w:val="00A15124"/>
    <w:rsid w:val="00A167B6"/>
    <w:rsid w:val="00A169A9"/>
    <w:rsid w:val="00A1773C"/>
    <w:rsid w:val="00A203DA"/>
    <w:rsid w:val="00A216AB"/>
    <w:rsid w:val="00A21CE8"/>
    <w:rsid w:val="00A257D5"/>
    <w:rsid w:val="00A25E81"/>
    <w:rsid w:val="00A262A6"/>
    <w:rsid w:val="00A26345"/>
    <w:rsid w:val="00A2646C"/>
    <w:rsid w:val="00A26C9B"/>
    <w:rsid w:val="00A27647"/>
    <w:rsid w:val="00A30353"/>
    <w:rsid w:val="00A32788"/>
    <w:rsid w:val="00A32A2D"/>
    <w:rsid w:val="00A32BE6"/>
    <w:rsid w:val="00A33B22"/>
    <w:rsid w:val="00A35AE4"/>
    <w:rsid w:val="00A36607"/>
    <w:rsid w:val="00A4137A"/>
    <w:rsid w:val="00A41C98"/>
    <w:rsid w:val="00A43986"/>
    <w:rsid w:val="00A47D65"/>
    <w:rsid w:val="00A51767"/>
    <w:rsid w:val="00A522AA"/>
    <w:rsid w:val="00A5251D"/>
    <w:rsid w:val="00A52A09"/>
    <w:rsid w:val="00A5350D"/>
    <w:rsid w:val="00A54214"/>
    <w:rsid w:val="00A544C3"/>
    <w:rsid w:val="00A57624"/>
    <w:rsid w:val="00A6076B"/>
    <w:rsid w:val="00A61602"/>
    <w:rsid w:val="00A61A5A"/>
    <w:rsid w:val="00A627AE"/>
    <w:rsid w:val="00A62837"/>
    <w:rsid w:val="00A62A02"/>
    <w:rsid w:val="00A62DEF"/>
    <w:rsid w:val="00A63504"/>
    <w:rsid w:val="00A636CF"/>
    <w:rsid w:val="00A63983"/>
    <w:rsid w:val="00A63E4E"/>
    <w:rsid w:val="00A65712"/>
    <w:rsid w:val="00A65E78"/>
    <w:rsid w:val="00A66786"/>
    <w:rsid w:val="00A70077"/>
    <w:rsid w:val="00A70A15"/>
    <w:rsid w:val="00A718B4"/>
    <w:rsid w:val="00A71A56"/>
    <w:rsid w:val="00A72C65"/>
    <w:rsid w:val="00A7403D"/>
    <w:rsid w:val="00A747EF"/>
    <w:rsid w:val="00A754D5"/>
    <w:rsid w:val="00A75E31"/>
    <w:rsid w:val="00A7688D"/>
    <w:rsid w:val="00A76B83"/>
    <w:rsid w:val="00A77A0B"/>
    <w:rsid w:val="00A80B95"/>
    <w:rsid w:val="00A8164E"/>
    <w:rsid w:val="00A81CB8"/>
    <w:rsid w:val="00A837E4"/>
    <w:rsid w:val="00A84574"/>
    <w:rsid w:val="00A845C3"/>
    <w:rsid w:val="00A86572"/>
    <w:rsid w:val="00A87585"/>
    <w:rsid w:val="00A9282B"/>
    <w:rsid w:val="00A92BFB"/>
    <w:rsid w:val="00A95843"/>
    <w:rsid w:val="00A963FB"/>
    <w:rsid w:val="00A97725"/>
    <w:rsid w:val="00A97CB9"/>
    <w:rsid w:val="00AA02F5"/>
    <w:rsid w:val="00AA0448"/>
    <w:rsid w:val="00AA15DF"/>
    <w:rsid w:val="00AA2D16"/>
    <w:rsid w:val="00AA2D73"/>
    <w:rsid w:val="00AA33B2"/>
    <w:rsid w:val="00AA44B0"/>
    <w:rsid w:val="00AA4BB7"/>
    <w:rsid w:val="00AA5014"/>
    <w:rsid w:val="00AA5393"/>
    <w:rsid w:val="00AA7A46"/>
    <w:rsid w:val="00AB0951"/>
    <w:rsid w:val="00AB0BBF"/>
    <w:rsid w:val="00AB16DC"/>
    <w:rsid w:val="00AB23E6"/>
    <w:rsid w:val="00AB3AC0"/>
    <w:rsid w:val="00AB63FC"/>
    <w:rsid w:val="00AB67EE"/>
    <w:rsid w:val="00AB730D"/>
    <w:rsid w:val="00AB7B72"/>
    <w:rsid w:val="00AC1377"/>
    <w:rsid w:val="00AC1634"/>
    <w:rsid w:val="00AC1AE2"/>
    <w:rsid w:val="00AC2CD7"/>
    <w:rsid w:val="00AC36DF"/>
    <w:rsid w:val="00AC3F47"/>
    <w:rsid w:val="00AC7DD8"/>
    <w:rsid w:val="00AD0B38"/>
    <w:rsid w:val="00AD1603"/>
    <w:rsid w:val="00AD3A35"/>
    <w:rsid w:val="00AD4153"/>
    <w:rsid w:val="00AD4879"/>
    <w:rsid w:val="00AD4D3D"/>
    <w:rsid w:val="00AE0CA6"/>
    <w:rsid w:val="00AE28BF"/>
    <w:rsid w:val="00AE5F87"/>
    <w:rsid w:val="00AE61D5"/>
    <w:rsid w:val="00AE79F7"/>
    <w:rsid w:val="00AE7CA8"/>
    <w:rsid w:val="00AF02E0"/>
    <w:rsid w:val="00AF0D6B"/>
    <w:rsid w:val="00AF1735"/>
    <w:rsid w:val="00AF1B19"/>
    <w:rsid w:val="00AF2E0B"/>
    <w:rsid w:val="00AF3320"/>
    <w:rsid w:val="00AF3420"/>
    <w:rsid w:val="00AF4854"/>
    <w:rsid w:val="00AF4946"/>
    <w:rsid w:val="00AF6F11"/>
    <w:rsid w:val="00AF751D"/>
    <w:rsid w:val="00AF7C38"/>
    <w:rsid w:val="00B004F0"/>
    <w:rsid w:val="00B011B7"/>
    <w:rsid w:val="00B02E93"/>
    <w:rsid w:val="00B03B63"/>
    <w:rsid w:val="00B03C9E"/>
    <w:rsid w:val="00B03D0C"/>
    <w:rsid w:val="00B04CA7"/>
    <w:rsid w:val="00B04FA3"/>
    <w:rsid w:val="00B11746"/>
    <w:rsid w:val="00B125D9"/>
    <w:rsid w:val="00B133C2"/>
    <w:rsid w:val="00B13C61"/>
    <w:rsid w:val="00B15426"/>
    <w:rsid w:val="00B1567C"/>
    <w:rsid w:val="00B16649"/>
    <w:rsid w:val="00B1684A"/>
    <w:rsid w:val="00B17020"/>
    <w:rsid w:val="00B170B9"/>
    <w:rsid w:val="00B17D6E"/>
    <w:rsid w:val="00B2072C"/>
    <w:rsid w:val="00B20DB4"/>
    <w:rsid w:val="00B21875"/>
    <w:rsid w:val="00B23506"/>
    <w:rsid w:val="00B23523"/>
    <w:rsid w:val="00B245B8"/>
    <w:rsid w:val="00B25A1B"/>
    <w:rsid w:val="00B25B26"/>
    <w:rsid w:val="00B268B7"/>
    <w:rsid w:val="00B26C15"/>
    <w:rsid w:val="00B316B7"/>
    <w:rsid w:val="00B31EC9"/>
    <w:rsid w:val="00B322A8"/>
    <w:rsid w:val="00B32385"/>
    <w:rsid w:val="00B3268B"/>
    <w:rsid w:val="00B32C2B"/>
    <w:rsid w:val="00B32DD5"/>
    <w:rsid w:val="00B33253"/>
    <w:rsid w:val="00B3335F"/>
    <w:rsid w:val="00B33A3D"/>
    <w:rsid w:val="00B33B67"/>
    <w:rsid w:val="00B36413"/>
    <w:rsid w:val="00B40BE1"/>
    <w:rsid w:val="00B423C1"/>
    <w:rsid w:val="00B4253D"/>
    <w:rsid w:val="00B42A48"/>
    <w:rsid w:val="00B43966"/>
    <w:rsid w:val="00B447B9"/>
    <w:rsid w:val="00B45055"/>
    <w:rsid w:val="00B45899"/>
    <w:rsid w:val="00B464DB"/>
    <w:rsid w:val="00B46A3D"/>
    <w:rsid w:val="00B46A62"/>
    <w:rsid w:val="00B47BDF"/>
    <w:rsid w:val="00B518E0"/>
    <w:rsid w:val="00B519D9"/>
    <w:rsid w:val="00B52144"/>
    <w:rsid w:val="00B52928"/>
    <w:rsid w:val="00B529C5"/>
    <w:rsid w:val="00B539AF"/>
    <w:rsid w:val="00B54169"/>
    <w:rsid w:val="00B5498C"/>
    <w:rsid w:val="00B54C25"/>
    <w:rsid w:val="00B5586A"/>
    <w:rsid w:val="00B56CFF"/>
    <w:rsid w:val="00B628E0"/>
    <w:rsid w:val="00B648EF"/>
    <w:rsid w:val="00B64A37"/>
    <w:rsid w:val="00B64AEE"/>
    <w:rsid w:val="00B64B33"/>
    <w:rsid w:val="00B66CB8"/>
    <w:rsid w:val="00B67900"/>
    <w:rsid w:val="00B70B12"/>
    <w:rsid w:val="00B70C09"/>
    <w:rsid w:val="00B72B78"/>
    <w:rsid w:val="00B73228"/>
    <w:rsid w:val="00B73C83"/>
    <w:rsid w:val="00B74968"/>
    <w:rsid w:val="00B755DE"/>
    <w:rsid w:val="00B76673"/>
    <w:rsid w:val="00B768EE"/>
    <w:rsid w:val="00B77ACF"/>
    <w:rsid w:val="00B821FD"/>
    <w:rsid w:val="00B8559D"/>
    <w:rsid w:val="00B8563F"/>
    <w:rsid w:val="00B85B62"/>
    <w:rsid w:val="00B862E1"/>
    <w:rsid w:val="00B869F8"/>
    <w:rsid w:val="00B93CB7"/>
    <w:rsid w:val="00B948FA"/>
    <w:rsid w:val="00B979AD"/>
    <w:rsid w:val="00BA1DB6"/>
    <w:rsid w:val="00BA2580"/>
    <w:rsid w:val="00BA3D10"/>
    <w:rsid w:val="00BA5308"/>
    <w:rsid w:val="00BA554F"/>
    <w:rsid w:val="00BA7A7D"/>
    <w:rsid w:val="00BB0929"/>
    <w:rsid w:val="00BB0E27"/>
    <w:rsid w:val="00BB252D"/>
    <w:rsid w:val="00BB2CC1"/>
    <w:rsid w:val="00BB2D30"/>
    <w:rsid w:val="00BB6DD2"/>
    <w:rsid w:val="00BB7C3E"/>
    <w:rsid w:val="00BC0D75"/>
    <w:rsid w:val="00BC0FF3"/>
    <w:rsid w:val="00BC2A73"/>
    <w:rsid w:val="00BC39DD"/>
    <w:rsid w:val="00BC3E76"/>
    <w:rsid w:val="00BC520D"/>
    <w:rsid w:val="00BC5DCB"/>
    <w:rsid w:val="00BC5E51"/>
    <w:rsid w:val="00BC6D06"/>
    <w:rsid w:val="00BC70D9"/>
    <w:rsid w:val="00BC7B23"/>
    <w:rsid w:val="00BD000E"/>
    <w:rsid w:val="00BD0295"/>
    <w:rsid w:val="00BD02B6"/>
    <w:rsid w:val="00BD0386"/>
    <w:rsid w:val="00BD0A0E"/>
    <w:rsid w:val="00BD2F77"/>
    <w:rsid w:val="00BD3496"/>
    <w:rsid w:val="00BD35EE"/>
    <w:rsid w:val="00BD44AB"/>
    <w:rsid w:val="00BD457B"/>
    <w:rsid w:val="00BD5200"/>
    <w:rsid w:val="00BD5CC1"/>
    <w:rsid w:val="00BD62B9"/>
    <w:rsid w:val="00BD655A"/>
    <w:rsid w:val="00BD6AD3"/>
    <w:rsid w:val="00BD6DD7"/>
    <w:rsid w:val="00BD73E5"/>
    <w:rsid w:val="00BD7429"/>
    <w:rsid w:val="00BD76CA"/>
    <w:rsid w:val="00BE011D"/>
    <w:rsid w:val="00BE0246"/>
    <w:rsid w:val="00BE086F"/>
    <w:rsid w:val="00BE2775"/>
    <w:rsid w:val="00BE3BC9"/>
    <w:rsid w:val="00BE4A60"/>
    <w:rsid w:val="00BE5246"/>
    <w:rsid w:val="00BE567C"/>
    <w:rsid w:val="00BE5FA4"/>
    <w:rsid w:val="00BE7D7F"/>
    <w:rsid w:val="00BF01A5"/>
    <w:rsid w:val="00BF118D"/>
    <w:rsid w:val="00BF130A"/>
    <w:rsid w:val="00BF359C"/>
    <w:rsid w:val="00BF35B7"/>
    <w:rsid w:val="00BF4518"/>
    <w:rsid w:val="00BF555F"/>
    <w:rsid w:val="00BF6000"/>
    <w:rsid w:val="00BF6F09"/>
    <w:rsid w:val="00BF7292"/>
    <w:rsid w:val="00BF7AC2"/>
    <w:rsid w:val="00C0039F"/>
    <w:rsid w:val="00C00610"/>
    <w:rsid w:val="00C00963"/>
    <w:rsid w:val="00C04DA1"/>
    <w:rsid w:val="00C079FE"/>
    <w:rsid w:val="00C12207"/>
    <w:rsid w:val="00C12575"/>
    <w:rsid w:val="00C129ED"/>
    <w:rsid w:val="00C13541"/>
    <w:rsid w:val="00C1554A"/>
    <w:rsid w:val="00C168FD"/>
    <w:rsid w:val="00C20FA0"/>
    <w:rsid w:val="00C22056"/>
    <w:rsid w:val="00C22DFA"/>
    <w:rsid w:val="00C22FF3"/>
    <w:rsid w:val="00C25395"/>
    <w:rsid w:val="00C25CE6"/>
    <w:rsid w:val="00C26059"/>
    <w:rsid w:val="00C2663C"/>
    <w:rsid w:val="00C27B1D"/>
    <w:rsid w:val="00C27C62"/>
    <w:rsid w:val="00C30A9C"/>
    <w:rsid w:val="00C32022"/>
    <w:rsid w:val="00C327FA"/>
    <w:rsid w:val="00C32F89"/>
    <w:rsid w:val="00C339AA"/>
    <w:rsid w:val="00C33AB0"/>
    <w:rsid w:val="00C354F6"/>
    <w:rsid w:val="00C36F28"/>
    <w:rsid w:val="00C37D7D"/>
    <w:rsid w:val="00C40414"/>
    <w:rsid w:val="00C42502"/>
    <w:rsid w:val="00C4459D"/>
    <w:rsid w:val="00C44EBA"/>
    <w:rsid w:val="00C45870"/>
    <w:rsid w:val="00C45983"/>
    <w:rsid w:val="00C51A67"/>
    <w:rsid w:val="00C52E5B"/>
    <w:rsid w:val="00C546C0"/>
    <w:rsid w:val="00C55D7C"/>
    <w:rsid w:val="00C5683A"/>
    <w:rsid w:val="00C571FF"/>
    <w:rsid w:val="00C600AC"/>
    <w:rsid w:val="00C61924"/>
    <w:rsid w:val="00C624F8"/>
    <w:rsid w:val="00C62526"/>
    <w:rsid w:val="00C63025"/>
    <w:rsid w:val="00C6348B"/>
    <w:rsid w:val="00C64489"/>
    <w:rsid w:val="00C64E8A"/>
    <w:rsid w:val="00C731CD"/>
    <w:rsid w:val="00C748F1"/>
    <w:rsid w:val="00C752E1"/>
    <w:rsid w:val="00C759E6"/>
    <w:rsid w:val="00C75A59"/>
    <w:rsid w:val="00C76B97"/>
    <w:rsid w:val="00C77F14"/>
    <w:rsid w:val="00C81100"/>
    <w:rsid w:val="00C8149F"/>
    <w:rsid w:val="00C8234F"/>
    <w:rsid w:val="00C82673"/>
    <w:rsid w:val="00C83556"/>
    <w:rsid w:val="00C83D5A"/>
    <w:rsid w:val="00C84D04"/>
    <w:rsid w:val="00C855D8"/>
    <w:rsid w:val="00C85A7F"/>
    <w:rsid w:val="00C870FB"/>
    <w:rsid w:val="00C872E6"/>
    <w:rsid w:val="00C87ACE"/>
    <w:rsid w:val="00C908A8"/>
    <w:rsid w:val="00C912C5"/>
    <w:rsid w:val="00C9334E"/>
    <w:rsid w:val="00C938CF"/>
    <w:rsid w:val="00C949AB"/>
    <w:rsid w:val="00C94B5C"/>
    <w:rsid w:val="00C95AEA"/>
    <w:rsid w:val="00C96177"/>
    <w:rsid w:val="00C96D84"/>
    <w:rsid w:val="00C97A0E"/>
    <w:rsid w:val="00CA344C"/>
    <w:rsid w:val="00CA3853"/>
    <w:rsid w:val="00CA3921"/>
    <w:rsid w:val="00CA452F"/>
    <w:rsid w:val="00CA49B5"/>
    <w:rsid w:val="00CA49FA"/>
    <w:rsid w:val="00CA4E7B"/>
    <w:rsid w:val="00CA738E"/>
    <w:rsid w:val="00CA7D87"/>
    <w:rsid w:val="00CA7FE3"/>
    <w:rsid w:val="00CB0904"/>
    <w:rsid w:val="00CB14F1"/>
    <w:rsid w:val="00CB1878"/>
    <w:rsid w:val="00CB2D9D"/>
    <w:rsid w:val="00CB2F31"/>
    <w:rsid w:val="00CB3540"/>
    <w:rsid w:val="00CB6AB7"/>
    <w:rsid w:val="00CB764A"/>
    <w:rsid w:val="00CB7E3C"/>
    <w:rsid w:val="00CC2986"/>
    <w:rsid w:val="00CC4632"/>
    <w:rsid w:val="00CC4653"/>
    <w:rsid w:val="00CC547A"/>
    <w:rsid w:val="00CC58AA"/>
    <w:rsid w:val="00CC5CF9"/>
    <w:rsid w:val="00CC5E28"/>
    <w:rsid w:val="00CC7724"/>
    <w:rsid w:val="00CD14CE"/>
    <w:rsid w:val="00CD2595"/>
    <w:rsid w:val="00CD264B"/>
    <w:rsid w:val="00CD2718"/>
    <w:rsid w:val="00CD34A1"/>
    <w:rsid w:val="00CD42E4"/>
    <w:rsid w:val="00CD6865"/>
    <w:rsid w:val="00CD6DB8"/>
    <w:rsid w:val="00CD6EB7"/>
    <w:rsid w:val="00CE038F"/>
    <w:rsid w:val="00CE0B8B"/>
    <w:rsid w:val="00CE2991"/>
    <w:rsid w:val="00CE438D"/>
    <w:rsid w:val="00CE46EA"/>
    <w:rsid w:val="00CE5EF9"/>
    <w:rsid w:val="00CE70BB"/>
    <w:rsid w:val="00CE798C"/>
    <w:rsid w:val="00CF05F3"/>
    <w:rsid w:val="00CF0943"/>
    <w:rsid w:val="00CF13D3"/>
    <w:rsid w:val="00CF2716"/>
    <w:rsid w:val="00CF426F"/>
    <w:rsid w:val="00CF631E"/>
    <w:rsid w:val="00CF6442"/>
    <w:rsid w:val="00D009BE"/>
    <w:rsid w:val="00D0132B"/>
    <w:rsid w:val="00D0188E"/>
    <w:rsid w:val="00D02908"/>
    <w:rsid w:val="00D063D4"/>
    <w:rsid w:val="00D10EA2"/>
    <w:rsid w:val="00D12DD9"/>
    <w:rsid w:val="00D16959"/>
    <w:rsid w:val="00D17CF1"/>
    <w:rsid w:val="00D2017A"/>
    <w:rsid w:val="00D21B73"/>
    <w:rsid w:val="00D2249B"/>
    <w:rsid w:val="00D22621"/>
    <w:rsid w:val="00D22EC9"/>
    <w:rsid w:val="00D236DF"/>
    <w:rsid w:val="00D23D1D"/>
    <w:rsid w:val="00D24CFB"/>
    <w:rsid w:val="00D258B3"/>
    <w:rsid w:val="00D258BD"/>
    <w:rsid w:val="00D27ACD"/>
    <w:rsid w:val="00D307E5"/>
    <w:rsid w:val="00D315C2"/>
    <w:rsid w:val="00D31943"/>
    <w:rsid w:val="00D324E1"/>
    <w:rsid w:val="00D32546"/>
    <w:rsid w:val="00D34D9B"/>
    <w:rsid w:val="00D36204"/>
    <w:rsid w:val="00D37A00"/>
    <w:rsid w:val="00D404B1"/>
    <w:rsid w:val="00D4200F"/>
    <w:rsid w:val="00D4247C"/>
    <w:rsid w:val="00D434C8"/>
    <w:rsid w:val="00D43F0A"/>
    <w:rsid w:val="00D44ACC"/>
    <w:rsid w:val="00D5159A"/>
    <w:rsid w:val="00D51605"/>
    <w:rsid w:val="00D5269F"/>
    <w:rsid w:val="00D5281F"/>
    <w:rsid w:val="00D533FF"/>
    <w:rsid w:val="00D54EBE"/>
    <w:rsid w:val="00D554BC"/>
    <w:rsid w:val="00D56125"/>
    <w:rsid w:val="00D566AC"/>
    <w:rsid w:val="00D5671A"/>
    <w:rsid w:val="00D567ED"/>
    <w:rsid w:val="00D56BAF"/>
    <w:rsid w:val="00D61063"/>
    <w:rsid w:val="00D6199A"/>
    <w:rsid w:val="00D63A84"/>
    <w:rsid w:val="00D64544"/>
    <w:rsid w:val="00D64841"/>
    <w:rsid w:val="00D649DE"/>
    <w:rsid w:val="00D6611B"/>
    <w:rsid w:val="00D6619C"/>
    <w:rsid w:val="00D66E9A"/>
    <w:rsid w:val="00D6799A"/>
    <w:rsid w:val="00D705FB"/>
    <w:rsid w:val="00D71D93"/>
    <w:rsid w:val="00D71DEE"/>
    <w:rsid w:val="00D72824"/>
    <w:rsid w:val="00D74314"/>
    <w:rsid w:val="00D74A45"/>
    <w:rsid w:val="00D82370"/>
    <w:rsid w:val="00D8257A"/>
    <w:rsid w:val="00D82C9E"/>
    <w:rsid w:val="00D82E2C"/>
    <w:rsid w:val="00D831D2"/>
    <w:rsid w:val="00D83DFB"/>
    <w:rsid w:val="00D84233"/>
    <w:rsid w:val="00D87871"/>
    <w:rsid w:val="00D87910"/>
    <w:rsid w:val="00D87C5C"/>
    <w:rsid w:val="00D90BE7"/>
    <w:rsid w:val="00D90EC4"/>
    <w:rsid w:val="00D93504"/>
    <w:rsid w:val="00D939E4"/>
    <w:rsid w:val="00D94F98"/>
    <w:rsid w:val="00D974F4"/>
    <w:rsid w:val="00D975DE"/>
    <w:rsid w:val="00DA1023"/>
    <w:rsid w:val="00DA15F3"/>
    <w:rsid w:val="00DA1D56"/>
    <w:rsid w:val="00DA2E2C"/>
    <w:rsid w:val="00DA3FC2"/>
    <w:rsid w:val="00DA43D9"/>
    <w:rsid w:val="00DA4D9F"/>
    <w:rsid w:val="00DA58BB"/>
    <w:rsid w:val="00DA5BCA"/>
    <w:rsid w:val="00DA69E2"/>
    <w:rsid w:val="00DA77EC"/>
    <w:rsid w:val="00DA7A91"/>
    <w:rsid w:val="00DB0B47"/>
    <w:rsid w:val="00DB1983"/>
    <w:rsid w:val="00DB23A5"/>
    <w:rsid w:val="00DB32D0"/>
    <w:rsid w:val="00DB530E"/>
    <w:rsid w:val="00DB567B"/>
    <w:rsid w:val="00DC0409"/>
    <w:rsid w:val="00DC0FC4"/>
    <w:rsid w:val="00DC25E2"/>
    <w:rsid w:val="00DC33C4"/>
    <w:rsid w:val="00DC4A83"/>
    <w:rsid w:val="00DC4B43"/>
    <w:rsid w:val="00DC57AD"/>
    <w:rsid w:val="00DC5E47"/>
    <w:rsid w:val="00DC61E8"/>
    <w:rsid w:val="00DC7301"/>
    <w:rsid w:val="00DD01A8"/>
    <w:rsid w:val="00DD0920"/>
    <w:rsid w:val="00DD2F4F"/>
    <w:rsid w:val="00DD3F86"/>
    <w:rsid w:val="00DD42CB"/>
    <w:rsid w:val="00DD55BA"/>
    <w:rsid w:val="00DD6E30"/>
    <w:rsid w:val="00DD799A"/>
    <w:rsid w:val="00DD7DB5"/>
    <w:rsid w:val="00DD7E6D"/>
    <w:rsid w:val="00DD7E9E"/>
    <w:rsid w:val="00DE0C61"/>
    <w:rsid w:val="00DE0D15"/>
    <w:rsid w:val="00DE14B7"/>
    <w:rsid w:val="00DE2880"/>
    <w:rsid w:val="00DE3F1C"/>
    <w:rsid w:val="00DE3FAD"/>
    <w:rsid w:val="00DE56D6"/>
    <w:rsid w:val="00DE5F11"/>
    <w:rsid w:val="00DE7823"/>
    <w:rsid w:val="00DF09B2"/>
    <w:rsid w:val="00DF0E02"/>
    <w:rsid w:val="00DF0E6C"/>
    <w:rsid w:val="00DF0EAB"/>
    <w:rsid w:val="00DF1973"/>
    <w:rsid w:val="00DF229B"/>
    <w:rsid w:val="00DF26F2"/>
    <w:rsid w:val="00DF324E"/>
    <w:rsid w:val="00DF4233"/>
    <w:rsid w:val="00DF47C4"/>
    <w:rsid w:val="00DF4E77"/>
    <w:rsid w:val="00DF5A3C"/>
    <w:rsid w:val="00DF5A45"/>
    <w:rsid w:val="00DF61A7"/>
    <w:rsid w:val="00DF7A49"/>
    <w:rsid w:val="00DF7BD6"/>
    <w:rsid w:val="00E00BDC"/>
    <w:rsid w:val="00E01291"/>
    <w:rsid w:val="00E015F4"/>
    <w:rsid w:val="00E01C2D"/>
    <w:rsid w:val="00E02AB9"/>
    <w:rsid w:val="00E04C1D"/>
    <w:rsid w:val="00E0571D"/>
    <w:rsid w:val="00E06DF7"/>
    <w:rsid w:val="00E12B23"/>
    <w:rsid w:val="00E14626"/>
    <w:rsid w:val="00E14DA9"/>
    <w:rsid w:val="00E17225"/>
    <w:rsid w:val="00E201AD"/>
    <w:rsid w:val="00E21386"/>
    <w:rsid w:val="00E21880"/>
    <w:rsid w:val="00E23912"/>
    <w:rsid w:val="00E24468"/>
    <w:rsid w:val="00E24550"/>
    <w:rsid w:val="00E2471F"/>
    <w:rsid w:val="00E24C36"/>
    <w:rsid w:val="00E25F1F"/>
    <w:rsid w:val="00E266BA"/>
    <w:rsid w:val="00E3195A"/>
    <w:rsid w:val="00E3299A"/>
    <w:rsid w:val="00E338A0"/>
    <w:rsid w:val="00E3513A"/>
    <w:rsid w:val="00E35673"/>
    <w:rsid w:val="00E371CB"/>
    <w:rsid w:val="00E375EC"/>
    <w:rsid w:val="00E40184"/>
    <w:rsid w:val="00E45224"/>
    <w:rsid w:val="00E47924"/>
    <w:rsid w:val="00E508FD"/>
    <w:rsid w:val="00E50EE6"/>
    <w:rsid w:val="00E529DD"/>
    <w:rsid w:val="00E52AC0"/>
    <w:rsid w:val="00E54EAB"/>
    <w:rsid w:val="00E55559"/>
    <w:rsid w:val="00E5713B"/>
    <w:rsid w:val="00E57DB4"/>
    <w:rsid w:val="00E60B77"/>
    <w:rsid w:val="00E615C5"/>
    <w:rsid w:val="00E6442B"/>
    <w:rsid w:val="00E64E22"/>
    <w:rsid w:val="00E65902"/>
    <w:rsid w:val="00E66D08"/>
    <w:rsid w:val="00E7042C"/>
    <w:rsid w:val="00E70E98"/>
    <w:rsid w:val="00E71C24"/>
    <w:rsid w:val="00E73F4F"/>
    <w:rsid w:val="00E74432"/>
    <w:rsid w:val="00E74A7D"/>
    <w:rsid w:val="00E80A35"/>
    <w:rsid w:val="00E80C0D"/>
    <w:rsid w:val="00E82124"/>
    <w:rsid w:val="00E835BE"/>
    <w:rsid w:val="00E83A98"/>
    <w:rsid w:val="00E83EE1"/>
    <w:rsid w:val="00E851A2"/>
    <w:rsid w:val="00E85819"/>
    <w:rsid w:val="00E859C0"/>
    <w:rsid w:val="00E85D43"/>
    <w:rsid w:val="00E8651A"/>
    <w:rsid w:val="00E8688B"/>
    <w:rsid w:val="00E876A8"/>
    <w:rsid w:val="00E878B4"/>
    <w:rsid w:val="00E90130"/>
    <w:rsid w:val="00E90A2B"/>
    <w:rsid w:val="00E91054"/>
    <w:rsid w:val="00E91541"/>
    <w:rsid w:val="00E92A92"/>
    <w:rsid w:val="00E93B6B"/>
    <w:rsid w:val="00E93EC0"/>
    <w:rsid w:val="00E951C6"/>
    <w:rsid w:val="00E97187"/>
    <w:rsid w:val="00EA0A16"/>
    <w:rsid w:val="00EA15B2"/>
    <w:rsid w:val="00EA361C"/>
    <w:rsid w:val="00EA50D9"/>
    <w:rsid w:val="00EA55D9"/>
    <w:rsid w:val="00EA631B"/>
    <w:rsid w:val="00EA709F"/>
    <w:rsid w:val="00EA7B19"/>
    <w:rsid w:val="00EB06C6"/>
    <w:rsid w:val="00EB1C0C"/>
    <w:rsid w:val="00EB1C77"/>
    <w:rsid w:val="00EB1E81"/>
    <w:rsid w:val="00EB3161"/>
    <w:rsid w:val="00EB3641"/>
    <w:rsid w:val="00EB3ED1"/>
    <w:rsid w:val="00EB55D1"/>
    <w:rsid w:val="00EB585D"/>
    <w:rsid w:val="00EB58A8"/>
    <w:rsid w:val="00EB6F6E"/>
    <w:rsid w:val="00EB74ED"/>
    <w:rsid w:val="00EC0085"/>
    <w:rsid w:val="00EC32EC"/>
    <w:rsid w:val="00EC338E"/>
    <w:rsid w:val="00EC40E0"/>
    <w:rsid w:val="00EC595F"/>
    <w:rsid w:val="00EC7538"/>
    <w:rsid w:val="00ED0317"/>
    <w:rsid w:val="00ED2639"/>
    <w:rsid w:val="00ED3E1D"/>
    <w:rsid w:val="00ED403D"/>
    <w:rsid w:val="00ED6911"/>
    <w:rsid w:val="00EE0E0A"/>
    <w:rsid w:val="00EE0F86"/>
    <w:rsid w:val="00EE1DC9"/>
    <w:rsid w:val="00EE3591"/>
    <w:rsid w:val="00EE3AD7"/>
    <w:rsid w:val="00EE3EA1"/>
    <w:rsid w:val="00EE4200"/>
    <w:rsid w:val="00EE5139"/>
    <w:rsid w:val="00EE5D5B"/>
    <w:rsid w:val="00EE6472"/>
    <w:rsid w:val="00EE6944"/>
    <w:rsid w:val="00EE69A9"/>
    <w:rsid w:val="00EE6A76"/>
    <w:rsid w:val="00EF05A7"/>
    <w:rsid w:val="00EF1154"/>
    <w:rsid w:val="00EF19B5"/>
    <w:rsid w:val="00EF33EB"/>
    <w:rsid w:val="00EF4245"/>
    <w:rsid w:val="00EF4D90"/>
    <w:rsid w:val="00EF6BF5"/>
    <w:rsid w:val="00EF731A"/>
    <w:rsid w:val="00F015C8"/>
    <w:rsid w:val="00F01A60"/>
    <w:rsid w:val="00F0264A"/>
    <w:rsid w:val="00F031F7"/>
    <w:rsid w:val="00F0360B"/>
    <w:rsid w:val="00F0395A"/>
    <w:rsid w:val="00F03A51"/>
    <w:rsid w:val="00F03C61"/>
    <w:rsid w:val="00F04482"/>
    <w:rsid w:val="00F050E7"/>
    <w:rsid w:val="00F058E7"/>
    <w:rsid w:val="00F05BB1"/>
    <w:rsid w:val="00F05FDA"/>
    <w:rsid w:val="00F069D0"/>
    <w:rsid w:val="00F10759"/>
    <w:rsid w:val="00F10D77"/>
    <w:rsid w:val="00F1104C"/>
    <w:rsid w:val="00F12963"/>
    <w:rsid w:val="00F13243"/>
    <w:rsid w:val="00F133F5"/>
    <w:rsid w:val="00F1497D"/>
    <w:rsid w:val="00F14C42"/>
    <w:rsid w:val="00F16080"/>
    <w:rsid w:val="00F16735"/>
    <w:rsid w:val="00F1733B"/>
    <w:rsid w:val="00F212B1"/>
    <w:rsid w:val="00F2222F"/>
    <w:rsid w:val="00F23182"/>
    <w:rsid w:val="00F234D4"/>
    <w:rsid w:val="00F255FA"/>
    <w:rsid w:val="00F262C4"/>
    <w:rsid w:val="00F277AD"/>
    <w:rsid w:val="00F3315B"/>
    <w:rsid w:val="00F3599B"/>
    <w:rsid w:val="00F35A9A"/>
    <w:rsid w:val="00F36933"/>
    <w:rsid w:val="00F36A6F"/>
    <w:rsid w:val="00F36EF2"/>
    <w:rsid w:val="00F40C57"/>
    <w:rsid w:val="00F4141D"/>
    <w:rsid w:val="00F42E37"/>
    <w:rsid w:val="00F4308A"/>
    <w:rsid w:val="00F43C7C"/>
    <w:rsid w:val="00F507BD"/>
    <w:rsid w:val="00F53B45"/>
    <w:rsid w:val="00F54938"/>
    <w:rsid w:val="00F54DE1"/>
    <w:rsid w:val="00F57576"/>
    <w:rsid w:val="00F578D0"/>
    <w:rsid w:val="00F57B88"/>
    <w:rsid w:val="00F600C8"/>
    <w:rsid w:val="00F60477"/>
    <w:rsid w:val="00F607D6"/>
    <w:rsid w:val="00F607EE"/>
    <w:rsid w:val="00F6275A"/>
    <w:rsid w:val="00F6338E"/>
    <w:rsid w:val="00F63BD3"/>
    <w:rsid w:val="00F63BDB"/>
    <w:rsid w:val="00F648AD"/>
    <w:rsid w:val="00F649FB"/>
    <w:rsid w:val="00F65C68"/>
    <w:rsid w:val="00F65F38"/>
    <w:rsid w:val="00F6656D"/>
    <w:rsid w:val="00F66E2B"/>
    <w:rsid w:val="00F67165"/>
    <w:rsid w:val="00F675C4"/>
    <w:rsid w:val="00F7050B"/>
    <w:rsid w:val="00F70694"/>
    <w:rsid w:val="00F70DD4"/>
    <w:rsid w:val="00F70E81"/>
    <w:rsid w:val="00F71E63"/>
    <w:rsid w:val="00F71ECF"/>
    <w:rsid w:val="00F71F0D"/>
    <w:rsid w:val="00F7338B"/>
    <w:rsid w:val="00F754AD"/>
    <w:rsid w:val="00F76662"/>
    <w:rsid w:val="00F76B74"/>
    <w:rsid w:val="00F77748"/>
    <w:rsid w:val="00F80131"/>
    <w:rsid w:val="00F80B1D"/>
    <w:rsid w:val="00F81DDF"/>
    <w:rsid w:val="00F8209D"/>
    <w:rsid w:val="00F82CC7"/>
    <w:rsid w:val="00F8520A"/>
    <w:rsid w:val="00F873A2"/>
    <w:rsid w:val="00F874B5"/>
    <w:rsid w:val="00F918B6"/>
    <w:rsid w:val="00F92EF0"/>
    <w:rsid w:val="00F93677"/>
    <w:rsid w:val="00F9384E"/>
    <w:rsid w:val="00F945C1"/>
    <w:rsid w:val="00FA0349"/>
    <w:rsid w:val="00FA314C"/>
    <w:rsid w:val="00FA3420"/>
    <w:rsid w:val="00FA6113"/>
    <w:rsid w:val="00FA6343"/>
    <w:rsid w:val="00FA68E8"/>
    <w:rsid w:val="00FB1B6D"/>
    <w:rsid w:val="00FB1D34"/>
    <w:rsid w:val="00FB1FAA"/>
    <w:rsid w:val="00FB31F3"/>
    <w:rsid w:val="00FB3722"/>
    <w:rsid w:val="00FB3ABD"/>
    <w:rsid w:val="00FB5F97"/>
    <w:rsid w:val="00FB64C2"/>
    <w:rsid w:val="00FB6B21"/>
    <w:rsid w:val="00FC584C"/>
    <w:rsid w:val="00FD2247"/>
    <w:rsid w:val="00FD467C"/>
    <w:rsid w:val="00FD5466"/>
    <w:rsid w:val="00FD7360"/>
    <w:rsid w:val="00FE076D"/>
    <w:rsid w:val="00FE3DEF"/>
    <w:rsid w:val="00FE4B69"/>
    <w:rsid w:val="00FE5096"/>
    <w:rsid w:val="00FE52A3"/>
    <w:rsid w:val="00FE6896"/>
    <w:rsid w:val="00FE694D"/>
    <w:rsid w:val="00FE6E54"/>
    <w:rsid w:val="00FE700E"/>
    <w:rsid w:val="00FE7E1D"/>
    <w:rsid w:val="00FF12B0"/>
    <w:rsid w:val="00FF1821"/>
    <w:rsid w:val="00FF1E07"/>
    <w:rsid w:val="00FF2257"/>
    <w:rsid w:val="00FF227E"/>
    <w:rsid w:val="00FF252D"/>
    <w:rsid w:val="00FF2E8E"/>
    <w:rsid w:val="00FF4B45"/>
    <w:rsid w:val="00FF5BE2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,7"/>
      <o:rules v:ext="edit">
        <o:r id="V:Rule42" type="connector" idref="#_x0000_s2042"/>
        <o:r id="V:Rule43" type="connector" idref="#_x0000_s7209"/>
        <o:r id="V:Rule44" type="connector" idref="#_x0000_s7197"/>
        <o:r id="V:Rule45" type="connector" idref="#_x0000_s7199"/>
        <o:r id="V:Rule46" type="connector" idref="#_x0000_s7198"/>
        <o:r id="V:Rule47" type="connector" idref="#_x0000_s7194"/>
        <o:r id="V:Rule48" type="connector" idref="#_x0000_s2040"/>
        <o:r id="V:Rule49" type="connector" idref="#_x0000_s7211"/>
        <o:r id="V:Rule50" type="connector" idref="#_x0000_s7178"/>
        <o:r id="V:Rule51" type="connector" idref="#_x0000_s7207"/>
        <o:r id="V:Rule52" type="connector" idref="#_x0000_s7212"/>
        <o:r id="V:Rule53" type="connector" idref="#_x0000_s2037"/>
        <o:r id="V:Rule54" type="connector" idref="#_x0000_s7210"/>
        <o:r id="V:Rule55" type="connector" idref="#_x0000_s2038"/>
        <o:r id="V:Rule56" type="connector" idref="#_x0000_s7186"/>
        <o:r id="V:Rule57" type="connector" idref="#_x0000_s2041"/>
        <o:r id="V:Rule58" type="connector" idref="#_x0000_s7185"/>
        <o:r id="V:Rule59" type="connector" idref="#_x0000_s7182"/>
        <o:r id="V:Rule60" type="connector" idref="#_x0000_s7195"/>
        <o:r id="V:Rule61" type="connector" idref="#_x0000_s7174"/>
        <o:r id="V:Rule62" type="connector" idref="#_x0000_s7217"/>
        <o:r id="V:Rule63" type="connector" idref="#_x0000_s7169"/>
        <o:r id="V:Rule64" type="connector" idref="#_x0000_s7168"/>
        <o:r id="V:Rule65" type="connector" idref="#_x0000_s2045"/>
        <o:r id="V:Rule66" type="connector" idref="#_x0000_s7170"/>
        <o:r id="V:Rule67" type="connector" idref="#_x0000_s7177"/>
        <o:r id="V:Rule68" type="connector" idref="#_x0000_s7218"/>
        <o:r id="V:Rule69" type="connector" idref="#_x0000_s2043"/>
        <o:r id="V:Rule70" type="connector" idref="#_x0000_s7196"/>
        <o:r id="V:Rule71" type="connector" idref="#_x0000_s7216"/>
        <o:r id="V:Rule72" type="connector" idref="#_x0000_s7206"/>
        <o:r id="V:Rule73" type="connector" idref="#_x0000_s7208"/>
        <o:r id="V:Rule74" type="connector" idref="#_x0000_s7175"/>
        <o:r id="V:Rule75" type="connector" idref="#_x0000_s7183"/>
        <o:r id="V:Rule76" type="connector" idref="#_x0000_s2030"/>
        <o:r id="V:Rule77" type="connector" idref="#_x0000_s7200"/>
        <o:r id="V:Rule78" type="connector" idref="#_x0000_s7215"/>
        <o:r id="V:Rule79" type="connector" idref="#_x0000_s7184"/>
        <o:r id="V:Rule80" type="connector" idref="#_x0000_s7176"/>
        <o:r id="V:Rule81" type="connector" idref="#_x0000_s7193"/>
        <o:r id="V:Rule82" type="connector" idref="#_x0000_s2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EA"/>
    <w:rPr>
      <w:rFonts w:ascii="Roman 10cpi" w:hAnsi="Roman 10cpi"/>
      <w:sz w:val="24"/>
      <w:szCs w:val="24"/>
    </w:rPr>
  </w:style>
  <w:style w:type="paragraph" w:styleId="1">
    <w:name w:val="heading 1"/>
    <w:basedOn w:val="a"/>
    <w:next w:val="a"/>
    <w:link w:val="10"/>
    <w:qFormat/>
    <w:rsid w:val="008634EA"/>
    <w:pPr>
      <w:keepNext/>
      <w:jc w:val="both"/>
      <w:outlineLvl w:val="0"/>
    </w:pPr>
    <w:rPr>
      <w:rFonts w:ascii="Times New Roman" w:hAnsi="Times New Roman"/>
      <w:b/>
      <w:bCs/>
      <w:sz w:val="22"/>
    </w:rPr>
  </w:style>
  <w:style w:type="paragraph" w:styleId="2">
    <w:name w:val="heading 2"/>
    <w:basedOn w:val="a"/>
    <w:next w:val="a"/>
    <w:link w:val="20"/>
    <w:qFormat/>
    <w:rsid w:val="008D20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68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0EE6"/>
    <w:pPr>
      <w:keepNext/>
      <w:jc w:val="right"/>
      <w:outlineLvl w:val="3"/>
    </w:pPr>
    <w:rPr>
      <w:rFonts w:ascii="Times New Roman" w:hAnsi="Times New Roman"/>
      <w:snapToGrid w:val="0"/>
      <w:color w:val="000000"/>
      <w:szCs w:val="20"/>
    </w:rPr>
  </w:style>
  <w:style w:type="paragraph" w:styleId="5">
    <w:name w:val="heading 5"/>
    <w:basedOn w:val="a"/>
    <w:next w:val="a"/>
    <w:link w:val="50"/>
    <w:qFormat/>
    <w:rsid w:val="00160EE6"/>
    <w:pPr>
      <w:keepNext/>
      <w:jc w:val="center"/>
      <w:outlineLvl w:val="4"/>
    </w:pPr>
    <w:rPr>
      <w:rFonts w:ascii="Arial" w:hAnsi="Arial"/>
      <w:b/>
      <w:sz w:val="16"/>
      <w:szCs w:val="20"/>
    </w:rPr>
  </w:style>
  <w:style w:type="paragraph" w:styleId="6">
    <w:name w:val="heading 6"/>
    <w:basedOn w:val="a"/>
    <w:next w:val="a"/>
    <w:link w:val="60"/>
    <w:qFormat/>
    <w:rsid w:val="00160EE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60EE6"/>
    <w:pPr>
      <w:keepNext/>
      <w:outlineLvl w:val="6"/>
    </w:pPr>
    <w:rPr>
      <w:rFonts w:ascii="Times New Roman" w:hAnsi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34EA"/>
    <w:pPr>
      <w:spacing w:after="120"/>
    </w:pPr>
    <w:rPr>
      <w:rFonts w:ascii="Times New Roman" w:hAnsi="Times New Roman"/>
      <w:sz w:val="20"/>
      <w:szCs w:val="20"/>
    </w:rPr>
  </w:style>
  <w:style w:type="paragraph" w:styleId="a5">
    <w:name w:val="Body Text Indent"/>
    <w:basedOn w:val="a"/>
    <w:link w:val="a6"/>
    <w:rsid w:val="008634EA"/>
    <w:pPr>
      <w:ind w:firstLine="567"/>
    </w:pPr>
    <w:rPr>
      <w:rFonts w:ascii="Times New Roman" w:hAnsi="Times New Roman"/>
      <w:sz w:val="22"/>
      <w:szCs w:val="20"/>
    </w:rPr>
  </w:style>
  <w:style w:type="paragraph" w:styleId="31">
    <w:name w:val="Body Text Indent 3"/>
    <w:basedOn w:val="a"/>
    <w:link w:val="32"/>
    <w:uiPriority w:val="99"/>
    <w:rsid w:val="008634EA"/>
    <w:pPr>
      <w:ind w:firstLine="567"/>
      <w:jc w:val="both"/>
    </w:pPr>
    <w:rPr>
      <w:rFonts w:ascii="Times New Roman" w:hAnsi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8634EA"/>
    <w:pPr>
      <w:spacing w:after="120" w:line="480" w:lineRule="auto"/>
    </w:pPr>
    <w:rPr>
      <w:rFonts w:ascii="Times New Roman" w:hAnsi="Times New Roman"/>
    </w:rPr>
  </w:style>
  <w:style w:type="paragraph" w:styleId="33">
    <w:name w:val="Body Text 3"/>
    <w:basedOn w:val="a"/>
    <w:link w:val="34"/>
    <w:rsid w:val="008634EA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Iniiaiieoaenonionooiii2">
    <w:name w:val="Iniiaiie oaeno n ionooiii 2"/>
    <w:basedOn w:val="a"/>
    <w:rsid w:val="008634EA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paragraph" w:styleId="a7">
    <w:name w:val="Block Text"/>
    <w:basedOn w:val="a"/>
    <w:rsid w:val="00531C25"/>
    <w:pPr>
      <w:widowControl w:val="0"/>
      <w:spacing w:before="40"/>
      <w:ind w:left="3280" w:right="3000"/>
    </w:pPr>
    <w:rPr>
      <w:rFonts w:ascii="Times New Roman" w:hAnsi="Times New Roman"/>
      <w:snapToGrid w:val="0"/>
      <w:color w:val="000000"/>
      <w:sz w:val="18"/>
      <w:szCs w:val="20"/>
    </w:rPr>
  </w:style>
  <w:style w:type="table" w:styleId="a8">
    <w:name w:val="Table Grid"/>
    <w:basedOn w:val="a1"/>
    <w:uiPriority w:val="59"/>
    <w:rsid w:val="002B3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D1FF8"/>
    <w:pPr>
      <w:widowControl w:val="0"/>
      <w:jc w:val="center"/>
    </w:pPr>
    <w:rPr>
      <w:rFonts w:ascii="Arial" w:hAnsi="Arial"/>
      <w:snapToGrid w:val="0"/>
      <w:sz w:val="16"/>
    </w:rPr>
  </w:style>
  <w:style w:type="paragraph" w:customStyle="1" w:styleId="Heading">
    <w:name w:val="Heading"/>
    <w:rsid w:val="002D1F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2">
    <w:name w:val="Табличный 12"/>
    <w:basedOn w:val="a"/>
    <w:rsid w:val="002D1FF8"/>
    <w:pPr>
      <w:spacing w:before="20" w:after="20"/>
      <w:jc w:val="both"/>
    </w:pPr>
    <w:rPr>
      <w:rFonts w:ascii="Times New Roman" w:hAnsi="Times New Roman"/>
    </w:rPr>
  </w:style>
  <w:style w:type="paragraph" w:styleId="a9">
    <w:name w:val="footer"/>
    <w:basedOn w:val="a"/>
    <w:link w:val="aa"/>
    <w:uiPriority w:val="99"/>
    <w:rsid w:val="00AE79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E79F7"/>
  </w:style>
  <w:style w:type="paragraph" w:customStyle="1" w:styleId="ConsPlusNonformat">
    <w:name w:val="ConsPlusNonformat"/>
    <w:rsid w:val="00C36F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35781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5CC1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D5CC1"/>
  </w:style>
  <w:style w:type="character" w:customStyle="1" w:styleId="10">
    <w:name w:val="Заголовок 1 Знак"/>
    <w:basedOn w:val="a0"/>
    <w:link w:val="1"/>
    <w:rsid w:val="006C22FA"/>
    <w:rPr>
      <w:b/>
      <w:bCs/>
      <w:sz w:val="22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0A2C0B"/>
    <w:rPr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A2C0B"/>
    <w:rPr>
      <w:sz w:val="28"/>
    </w:rPr>
  </w:style>
  <w:style w:type="paragraph" w:styleId="ac">
    <w:name w:val="header"/>
    <w:basedOn w:val="a"/>
    <w:link w:val="ad"/>
    <w:uiPriority w:val="99"/>
    <w:semiHidden/>
    <w:unhideWhenUsed/>
    <w:rsid w:val="001B17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B171F"/>
    <w:rPr>
      <w:rFonts w:ascii="Roman 10cpi" w:hAnsi="Roman 10cp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E82124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23182"/>
    <w:pPr>
      <w:tabs>
        <w:tab w:val="right" w:leader="dot" w:pos="9345"/>
      </w:tabs>
      <w:spacing w:line="360" w:lineRule="auto"/>
    </w:pPr>
    <w:rPr>
      <w:rFonts w:ascii="Times New Roman" w:hAnsi="Times New Roman"/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E82124"/>
    <w:pPr>
      <w:ind w:left="240"/>
    </w:pPr>
  </w:style>
  <w:style w:type="paragraph" w:styleId="35">
    <w:name w:val="toc 3"/>
    <w:basedOn w:val="a"/>
    <w:next w:val="a"/>
    <w:autoRedefine/>
    <w:uiPriority w:val="39"/>
    <w:unhideWhenUsed/>
    <w:rsid w:val="00E82124"/>
    <w:pPr>
      <w:ind w:left="480"/>
    </w:pPr>
  </w:style>
  <w:style w:type="character" w:styleId="af">
    <w:name w:val="Hyperlink"/>
    <w:basedOn w:val="a0"/>
    <w:uiPriority w:val="99"/>
    <w:unhideWhenUsed/>
    <w:rsid w:val="00E82124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4F19DC"/>
    <w:rPr>
      <w:snapToGrid w:val="0"/>
      <w:color w:val="000000"/>
      <w:sz w:val="24"/>
    </w:rPr>
  </w:style>
  <w:style w:type="character" w:customStyle="1" w:styleId="50">
    <w:name w:val="Заголовок 5 Знак"/>
    <w:basedOn w:val="a0"/>
    <w:link w:val="5"/>
    <w:rsid w:val="004F19DC"/>
    <w:rPr>
      <w:rFonts w:ascii="Arial" w:hAnsi="Arial"/>
      <w:b/>
      <w:sz w:val="16"/>
    </w:rPr>
  </w:style>
  <w:style w:type="character" w:customStyle="1" w:styleId="60">
    <w:name w:val="Заголовок 6 Знак"/>
    <w:basedOn w:val="a0"/>
    <w:link w:val="6"/>
    <w:rsid w:val="004F19DC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F19DC"/>
    <w:rPr>
      <w:snapToGrid w:val="0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4F19DC"/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4F19DC"/>
    <w:rPr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4F19DC"/>
    <w:rPr>
      <w:rFonts w:ascii="Roman 10cpi" w:hAnsi="Roman 10cpi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2A7B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2A7B77"/>
    <w:rPr>
      <w:rFonts w:ascii="Roman 10cpi" w:hAnsi="Roman 10cpi"/>
      <w:sz w:val="24"/>
      <w:szCs w:val="24"/>
    </w:rPr>
  </w:style>
  <w:style w:type="paragraph" w:customStyle="1" w:styleId="Default">
    <w:name w:val="Default"/>
    <w:rsid w:val="00B17D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B54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001D18"/>
    <w:pPr>
      <w:widowControl w:val="0"/>
      <w:autoSpaceDE w:val="0"/>
      <w:autoSpaceDN w:val="0"/>
      <w:adjustRightInd w:val="0"/>
      <w:spacing w:line="322" w:lineRule="exact"/>
      <w:ind w:hanging="360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001D18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001D18"/>
    <w:pPr>
      <w:widowControl w:val="0"/>
      <w:autoSpaceDE w:val="0"/>
      <w:autoSpaceDN w:val="0"/>
      <w:adjustRightInd w:val="0"/>
      <w:spacing w:line="381" w:lineRule="exact"/>
      <w:ind w:firstLine="706"/>
      <w:jc w:val="both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001D18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rsid w:val="00001D1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001D18"/>
    <w:pPr>
      <w:widowControl w:val="0"/>
      <w:autoSpaceDE w:val="0"/>
      <w:autoSpaceDN w:val="0"/>
      <w:adjustRightInd w:val="0"/>
      <w:spacing w:line="295" w:lineRule="exact"/>
      <w:ind w:firstLine="706"/>
    </w:pPr>
    <w:rPr>
      <w:rFonts w:ascii="Times New Roman" w:hAnsi="Times New Roman"/>
    </w:rPr>
  </w:style>
  <w:style w:type="paragraph" w:customStyle="1" w:styleId="Style11">
    <w:name w:val="Style11"/>
    <w:basedOn w:val="a"/>
    <w:uiPriority w:val="99"/>
    <w:rsid w:val="00001D18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001D18"/>
    <w:pPr>
      <w:widowControl w:val="0"/>
      <w:autoSpaceDE w:val="0"/>
      <w:autoSpaceDN w:val="0"/>
      <w:adjustRightInd w:val="0"/>
      <w:spacing w:line="384" w:lineRule="exact"/>
      <w:ind w:firstLine="706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001D18"/>
    <w:pPr>
      <w:widowControl w:val="0"/>
      <w:autoSpaceDE w:val="0"/>
      <w:autoSpaceDN w:val="0"/>
      <w:adjustRightInd w:val="0"/>
      <w:spacing w:line="293" w:lineRule="exact"/>
    </w:pPr>
    <w:rPr>
      <w:rFonts w:ascii="Times New Roman" w:hAnsi="Times New Roman"/>
    </w:rPr>
  </w:style>
  <w:style w:type="character" w:customStyle="1" w:styleId="FontStyle11">
    <w:name w:val="Font Style11"/>
    <w:basedOn w:val="a0"/>
    <w:uiPriority w:val="99"/>
    <w:rsid w:val="00001D1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001D18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001D1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001D18"/>
    <w:rPr>
      <w:rFonts w:ascii="Times New Roman" w:hAnsi="Times New Roman" w:cs="Times New Roman" w:hint="default"/>
      <w:sz w:val="10"/>
      <w:szCs w:val="10"/>
    </w:rPr>
  </w:style>
  <w:style w:type="character" w:customStyle="1" w:styleId="FontStyle14">
    <w:name w:val="Font Style14"/>
    <w:basedOn w:val="a0"/>
    <w:uiPriority w:val="99"/>
    <w:rsid w:val="00001D1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001D1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f3">
    <w:name w:val="Normal (Web)"/>
    <w:basedOn w:val="a"/>
    <w:uiPriority w:val="99"/>
    <w:rsid w:val="007519B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6747C"/>
  </w:style>
  <w:style w:type="paragraph" w:customStyle="1" w:styleId="FR2">
    <w:name w:val="FR2"/>
    <w:rsid w:val="0096747C"/>
    <w:pPr>
      <w:widowControl w:val="0"/>
      <w:autoSpaceDE w:val="0"/>
      <w:autoSpaceDN w:val="0"/>
      <w:adjustRightInd w:val="0"/>
      <w:spacing w:before="420"/>
      <w:jc w:val="center"/>
    </w:pPr>
    <w:rPr>
      <w:b/>
      <w:bCs/>
      <w:sz w:val="32"/>
      <w:szCs w:val="32"/>
    </w:rPr>
  </w:style>
  <w:style w:type="character" w:styleId="af4">
    <w:name w:val="Strong"/>
    <w:basedOn w:val="a0"/>
    <w:qFormat/>
    <w:rsid w:val="0096747C"/>
    <w:rPr>
      <w:b/>
      <w:bCs/>
    </w:rPr>
  </w:style>
  <w:style w:type="character" w:customStyle="1" w:styleId="FontStyle16">
    <w:name w:val="Font Style16"/>
    <w:basedOn w:val="a0"/>
    <w:rsid w:val="0096747C"/>
    <w:rPr>
      <w:rFonts w:ascii="Times New Roman" w:hAnsi="Times New Roman" w:cs="Times New Roman"/>
      <w:b/>
      <w:bCs/>
      <w:sz w:val="26"/>
      <w:szCs w:val="26"/>
    </w:rPr>
  </w:style>
  <w:style w:type="character" w:customStyle="1" w:styleId="CharacterStyle2">
    <w:name w:val="Character Style 2"/>
    <w:rsid w:val="0096747C"/>
    <w:rPr>
      <w:sz w:val="20"/>
      <w:szCs w:val="20"/>
    </w:rPr>
  </w:style>
  <w:style w:type="paragraph" w:customStyle="1" w:styleId="ConsPlusCell">
    <w:name w:val="ConsPlusCell"/>
    <w:rsid w:val="00E01C2D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DE0C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0C61"/>
    <w:rPr>
      <w:rFonts w:ascii="Tahoma" w:hAnsi="Tahoma" w:cs="Tahoma"/>
      <w:sz w:val="16"/>
      <w:szCs w:val="16"/>
    </w:rPr>
  </w:style>
  <w:style w:type="paragraph" w:styleId="24">
    <w:name w:val="List 2"/>
    <w:basedOn w:val="a"/>
    <w:uiPriority w:val="99"/>
    <w:rsid w:val="00DA15F3"/>
    <w:pPr>
      <w:ind w:left="566" w:hanging="283"/>
    </w:pPr>
    <w:rPr>
      <w:rFonts w:ascii="Arial" w:hAnsi="Arial" w:cs="Arial"/>
    </w:rPr>
  </w:style>
  <w:style w:type="paragraph" w:styleId="af7">
    <w:name w:val="annotation text"/>
    <w:basedOn w:val="a"/>
    <w:link w:val="af8"/>
    <w:semiHidden/>
    <w:rsid w:val="00DA15F3"/>
    <w:pPr>
      <w:jc w:val="both"/>
    </w:pPr>
    <w:rPr>
      <w:rFonts w:ascii="Journal" w:eastAsia="Calibri" w:hAnsi="Journal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A15F3"/>
    <w:rPr>
      <w:rFonts w:ascii="Journal" w:eastAsia="Calibri" w:hAnsi="Journal"/>
      <w:sz w:val="24"/>
    </w:rPr>
  </w:style>
  <w:style w:type="character" w:customStyle="1" w:styleId="apple-style-span">
    <w:name w:val="apple-style-span"/>
    <w:basedOn w:val="a0"/>
    <w:rsid w:val="00DA15F3"/>
  </w:style>
  <w:style w:type="paragraph" w:styleId="af9">
    <w:name w:val="Body Text First Indent"/>
    <w:basedOn w:val="a3"/>
    <w:link w:val="afa"/>
    <w:uiPriority w:val="99"/>
    <w:unhideWhenUsed/>
    <w:rsid w:val="00DA15F3"/>
    <w:pPr>
      <w:spacing w:line="276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Красная строка Знак"/>
    <w:basedOn w:val="a4"/>
    <w:link w:val="af9"/>
    <w:uiPriority w:val="99"/>
    <w:rsid w:val="00DA15F3"/>
    <w:rPr>
      <w:rFonts w:ascii="Calibri" w:hAnsi="Calibri"/>
      <w:sz w:val="22"/>
      <w:szCs w:val="22"/>
      <w:lang w:eastAsia="en-US"/>
    </w:rPr>
  </w:style>
  <w:style w:type="paragraph" w:styleId="afb">
    <w:name w:val="Subtitle"/>
    <w:basedOn w:val="a"/>
    <w:next w:val="a3"/>
    <w:link w:val="afc"/>
    <w:qFormat/>
    <w:rsid w:val="00DA15F3"/>
    <w:pPr>
      <w:spacing w:line="360" w:lineRule="auto"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afc">
    <w:name w:val="Подзаголовок Знак"/>
    <w:basedOn w:val="a0"/>
    <w:link w:val="afb"/>
    <w:rsid w:val="00DA15F3"/>
    <w:rPr>
      <w:b/>
      <w:sz w:val="24"/>
      <w:lang w:eastAsia="ar-SA"/>
    </w:rPr>
  </w:style>
  <w:style w:type="paragraph" w:customStyle="1" w:styleId="Style12">
    <w:name w:val="Style12"/>
    <w:basedOn w:val="a"/>
    <w:rsid w:val="00DA15F3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basedOn w:val="a0"/>
    <w:rsid w:val="00DA15F3"/>
    <w:rPr>
      <w:rFonts w:ascii="Times New Roman" w:hAnsi="Times New Roman" w:cs="Times New Roman"/>
      <w:sz w:val="26"/>
      <w:szCs w:val="26"/>
    </w:rPr>
  </w:style>
  <w:style w:type="character" w:styleId="afd">
    <w:name w:val="FollowedHyperlink"/>
    <w:basedOn w:val="a0"/>
    <w:uiPriority w:val="99"/>
    <w:semiHidden/>
    <w:unhideWhenUsed/>
    <w:rsid w:val="00DA15F3"/>
    <w:rPr>
      <w:color w:val="800080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6B107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aff">
    <w:name w:val="Центрированный (таблица)"/>
    <w:basedOn w:val="afe"/>
    <w:next w:val="a"/>
    <w:uiPriority w:val="99"/>
    <w:rsid w:val="00901017"/>
    <w:pPr>
      <w:jc w:val="center"/>
    </w:pPr>
  </w:style>
  <w:style w:type="character" w:customStyle="1" w:styleId="aff0">
    <w:name w:val="Основной текст_"/>
    <w:basedOn w:val="a0"/>
    <w:link w:val="8"/>
    <w:locked/>
    <w:rsid w:val="00BF6000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f0"/>
    <w:rsid w:val="00BF6000"/>
    <w:pPr>
      <w:shd w:val="clear" w:color="auto" w:fill="FFFFFF"/>
      <w:spacing w:line="547" w:lineRule="exact"/>
      <w:ind w:hanging="340"/>
      <w:jc w:val="both"/>
    </w:pPr>
    <w:rPr>
      <w:rFonts w:ascii="Times New Roman" w:hAnsi="Times New Roman"/>
      <w:sz w:val="23"/>
      <w:szCs w:val="23"/>
    </w:rPr>
  </w:style>
  <w:style w:type="character" w:customStyle="1" w:styleId="FontStyle59">
    <w:name w:val="Font Style59"/>
    <w:basedOn w:val="a0"/>
    <w:uiPriority w:val="99"/>
    <w:rsid w:val="00BF6000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Абзац списка Знак"/>
    <w:link w:val="af0"/>
    <w:uiPriority w:val="1"/>
    <w:qFormat/>
    <w:locked/>
    <w:rsid w:val="0038536E"/>
    <w:rPr>
      <w:rFonts w:ascii="Calibri" w:eastAsia="Calibri" w:hAnsi="Calibri"/>
      <w:sz w:val="22"/>
      <w:szCs w:val="22"/>
      <w:lang w:eastAsia="en-US"/>
    </w:rPr>
  </w:style>
  <w:style w:type="character" w:customStyle="1" w:styleId="CharAttribute484">
    <w:name w:val="CharAttribute484"/>
    <w:uiPriority w:val="99"/>
    <w:rsid w:val="0038536E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39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20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3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71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931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605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7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62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varkainfo.ru/" TargetMode="External"/><Relationship Id="rId21" Type="http://schemas.openxmlformats.org/officeDocument/2006/relationships/hyperlink" Target="http://www" TargetMode="External"/><Relationship Id="rId34" Type="http://schemas.openxmlformats.org/officeDocument/2006/relationships/hyperlink" Target="http/www.pntdoc.ru" TargetMode="External"/><Relationship Id="rId42" Type="http://schemas.openxmlformats.org/officeDocument/2006/relationships/hyperlink" Target="http/www.tehlit.ru," TargetMode="External"/><Relationship Id="rId47" Type="http://schemas.openxmlformats.org/officeDocument/2006/relationships/hyperlink" Target="http/www.pntdoc.ru" TargetMode="External"/><Relationship Id="rId50" Type="http://schemas.openxmlformats.org/officeDocument/2006/relationships/hyperlink" Target="http/www.tehlit.ru" TargetMode="External"/><Relationship Id="rId55" Type="http://schemas.openxmlformats.org/officeDocument/2006/relationships/hyperlink" Target="http/www.pntdoc.ru" TargetMode="External"/><Relationship Id="rId63" Type="http://schemas.openxmlformats.org/officeDocument/2006/relationships/hyperlink" Target="http/www.knauf-msk.ru" TargetMode="External"/><Relationship Id="rId68" Type="http://schemas.openxmlformats.org/officeDocument/2006/relationships/hyperlink" Target="http/www.tehlit.ru" TargetMode="External"/><Relationship Id="rId76" Type="http://schemas.openxmlformats.org/officeDocument/2006/relationships/hyperlink" Target="http/www.tehlit.ru" TargetMode="External"/><Relationship Id="rId84" Type="http://schemas.openxmlformats.org/officeDocument/2006/relationships/hyperlink" Target="http://www.autoprospect.ru" TargetMode="External"/><Relationship Id="rId89" Type="http://schemas.openxmlformats.org/officeDocument/2006/relationships/hyperlink" Target="http/www.stroy-remont.org" TargetMode="External"/><Relationship Id="rId97" Type="http://schemas.openxmlformats.org/officeDocument/2006/relationships/hyperlink" Target="http://www.voppsy.ru/journals_all/issues/1995/952/952031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/www.pntdoc.ru" TargetMode="External"/><Relationship Id="rId92" Type="http://schemas.openxmlformats.org/officeDocument/2006/relationships/hyperlink" Target="http/www.pntdo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ist.lbz.ru/authors/informatika/1" TargetMode="External"/><Relationship Id="rId29" Type="http://schemas.openxmlformats.org/officeDocument/2006/relationships/hyperlink" Target="http/www.stroy-remont.org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://www.autoprospect.ru" TargetMode="External"/><Relationship Id="rId32" Type="http://schemas.openxmlformats.org/officeDocument/2006/relationships/hyperlink" Target="http/www.pntdoc.ru" TargetMode="External"/><Relationship Id="rId37" Type="http://schemas.openxmlformats.org/officeDocument/2006/relationships/hyperlink" Target="http://www.autoprospect.ru" TargetMode="External"/><Relationship Id="rId40" Type="http://schemas.openxmlformats.org/officeDocument/2006/relationships/hyperlink" Target="http://www.bestceramic.ru/page/pub/view/266" TargetMode="External"/><Relationship Id="rId45" Type="http://schemas.openxmlformats.org/officeDocument/2006/relationships/hyperlink" Target="http/www.pntdoc.ru" TargetMode="External"/><Relationship Id="rId53" Type="http://schemas.openxmlformats.org/officeDocument/2006/relationships/hyperlink" Target="http/www.stroy-remont.org" TargetMode="External"/><Relationship Id="rId58" Type="http://schemas.openxmlformats.org/officeDocument/2006/relationships/hyperlink" Target="http://www.complexdoc.ru/" TargetMode="External"/><Relationship Id="rId66" Type="http://schemas.openxmlformats.org/officeDocument/2006/relationships/hyperlink" Target="http/www.tehlit.ru" TargetMode="External"/><Relationship Id="rId74" Type="http://schemas.openxmlformats.org/officeDocument/2006/relationships/hyperlink" Target="http/www.knauf-msk.ru" TargetMode="External"/><Relationship Id="rId79" Type="http://schemas.openxmlformats.org/officeDocument/2006/relationships/hyperlink" Target="http/www.pntdoc.ru" TargetMode="External"/><Relationship Id="rId87" Type="http://schemas.openxmlformats.org/officeDocument/2006/relationships/hyperlink" Target="http/www.stroy-remont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osthelp.ru/" TargetMode="External"/><Relationship Id="rId82" Type="http://schemas.openxmlformats.org/officeDocument/2006/relationships/hyperlink" Target="http://library.elitceram.ru/" TargetMode="External"/><Relationship Id="rId90" Type="http://schemas.openxmlformats.org/officeDocument/2006/relationships/hyperlink" Target="http/www.pntdoc.ru" TargetMode="External"/><Relationship Id="rId95" Type="http://schemas.openxmlformats.org/officeDocument/2006/relationships/hyperlink" Target="http://soedenimetall.ru/tehnologiya-ruchnoj-dugovoj-svarki/" TargetMode="External"/><Relationship Id="rId19" Type="http://schemas.openxmlformats.org/officeDocument/2006/relationships/hyperlink" Target="http://www.autodesk.ru" TargetMode="External"/><Relationship Id="rId14" Type="http://schemas.openxmlformats.org/officeDocument/2006/relationships/chart" Target="charts/chart4.xml"/><Relationship Id="rId22" Type="http://schemas.openxmlformats.org/officeDocument/2006/relationships/hyperlink" Target="http://www.autoprospect.ru" TargetMode="External"/><Relationship Id="rId27" Type="http://schemas.openxmlformats.org/officeDocument/2006/relationships/hyperlink" Target="http://www.svarkainfo.ru/" TargetMode="External"/><Relationship Id="rId30" Type="http://schemas.openxmlformats.org/officeDocument/2006/relationships/hyperlink" Target="http/www.stroy-remont.org" TargetMode="External"/><Relationship Id="rId35" Type="http://schemas.openxmlformats.org/officeDocument/2006/relationships/hyperlink" Target="http://www.ostemex.ru" TargetMode="External"/><Relationship Id="rId43" Type="http://schemas.openxmlformats.org/officeDocument/2006/relationships/hyperlink" Target="http/www.tehlit.ru," TargetMode="External"/><Relationship Id="rId48" Type="http://schemas.openxmlformats.org/officeDocument/2006/relationships/hyperlink" Target="http/www.tehlit.ru" TargetMode="External"/><Relationship Id="rId56" Type="http://schemas.openxmlformats.org/officeDocument/2006/relationships/hyperlink" Target="http/www.pntdoc.ru" TargetMode="External"/><Relationship Id="rId64" Type="http://schemas.openxmlformats.org/officeDocument/2006/relationships/hyperlink" Target="http/www.knauf-msk.ru" TargetMode="External"/><Relationship Id="rId69" Type="http://schemas.openxmlformats.org/officeDocument/2006/relationships/hyperlink" Target="http/www.pntdoc.ru" TargetMode="External"/><Relationship Id="rId77" Type="http://schemas.openxmlformats.org/officeDocument/2006/relationships/hyperlink" Target="http/www.tehlit.ru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/www.stroy-remont.org" TargetMode="External"/><Relationship Id="rId72" Type="http://schemas.openxmlformats.org/officeDocument/2006/relationships/hyperlink" Target="http/www.knauf-msk.ru" TargetMode="External"/><Relationship Id="rId80" Type="http://schemas.openxmlformats.org/officeDocument/2006/relationships/hyperlink" Target="http/www.pntdoc.ru" TargetMode="External"/><Relationship Id="rId85" Type="http://schemas.openxmlformats.org/officeDocument/2006/relationships/hyperlink" Target="http://www.viamobile.ru/index.php" TargetMode="External"/><Relationship Id="rId93" Type="http://schemas.openxmlformats.org/officeDocument/2006/relationships/hyperlink" Target="http://soedenimetall.ru/tehnologiya-ruchnoj-dugovoj-svarki/" TargetMode="External"/><Relationship Id="rId98" Type="http://schemas.openxmlformats.org/officeDocument/2006/relationships/hyperlink" Target="http://www.lapk.znaet.ru" TargetMode="Externa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hyperlink" Target="http://www.autodesk.ru" TargetMode="External"/><Relationship Id="rId25" Type="http://schemas.openxmlformats.org/officeDocument/2006/relationships/hyperlink" Target="http://www.viamobile.ru/index.php" TargetMode="External"/><Relationship Id="rId33" Type="http://schemas.openxmlformats.org/officeDocument/2006/relationships/hyperlink" Target="http/www.pntdoc.ru" TargetMode="External"/><Relationship Id="rId38" Type="http://schemas.openxmlformats.org/officeDocument/2006/relationships/hyperlink" Target="http://www.viamobile.ru/index.php" TargetMode="External"/><Relationship Id="rId46" Type="http://schemas.openxmlformats.org/officeDocument/2006/relationships/hyperlink" Target="http/www.pntdoc.ru" TargetMode="External"/><Relationship Id="rId59" Type="http://schemas.openxmlformats.org/officeDocument/2006/relationships/hyperlink" Target="http://www.complexdoc.ru/" TargetMode="External"/><Relationship Id="rId67" Type="http://schemas.openxmlformats.org/officeDocument/2006/relationships/hyperlink" Target="http/www.tehlit.ru" TargetMode="External"/><Relationship Id="rId20" Type="http://schemas.openxmlformats.org/officeDocument/2006/relationships/hyperlink" Target="http://www.gimp.org/" TargetMode="External"/><Relationship Id="rId41" Type="http://schemas.openxmlformats.org/officeDocument/2006/relationships/hyperlink" Target="http://www.bestceramic.ru/page/pub/view/266" TargetMode="External"/><Relationship Id="rId54" Type="http://schemas.openxmlformats.org/officeDocument/2006/relationships/hyperlink" Target="http/www.pntdoc.ru" TargetMode="External"/><Relationship Id="rId62" Type="http://schemas.openxmlformats.org/officeDocument/2006/relationships/hyperlink" Target="http://www.cmet4uk.ru/" TargetMode="External"/><Relationship Id="rId70" Type="http://schemas.openxmlformats.org/officeDocument/2006/relationships/hyperlink" Target="http/www.pntdoc.ru" TargetMode="External"/><Relationship Id="rId75" Type="http://schemas.openxmlformats.org/officeDocument/2006/relationships/hyperlink" Target="http/www.tehlit.ru" TargetMode="External"/><Relationship Id="rId83" Type="http://schemas.openxmlformats.org/officeDocument/2006/relationships/hyperlink" Target="http://www.plitkamarket.ru,/" TargetMode="External"/><Relationship Id="rId88" Type="http://schemas.openxmlformats.org/officeDocument/2006/relationships/hyperlink" Target="http/www.stroy-remont.org" TargetMode="External"/><Relationship Id="rId91" Type="http://schemas.openxmlformats.org/officeDocument/2006/relationships/hyperlink" Target="http/www.pntdoc.ru" TargetMode="External"/><Relationship Id="rId96" Type="http://schemas.openxmlformats.org/officeDocument/2006/relationships/hyperlink" Target="http://www.svarkain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ct.edu.ru" TargetMode="External"/><Relationship Id="rId23" Type="http://schemas.openxmlformats.org/officeDocument/2006/relationships/hyperlink" Target="http://www.viamobile.ru/index.php" TargetMode="External"/><Relationship Id="rId28" Type="http://schemas.openxmlformats.org/officeDocument/2006/relationships/hyperlink" Target="http://www.svarkainfo.ru/" TargetMode="External"/><Relationship Id="rId36" Type="http://schemas.openxmlformats.org/officeDocument/2006/relationships/hyperlink" Target="http://technical-mechanics.narod.ru" TargetMode="External"/><Relationship Id="rId49" Type="http://schemas.openxmlformats.org/officeDocument/2006/relationships/hyperlink" Target="http/www.tehlit.ru" TargetMode="External"/><Relationship Id="rId57" Type="http://schemas.openxmlformats.org/officeDocument/2006/relationships/hyperlink" Target="http://www.complexdoc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/www.stroy-remont.org" TargetMode="External"/><Relationship Id="rId44" Type="http://schemas.openxmlformats.org/officeDocument/2006/relationships/hyperlink" Target="http/www.tehlit.ru," TargetMode="External"/><Relationship Id="rId52" Type="http://schemas.openxmlformats.org/officeDocument/2006/relationships/hyperlink" Target="http/www.stroy-remont.org" TargetMode="External"/><Relationship Id="rId60" Type="http://schemas.openxmlformats.org/officeDocument/2006/relationships/hyperlink" Target="http://www.complexdoc.ru/" TargetMode="External"/><Relationship Id="rId65" Type="http://schemas.openxmlformats.org/officeDocument/2006/relationships/hyperlink" Target="http/www.knauf-msk.ru" TargetMode="External"/><Relationship Id="rId73" Type="http://schemas.openxmlformats.org/officeDocument/2006/relationships/hyperlink" Target="http/www.knauf-msk.ru" TargetMode="External"/><Relationship Id="rId78" Type="http://schemas.openxmlformats.org/officeDocument/2006/relationships/hyperlink" Target="http/www.pntdoc.ru" TargetMode="External"/><Relationship Id="rId81" Type="http://schemas.openxmlformats.org/officeDocument/2006/relationships/hyperlink" Target="http://www.sanbos.ru/" TargetMode="External"/><Relationship Id="rId86" Type="http://schemas.openxmlformats.org/officeDocument/2006/relationships/hyperlink" Target="http://www.vipkro.wladimir.ru/elkursy/html/IZO/tumanova2.htm" TargetMode="External"/><Relationship Id="rId94" Type="http://schemas.openxmlformats.org/officeDocument/2006/relationships/hyperlink" Target="http://soedenimetall.ru/klassifikatsiya-i-sushhnost-dugovoj-sva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hyperlink" Target="http://metodist.lbz.ru/authors/informatika/1" TargetMode="External"/><Relationship Id="rId39" Type="http://schemas.openxmlformats.org/officeDocument/2006/relationships/hyperlink" Target="http://www.bestceramic.ru/page/pub/view/26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ТХМ-2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0.75000000000000222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9F-4198-B2F3-B671A8A682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217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1">
                  <c:v>0.72000000000000064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9F-4198-B2F3-B671A8A682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ЭСТО-2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 formatCode="0%">
                  <c:v>0.70000000000000062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9F-4198-B2F3-B671A8A6824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0.67000000000000282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9F-4198-B2F3-B671A8A6824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0.65000000000000246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29F-4198-B2F3-B671A8A68245}"/>
            </c:ext>
          </c:extLst>
        </c:ser>
        <c:shape val="box"/>
        <c:axId val="137166208"/>
        <c:axId val="139461760"/>
        <c:axId val="0"/>
      </c:bar3DChart>
      <c:catAx>
        <c:axId val="137166208"/>
        <c:scaling>
          <c:orientation val="minMax"/>
        </c:scaling>
        <c:axPos val="b"/>
        <c:numFmt formatCode="General" sourceLinked="0"/>
        <c:tickLblPos val="nextTo"/>
        <c:crossAx val="139461760"/>
        <c:crosses val="autoZero"/>
        <c:auto val="1"/>
        <c:lblAlgn val="ctr"/>
        <c:lblOffset val="100"/>
      </c:catAx>
      <c:valAx>
        <c:axId val="139461760"/>
        <c:scaling>
          <c:orientation val="minMax"/>
        </c:scaling>
        <c:axPos val="l"/>
        <c:majorGridlines/>
        <c:numFmt formatCode="0%" sourceLinked="1"/>
        <c:tickLblPos val="nextTo"/>
        <c:crossAx val="137166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209</c:v>
                </c:pt>
                <c:pt idx="2">
                  <c:v>217</c:v>
                </c:pt>
                <c:pt idx="3">
                  <c:v>203</c:v>
                </c:pt>
                <c:pt idx="4">
                  <c:v>ЭСТО-2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0.75000000000000233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70-4667-9F6F-1B9D629238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209</c:v>
                </c:pt>
                <c:pt idx="2">
                  <c:v>217</c:v>
                </c:pt>
                <c:pt idx="3">
                  <c:v>203</c:v>
                </c:pt>
                <c:pt idx="4">
                  <c:v>ЭСТО-2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1">
                  <c:v>0.72000000000000064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70-4667-9F6F-1B9D629238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209</c:v>
                </c:pt>
                <c:pt idx="2">
                  <c:v>217</c:v>
                </c:pt>
                <c:pt idx="3">
                  <c:v>203</c:v>
                </c:pt>
                <c:pt idx="4">
                  <c:v>ЭСТО-2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 formatCode="0%">
                  <c:v>0.67000000000000293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70-4667-9F6F-1B9D6292384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209</c:v>
                </c:pt>
                <c:pt idx="2">
                  <c:v>217</c:v>
                </c:pt>
                <c:pt idx="3">
                  <c:v>203</c:v>
                </c:pt>
                <c:pt idx="4">
                  <c:v>ЭСТО-2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0.67000000000000293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770-4667-9F6F-1B9D6292384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209</c:v>
                </c:pt>
                <c:pt idx="2">
                  <c:v>217</c:v>
                </c:pt>
                <c:pt idx="3">
                  <c:v>203</c:v>
                </c:pt>
                <c:pt idx="4">
                  <c:v>ЭСТО-2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770-4667-9F6F-1B9D62923843}"/>
            </c:ext>
          </c:extLst>
        </c:ser>
        <c:overlap val="100"/>
        <c:axId val="136322432"/>
        <c:axId val="136328320"/>
      </c:barChart>
      <c:catAx>
        <c:axId val="136322432"/>
        <c:scaling>
          <c:orientation val="minMax"/>
        </c:scaling>
        <c:axPos val="b"/>
        <c:numFmt formatCode="General" sourceLinked="0"/>
        <c:tickLblPos val="nextTo"/>
        <c:crossAx val="136328320"/>
        <c:crosses val="autoZero"/>
        <c:auto val="1"/>
        <c:lblAlgn val="ctr"/>
        <c:lblOffset val="100"/>
      </c:catAx>
      <c:valAx>
        <c:axId val="136328320"/>
        <c:scaling>
          <c:orientation val="minMax"/>
        </c:scaling>
        <c:axPos val="l"/>
        <c:majorGridlines/>
        <c:numFmt formatCode="0%" sourceLinked="1"/>
        <c:tickLblPos val="nextTo"/>
        <c:crossAx val="1363224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217</c:v>
                </c:pt>
                <c:pt idx="1">
                  <c:v>ТХМ-2</c:v>
                </c:pt>
                <c:pt idx="2">
                  <c:v>203</c:v>
                </c:pt>
                <c:pt idx="3">
                  <c:v>ЭСТО-2</c:v>
                </c:pt>
                <c:pt idx="4">
                  <c:v>209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0.72000000000000064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FB-4F5C-94A0-BA656D7176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217</c:v>
                </c:pt>
                <c:pt idx="1">
                  <c:v>ТХМ-2</c:v>
                </c:pt>
                <c:pt idx="2">
                  <c:v>203</c:v>
                </c:pt>
                <c:pt idx="3">
                  <c:v>ЭСТО-2</c:v>
                </c:pt>
                <c:pt idx="4">
                  <c:v>209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1">
                  <c:v>0.70000000000000062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FB-4F5C-94A0-BA656D7176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217</c:v>
                </c:pt>
                <c:pt idx="1">
                  <c:v>ТХМ-2</c:v>
                </c:pt>
                <c:pt idx="2">
                  <c:v>203</c:v>
                </c:pt>
                <c:pt idx="3">
                  <c:v>ЭСТО-2</c:v>
                </c:pt>
                <c:pt idx="4">
                  <c:v>209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 formatCode="0%">
                  <c:v>0.67000000000000293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BFB-4F5C-94A0-BA656D71765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217</c:v>
                </c:pt>
                <c:pt idx="1">
                  <c:v>ТХМ-2</c:v>
                </c:pt>
                <c:pt idx="2">
                  <c:v>203</c:v>
                </c:pt>
                <c:pt idx="3">
                  <c:v>ЭСТО-2</c:v>
                </c:pt>
                <c:pt idx="4">
                  <c:v>209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BFB-4F5C-94A0-BA656D71765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217</c:v>
                </c:pt>
                <c:pt idx="1">
                  <c:v>ТХМ-2</c:v>
                </c:pt>
                <c:pt idx="2">
                  <c:v>203</c:v>
                </c:pt>
                <c:pt idx="3">
                  <c:v>ЭСТО-2</c:v>
                </c:pt>
                <c:pt idx="4">
                  <c:v>209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BFB-4F5C-94A0-BA656D717655}"/>
            </c:ext>
          </c:extLst>
        </c:ser>
        <c:shape val="box"/>
        <c:axId val="136372224"/>
        <c:axId val="136373760"/>
        <c:axId val="0"/>
      </c:bar3DChart>
      <c:catAx>
        <c:axId val="136372224"/>
        <c:scaling>
          <c:orientation val="minMax"/>
        </c:scaling>
        <c:axPos val="b"/>
        <c:numFmt formatCode="General" sourceLinked="0"/>
        <c:tickLblPos val="nextTo"/>
        <c:crossAx val="136373760"/>
        <c:crosses val="autoZero"/>
        <c:auto val="1"/>
        <c:lblAlgn val="ctr"/>
        <c:lblOffset val="100"/>
      </c:catAx>
      <c:valAx>
        <c:axId val="136373760"/>
        <c:scaling>
          <c:orientation val="minMax"/>
        </c:scaling>
        <c:axPos val="l"/>
        <c:majorGridlines/>
        <c:numFmt formatCode="0%" sourceLinked="1"/>
        <c:tickLblPos val="nextTo"/>
        <c:crossAx val="13637222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09-4DD4-9C9D-5C100CDE9D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1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09-4DD4-9C9D-5C100CDE9D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09-4DD4-9C9D-5C100CDE9D8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0.48000000000000032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509-4DD4-9C9D-5C100CDE9D8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ТХМ-2</c:v>
                </c:pt>
                <c:pt idx="1">
                  <c:v>217</c:v>
                </c:pt>
                <c:pt idx="2">
                  <c:v>ЭСТО-2</c:v>
                </c:pt>
                <c:pt idx="3">
                  <c:v>209</c:v>
                </c:pt>
                <c:pt idx="4">
                  <c:v>203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509-4DD4-9C9D-5C100CDE9D8B}"/>
            </c:ext>
          </c:extLst>
        </c:ser>
        <c:shape val="box"/>
        <c:axId val="136331264"/>
        <c:axId val="136332800"/>
        <c:axId val="0"/>
      </c:bar3DChart>
      <c:catAx>
        <c:axId val="136331264"/>
        <c:scaling>
          <c:orientation val="minMax"/>
        </c:scaling>
        <c:axPos val="b"/>
        <c:numFmt formatCode="General" sourceLinked="0"/>
        <c:tickLblPos val="nextTo"/>
        <c:crossAx val="136332800"/>
        <c:crosses val="autoZero"/>
        <c:auto val="1"/>
        <c:lblAlgn val="ctr"/>
        <c:lblOffset val="100"/>
      </c:catAx>
      <c:valAx>
        <c:axId val="136332800"/>
        <c:scaling>
          <c:orientation val="minMax"/>
        </c:scaling>
        <c:axPos val="l"/>
        <c:majorGridlines/>
        <c:numFmt formatCode="0%" sourceLinked="1"/>
        <c:tickLblPos val="nextTo"/>
        <c:crossAx val="13633126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CD23-7196-4032-8F58-C717ACD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147</Pages>
  <Words>64664</Words>
  <Characters>368587</Characters>
  <Application>Microsoft Office Word</Application>
  <DocSecurity>0</DocSecurity>
  <Lines>3071</Lines>
  <Paragraphs>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Grizli777</Company>
  <LinksUpToDate>false</LinksUpToDate>
  <CharactersWithSpaces>432387</CharactersWithSpaces>
  <SharedDoc>false</SharedDoc>
  <HLinks>
    <vt:vector size="6" baseType="variant"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http://www.lapk.znaet.ru/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Приемная</dc:creator>
  <cp:lastModifiedBy>User</cp:lastModifiedBy>
  <cp:revision>74</cp:revision>
  <cp:lastPrinted>2024-04-19T06:46:00Z</cp:lastPrinted>
  <dcterms:created xsi:type="dcterms:W3CDTF">2024-04-16T18:39:00Z</dcterms:created>
  <dcterms:modified xsi:type="dcterms:W3CDTF">2024-04-19T17:43:00Z</dcterms:modified>
</cp:coreProperties>
</file>